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LEONIDAS UVA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15 60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0902000000350719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LEONIDAS UVA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15 60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