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000100280008000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IRENALDO TARACHE COLMENARES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FLOR AMARILLO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7360384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760000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2020-03-10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2020-03-31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3.121.000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3.261.000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3.391.000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3.451.000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3.624.000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3.624.000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2005, 2006, 2007, 2008, 2009, 2010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0902000000230320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2020-03-10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000100280008000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IRENALDO TARACHE COLMENARES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7360384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FLOR AMARILLO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