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3"/>
        <w:gridCol w:w="3416"/>
        <w:gridCol w:w="2207"/>
      </w:tblGrid>
      <w:tr w:rsidR="00311EE3" w:rsidRPr="00853CD6" w14:paraId="18A238BB" w14:textId="77777777" w:rsidTr="002631E7">
        <w:tc>
          <w:tcPr>
            <w:tcW w:w="5623" w:type="dxa"/>
          </w:tcPr>
          <w:p w14:paraId="006344C6" w14:textId="12E6A988" w:rsidR="00311EE3" w:rsidRPr="00853CD6" w:rsidRDefault="00311EE3" w:rsidP="00C83B9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3CD6">
              <w:rPr>
                <w:rFonts w:ascii="Arial" w:hAnsi="Arial" w:cs="Arial"/>
                <w:b/>
                <w:sz w:val="20"/>
                <w:szCs w:val="20"/>
              </w:rPr>
              <w:t>PERIODO GRAVABLE</w:t>
            </w:r>
            <w:r w:rsidRPr="00853CD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53CD6">
              <w:rPr>
                <w:rFonts w:ascii="Arial" w:hAnsi="Arial" w:cs="Arial"/>
                <w:b/>
                <w:sz w:val="20"/>
                <w:szCs w:val="20"/>
              </w:rPr>
              <w:t>2019</w:t>
            </w:r>
          </w:p>
        </w:tc>
        <w:tc>
          <w:tcPr>
            <w:tcW w:w="5623" w:type="dxa"/>
            <w:gridSpan w:val="2"/>
          </w:tcPr>
          <w:p w14:paraId="7B521FFD" w14:textId="74E28DA3" w:rsidR="00311EE3" w:rsidRPr="00853CD6" w:rsidRDefault="00311EE3" w:rsidP="00C83B96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3CD6">
              <w:rPr>
                <w:rFonts w:ascii="Arial" w:hAnsi="Arial" w:cs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 w:rsidR="00311EE3" w:rsidRPr="00853CD6" w14:paraId="4381BF9A" w14:textId="75C6811A" w:rsidTr="002631E7">
        <w:tc>
          <w:tcPr>
            <w:tcW w:w="5623" w:type="dxa"/>
          </w:tcPr>
          <w:p w14:paraId="22671D8D" w14:textId="77777777" w:rsidR="00311EE3" w:rsidRPr="00853CD6" w:rsidRDefault="00311EE3" w:rsidP="00C83B96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6" w:type="dxa"/>
          </w:tcPr>
          <w:p w14:paraId="68E565DD" w14:textId="5A78AE03" w:rsidR="00311EE3" w:rsidRPr="00853CD6" w:rsidRDefault="00311EE3" w:rsidP="00C83B96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3CD6">
              <w:rPr>
                <w:rFonts w:ascii="Arial" w:hAnsi="Arial" w:cs="Arial"/>
                <w:sz w:val="16"/>
                <w:szCs w:val="16"/>
              </w:rPr>
              <w:t>No. Declaración:</w:t>
            </w:r>
          </w:p>
        </w:tc>
        <w:tc>
          <w:tcPr>
            <w:tcW w:w="2207" w:type="dxa"/>
          </w:tcPr>
          <w:p w14:paraId="5B53AF2A" w14:textId="54B90534" w:rsidR="00311EE3" w:rsidRPr="00853CD6" w:rsidRDefault="00311EE3" w:rsidP="00C83B96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3CD6">
              <w:rPr>
                <w:rFonts w:ascii="Arial" w:hAnsi="Arial" w:cs="Arial"/>
                <w:sz w:val="16"/>
                <w:szCs w:val="16"/>
              </w:rPr>
              <w:t>Fecha:</w:t>
            </w:r>
          </w:p>
        </w:tc>
      </w:tr>
    </w:tbl>
    <w:p w14:paraId="1D283F2D" w14:textId="77777777" w:rsidR="006418F9" w:rsidRPr="008A6F44" w:rsidRDefault="006418F9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6418F9" w:rsidRPr="008A6F44" w14:paraId="57E415D6" w14:textId="77777777" w:rsidTr="008A6F44">
        <w:trPr>
          <w:trHeight w:val="882"/>
          <w:jc w:val="center"/>
        </w:trPr>
        <w:tc>
          <w:tcPr>
            <w:tcW w:w="10112" w:type="dxa"/>
          </w:tcPr>
          <w:p w14:paraId="030981E4" w14:textId="77777777" w:rsidR="006418F9" w:rsidRPr="008A6F44" w:rsidRDefault="006418F9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0"/>
              <w:gridCol w:w="2363"/>
              <w:gridCol w:w="2547"/>
            </w:tblGrid>
            <w:tr w:rsidR="006418F9" w:rsidRPr="008A6F44" w14:paraId="09E7B82B" w14:textId="77777777" w:rsidTr="00C551DB">
              <w:trPr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EC8B9BC" w14:textId="77777777" w:rsidR="006418F9" w:rsidRPr="008A6F44" w:rsidRDefault="006418F9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58A13BB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D239A6A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 w:rsidR="006418F9" w:rsidRPr="008A6F44" w14:paraId="28264A1B" w14:textId="77777777" w:rsidTr="00C551D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990ED37" w14:textId="77777777" w:rsidR="006418F9" w:rsidRPr="008A6F44" w:rsidRDefault="006418F9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SISOFT SOLUCIONES INFORMATICAS S.A.S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7E9152B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NIT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3DE09AE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900364032</w:t>
                  </w:r>
                </w:p>
              </w:tc>
            </w:tr>
            <w:tr w:rsidR="00C551DB" w:rsidRPr="008A6F44" w14:paraId="64F30C9F" w14:textId="77777777" w:rsidTr="00C551D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57BC0D9" w14:textId="775B6CC8" w:rsidR="00C551DB" w:rsidRPr="008A6F44" w:rsidRDefault="00C551DB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7A20591" w14:textId="2FEC093E" w:rsidR="00C551DB" w:rsidRPr="008A6F44" w:rsidRDefault="00C551DB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DBC897C" w14:textId="5CDF43C1" w:rsidR="00C551DB" w:rsidRPr="008A6F44" w:rsidRDefault="00C551DB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 w:rsidR="00C551DB" w:rsidRPr="008A6F44" w14:paraId="3DB81FA1" w14:textId="77777777" w:rsidTr="00C551D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596F236" w14:textId="24B99026" w:rsidR="00C551DB" w:rsidRPr="008A6F44" w:rsidRDefault="008F6C3D" w:rsidP="00C83B96">
                  <w:pPr>
                    <w:contextualSpacing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CALLE 13 NO. 20 18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AD6E054" w14:textId="5CB07F45" w:rsidR="00C551DB" w:rsidRPr="008A6F44" w:rsidRDefault="00C551DB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YOPAL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068C0C5" w14:textId="39073D79" w:rsidR="00C551DB" w:rsidRPr="008A6F44" w:rsidRDefault="00C551DB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CASANARE</w:t>
                  </w:r>
                </w:p>
              </w:tc>
            </w:tr>
          </w:tbl>
          <w:p w14:paraId="16806D0C" w14:textId="5DC55030" w:rsidR="006418F9" w:rsidRPr="008A6F44" w:rsidRDefault="00C551DB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195A91FC" w14:textId="77777777" w:rsidR="006418F9" w:rsidRPr="008A6F44" w:rsidRDefault="006418F9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0F4CAB" w:rsidRPr="008A6F44" w14:paraId="380B192B" w14:textId="77777777" w:rsidTr="008A6F44">
        <w:trPr>
          <w:trHeight w:val="675"/>
          <w:jc w:val="center"/>
        </w:trPr>
        <w:tc>
          <w:tcPr>
            <w:tcW w:w="10112" w:type="dxa"/>
          </w:tcPr>
          <w:p w14:paraId="3E27CEB2" w14:textId="1C94C918" w:rsidR="003A5E33" w:rsidRPr="008A6F44" w:rsidRDefault="003A5E33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2835"/>
              <w:gridCol w:w="2835"/>
              <w:gridCol w:w="3969"/>
            </w:tblGrid>
            <w:tr w:rsidR="00D74D96" w:rsidRPr="008A6F44" w14:paraId="43077A3B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F0FFB00" w14:textId="19E156F4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Placa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31CFB0D" w14:textId="74D19A51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Clase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9D80993" w14:textId="281A00CD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Marca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FF41CF4" w14:textId="38AFC144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Línea</w:t>
                  </w:r>
                </w:p>
              </w:tc>
            </w:tr>
            <w:tr w:rsidR="00CC041B" w:rsidRPr="008A6F44" w14:paraId="61E61126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10E90F1D" w14:textId="594AF914" w:rsidR="00CC041B" w:rsidRPr="008A6F44" w:rsidRDefault="00D74A0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WPS15C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57F591AB" w14:textId="53BC47AD" w:rsidR="00CC041B" w:rsidRPr="008A6F44" w:rsidRDefault="00D74A01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MOTOCICLETA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02E22790" w14:textId="1BEF20AD" w:rsidR="00CC041B" w:rsidRPr="008A6F44" w:rsidRDefault="00D74A0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YAMAHA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</w:tcBorders>
                </w:tcPr>
                <w:p w14:paraId="39147C01" w14:textId="0CE865D6" w:rsidR="00CC041B" w:rsidRPr="008A6F44" w:rsidRDefault="00D74A0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FZ16 F16 MT</w:t>
                  </w:r>
                </w:p>
              </w:tc>
            </w:tr>
            <w:tr w:rsidR="00F80106" w:rsidRPr="008A6F44" w14:paraId="41A72F6F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3415574F" w14:textId="6A19D93F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1C34F49" w14:textId="701444BD" w:rsidR="00F80106" w:rsidRPr="008A6F44" w:rsidRDefault="00F80106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2CC57857" w14:textId="4EEDE79F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B7.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auto"/>
                  </w:tcBorders>
                </w:tcPr>
                <w:p w14:paraId="2EA66CC3" w14:textId="7BCD3810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B8.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 w:rsidR="00F80106" w:rsidRPr="008A6F44" w14:paraId="59BAAC21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B89841" w14:textId="6B25AC59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2013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B5D693" w14:textId="56E458F5" w:rsidR="00F80106" w:rsidRPr="008A6F44" w:rsidRDefault="00F80106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153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F57A87" w14:textId="1119D6E6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66A5E91" w14:textId="11ACD179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 w14:paraId="469AB47E" w14:textId="1ECA4BFF" w:rsidR="00D74A01" w:rsidRPr="008A6F44" w:rsidRDefault="00BB0F44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545BA9D8" w14:textId="77777777" w:rsidR="00B22356" w:rsidRDefault="00B22356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4A259806" w14:textId="77777777" w:rsidR="00F94744" w:rsidRDefault="00F94744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1F45F360" w14:textId="77777777" w:rsidR="00F94744" w:rsidRDefault="00F94744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15A316D5" w14:textId="77777777" w:rsidR="008C69CA" w:rsidRPr="00784E6B" w:rsidRDefault="008C69CA" w:rsidP="00C83B96">
      <w:pPr>
        <w:contextualSpacing/>
        <w:jc w:val="both"/>
        <w:rPr>
          <w:rFonts w:ascii="Arial" w:hAnsi="Arial" w:cs="Arial"/>
          <w:sz w:val="12"/>
          <w:szCs w:val="12"/>
        </w:rPr>
      </w:pPr>
      <w:bookmarkStart w:id="0" w:name="_GoBack"/>
    </w:p>
    <w:tbl>
      <w:tblPr>
        <w:tblW w:w="110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1"/>
        <w:gridCol w:w="1962"/>
        <w:gridCol w:w="160"/>
        <w:gridCol w:w="2835"/>
        <w:gridCol w:w="426"/>
        <w:gridCol w:w="2693"/>
      </w:tblGrid>
      <w:tr w:rsidR="00B821CB" w:rsidRPr="00784E6B" w14:paraId="19608DC1" w14:textId="77777777" w:rsidTr="00E83F0A">
        <w:trPr>
          <w:trHeight w:val="113"/>
        </w:trPr>
        <w:tc>
          <w:tcPr>
            <w:tcW w:w="298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14:paraId="0CA012B3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FA0D81" w14:textId="166FBF26" w:rsidR="00B821CB" w:rsidRPr="00784E6B" w:rsidRDefault="00B821CB" w:rsidP="00E722C2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2019-02-28</w:t>
            </w:r>
          </w:p>
        </w:tc>
        <w:tc>
          <w:tcPr>
            <w:tcW w:w="160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81B45C8" w14:textId="77777777" w:rsidR="00B821CB" w:rsidRPr="00784E6B" w:rsidRDefault="00B821CB" w:rsidP="00E722C2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9933AF" w14:textId="24E6F541" w:rsidR="00B821CB" w:rsidRPr="00784E6B" w:rsidRDefault="00B821CB" w:rsidP="00C83B96">
            <w:pPr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5FBA95F3" w14:textId="77777777" w:rsidTr="00E83F0A">
        <w:trPr>
          <w:trHeight w:val="113"/>
        </w:trPr>
        <w:tc>
          <w:tcPr>
            <w:tcW w:w="2981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82ADC0A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62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0F482495" w14:textId="5309C65A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60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8BE5082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4D7E0" w14:textId="2B4ECA94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0BDF7C47" w14:textId="77777777" w:rsidTr="00E83F0A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627F" w14:textId="2DA8851A" w:rsidR="00B821CB" w:rsidRPr="00784E6B" w:rsidRDefault="00B821CB" w:rsidP="00037825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2A6618" w14:textId="288533BA" w:rsidR="00B821CB" w:rsidRPr="00784E6B" w:rsidRDefault="00B821CB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$3.130.000,00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D98D4A4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CAE17" w14:textId="2FB9FFD8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57518FAF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740E" w14:textId="4CCFD122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0402C5" w14:textId="191E38FE" w:rsidR="00B821CB" w:rsidRPr="00784E6B" w:rsidRDefault="006D2AA7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$47.000,00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BC4D537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D415E" w14:textId="2811BE78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450319C0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12EC" w14:textId="097B722C" w:rsidR="00B821CB" w:rsidRPr="00784E6B" w:rsidRDefault="00037825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(-) </w:t>
            </w:r>
            <w:r w:rsidR="00B821CB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DESCUENTO (por matrícula o traslado del año anterior)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9CEC95" w14:textId="377D3A9F" w:rsidR="00B821CB" w:rsidRPr="00784E6B" w:rsidRDefault="006D2AA7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1475945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35D66" w14:textId="6F0AED87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12B22062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B2CB" w14:textId="72535649" w:rsidR="00B821CB" w:rsidRPr="00784E6B" w:rsidRDefault="00037825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(-) </w:t>
            </w:r>
            <w:r w:rsidR="00B821CB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DESCUENTO POR PRONTO PAGO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7AD9A2" w14:textId="4D2317CB" w:rsidR="00B821CB" w:rsidRPr="00784E6B" w:rsidRDefault="006D2AA7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$7.100,00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A3DFF41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4E1E" w14:textId="5CA75392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342E131E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082C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IMPUESTO A CARGO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F35F25" w14:textId="3A38E3B7" w:rsidR="00B821CB" w:rsidRPr="00784E6B" w:rsidRDefault="006D2AA7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$39.900,00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211303A3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B2B38C8" w14:textId="1F0BC1B5" w:rsidR="00B821CB" w:rsidRPr="00784E6B" w:rsidRDefault="00B821CB" w:rsidP="00C83B9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>DISTRIBUCIÓN DEL RECAUDO</w:t>
            </w:r>
          </w:p>
        </w:tc>
      </w:tr>
      <w:tr w:rsidR="00B821CB" w:rsidRPr="00784E6B" w14:paraId="0D8D2E76" w14:textId="1726554B" w:rsidTr="00577652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4428" w14:textId="4095B743" w:rsidR="00B821CB" w:rsidRPr="00784E6B" w:rsidRDefault="00F617D5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="00B821CB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SANCIONES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639FB4" w14:textId="7FB9E85C" w:rsidR="00B821CB" w:rsidRPr="00784E6B" w:rsidRDefault="006D2AA7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2281D604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F05C4" w14:textId="704CC029" w:rsidR="00B821CB" w:rsidRPr="00784E6B" w:rsidRDefault="00B821CB" w:rsidP="000E6B8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Municipio (20%) $7.980,00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4A2DF23" w14:textId="2BB3400F" w:rsidR="00B821CB" w:rsidRPr="00784E6B" w:rsidRDefault="00B821CB" w:rsidP="000E6B8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Departamento (80%) $31.920,00</w:t>
            </w:r>
          </w:p>
        </w:tc>
      </w:tr>
      <w:tr w:rsidR="00577652" w:rsidRPr="00784E6B" w14:paraId="7A14F369" w14:textId="77777777" w:rsidTr="00877090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2CE87" w14:textId="78401453" w:rsidR="00577652" w:rsidRDefault="00577652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INTERESES DE MORA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06E8" w14:textId="5CF0ADC2" w:rsidR="00577652" w:rsidRPr="00784E6B" w:rsidRDefault="00577652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6FD7C17A" w14:textId="77777777" w:rsidR="00577652" w:rsidRPr="00784E6B" w:rsidRDefault="00577652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26654C" w14:textId="77777777" w:rsidR="00577652" w:rsidRPr="00784E6B" w:rsidRDefault="00577652" w:rsidP="000E6B8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308F7BE" w14:textId="77777777" w:rsidR="00577652" w:rsidRPr="00784E6B" w:rsidRDefault="00577652" w:rsidP="000E6B8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52764C02" w14:textId="77777777" w:rsidTr="00877090">
        <w:trPr>
          <w:trHeight w:val="11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C3C1AE3" w14:textId="7A85144F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753F" w14:textId="7E0B3FD4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4AC417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3117" w14:textId="7F38420C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313CD2" w:rsidRPr="00784E6B" w14:paraId="06C6332F" w14:textId="77777777" w:rsidTr="00313CD2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D8E6" w14:textId="77777777" w:rsidR="00313CD2" w:rsidRPr="00784E6B" w:rsidRDefault="00313CD2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E39FCF" w14:textId="57D68DF1" w:rsidR="00313CD2" w:rsidRPr="00784E6B" w:rsidRDefault="00313CD2" w:rsidP="006D2AA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$39.900,00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5C652D06" w14:textId="77777777" w:rsidR="00313CD2" w:rsidRPr="00784E6B" w:rsidRDefault="00313CD2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vMerge w:val="restart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B10ACDA" w14:textId="065A9725" w:rsidR="00313CD2" w:rsidRPr="00784E6B" w:rsidRDefault="00313CD2" w:rsidP="00313CD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>DECLARANTE</w:t>
            </w:r>
          </w:p>
        </w:tc>
        <w:tc>
          <w:tcPr>
            <w:tcW w:w="2693" w:type="dxa"/>
            <w:vMerge w:val="restar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49C43230" w14:textId="7C901AA4" w:rsidR="00313CD2" w:rsidRPr="00784E6B" w:rsidRDefault="00313CD2" w:rsidP="00313CD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>Firma:</w:t>
            </w:r>
          </w:p>
        </w:tc>
      </w:tr>
      <w:tr w:rsidR="00313CD2" w:rsidRPr="00784E6B" w14:paraId="177FB4C7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0BB99F" w14:textId="3C5FF49D" w:rsidR="00313CD2" w:rsidRPr="00784E6B" w:rsidRDefault="00313CD2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SANCIONES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DCDEC9" w14:textId="70B8148E" w:rsidR="00313CD2" w:rsidRPr="00784E6B" w:rsidRDefault="00313CD2" w:rsidP="006D2AA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6E5B6636" w14:textId="77777777" w:rsidR="00313CD2" w:rsidRPr="00784E6B" w:rsidRDefault="00313CD2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vMerge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D115E" w14:textId="77777777" w:rsidR="00313CD2" w:rsidRPr="00784E6B" w:rsidRDefault="00313CD2" w:rsidP="00C83B9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</w:tcBorders>
            <w:shd w:val="clear" w:color="auto" w:fill="auto"/>
            <w:noWrap/>
          </w:tcPr>
          <w:p w14:paraId="4A401558" w14:textId="77777777" w:rsidR="00313CD2" w:rsidRPr="00784E6B" w:rsidRDefault="00313CD2" w:rsidP="00C83B9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2F62380F" w14:textId="77777777" w:rsidTr="002A35C3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3A15" w14:textId="3AC3E829" w:rsidR="00B821CB" w:rsidRPr="00784E6B" w:rsidRDefault="00EB5C4E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INTERESES DE MORA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0F37AF" w14:textId="5CEA9F66" w:rsidR="00B821CB" w:rsidRPr="00784E6B" w:rsidRDefault="006D2AA7" w:rsidP="006D2AA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B83E795" w14:textId="77777777" w:rsidR="00B821CB" w:rsidRPr="00784E6B" w:rsidRDefault="00B821CB" w:rsidP="00B821CB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B034" w14:textId="0C942CB6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Nombre: SISOFT SOLUCIONES INFORMATICAS S.A.S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</w:tcBorders>
            <w:vAlign w:val="center"/>
            <w:hideMark/>
          </w:tcPr>
          <w:p w14:paraId="7254843E" w14:textId="77777777" w:rsidR="00B821CB" w:rsidRPr="00784E6B" w:rsidRDefault="00B821CB" w:rsidP="00C83B96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349A007A" w14:textId="77777777" w:rsidTr="002A35C3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62E6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0E63" w14:textId="25F993DE" w:rsidR="00B821CB" w:rsidRPr="00784E6B" w:rsidRDefault="006D2AA7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$39.900,00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79AF8759" w14:textId="77777777" w:rsidR="00B821CB" w:rsidRPr="00784E6B" w:rsidRDefault="00B821CB" w:rsidP="00B821CB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1B1E" w14:textId="0E0BE727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 xml:space="preserve">No. de Identificación: 900364032 </w:t>
            </w:r>
          </w:p>
        </w:tc>
        <w:tc>
          <w:tcPr>
            <w:tcW w:w="2693" w:type="dxa"/>
            <w:vMerge/>
            <w:tcBorders>
              <w:left w:val="nil"/>
            </w:tcBorders>
            <w:vAlign w:val="center"/>
            <w:hideMark/>
          </w:tcPr>
          <w:p w14:paraId="1F810B44" w14:textId="77777777" w:rsidR="00B821CB" w:rsidRPr="00784E6B" w:rsidRDefault="00B821CB" w:rsidP="00C83B96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</w:tbl>
    <w:p w14:paraId="0A921CB1" w14:textId="23956BEB" w:rsidR="006E7089" w:rsidRPr="00784E6B" w:rsidRDefault="006E7089" w:rsidP="00C83B96">
      <w:pPr>
        <w:pBdr>
          <w:bottom w:val="single" w:sz="6" w:space="1" w:color="auto"/>
        </w:pBdr>
        <w:contextualSpacing/>
        <w:rPr>
          <w:rFonts w:ascii="Arial" w:hAnsi="Arial" w:cs="Arial"/>
          <w:b/>
          <w:i/>
          <w:sz w:val="12"/>
          <w:szCs w:val="12"/>
        </w:rPr>
      </w:pPr>
    </w:p>
    <w:p w14:paraId="1F8A715C" w14:textId="00713282" w:rsidR="004E2278" w:rsidRPr="00784E6B" w:rsidRDefault="00F11D4A" w:rsidP="00C83B96">
      <w:pPr>
        <w:pBdr>
          <w:bottom w:val="single" w:sz="6" w:space="1" w:color="auto"/>
        </w:pBdr>
        <w:contextualSpacing/>
        <w:jc w:val="both"/>
        <w:rPr>
          <w:rFonts w:ascii="Arial" w:hAnsi="Arial" w:cs="Arial"/>
          <w:b/>
          <w:i/>
          <w:sz w:val="10"/>
          <w:szCs w:val="10"/>
        </w:rPr>
      </w:pPr>
      <w:r w:rsidRPr="00784E6B">
        <w:rPr>
          <w:rFonts w:ascii="Arial" w:hAnsi="Arial" w:cs="Arial"/>
          <w:b/>
          <w:i/>
          <w:sz w:val="10"/>
          <w:szCs w:val="10"/>
        </w:rPr>
        <w:t>Fecha de impresión:</w:t>
      </w:r>
      <w:r w:rsidR="00C52267" w:rsidRPr="00784E6B">
        <w:rPr>
          <w:rFonts w:ascii="Arial" w:hAnsi="Arial" w:cs="Arial"/>
          <w:b/>
          <w:i/>
          <w:sz w:val="10"/>
          <w:szCs w:val="10"/>
        </w:rPr>
        <w:t xml:space="preserve"> 2019-01-25</w:t>
      </w:r>
      <w:r w:rsidR="0081334B" w:rsidRPr="00784E6B">
        <w:rPr>
          <w:rFonts w:ascii="Arial" w:hAnsi="Arial" w:cs="Arial"/>
          <w:b/>
          <w:i/>
          <w:sz w:val="10"/>
          <w:szCs w:val="10"/>
        </w:rPr>
        <w:tab/>
      </w:r>
      <w:r w:rsidR="0081334B" w:rsidRPr="00784E6B">
        <w:rPr>
          <w:rFonts w:ascii="Arial" w:hAnsi="Arial" w:cs="Arial"/>
          <w:b/>
          <w:i/>
          <w:sz w:val="10"/>
          <w:szCs w:val="10"/>
        </w:rPr>
        <w:tab/>
      </w:r>
      <w:r w:rsidRPr="00784E6B">
        <w:rPr>
          <w:rFonts w:ascii="Arial" w:hAnsi="Arial" w:cs="Arial"/>
          <w:b/>
          <w:i/>
          <w:sz w:val="10"/>
          <w:szCs w:val="10"/>
        </w:rPr>
        <w:t>Usuario:</w:t>
      </w:r>
      <w:r w:rsidR="00903D22">
        <w:rPr>
          <w:rFonts w:ascii="Arial" w:hAnsi="Arial" w:cs="Arial"/>
          <w:b/>
          <w:i/>
          <w:sz w:val="10"/>
          <w:szCs w:val="10"/>
        </w:rPr>
        <w:t xml:space="preserve"> jair@sisoft.com.co</w:t>
      </w:r>
    </w:p>
    <w:p w14:paraId="203FD7EE" w14:textId="369646D6" w:rsidR="002F7A1C" w:rsidRPr="00784E6B" w:rsidRDefault="006418F9" w:rsidP="00C83B96">
      <w:pPr>
        <w:pBdr>
          <w:bottom w:val="single" w:sz="6" w:space="1" w:color="auto"/>
        </w:pBdr>
        <w:contextualSpacing/>
        <w:jc w:val="center"/>
        <w:rPr>
          <w:rFonts w:ascii="Arial" w:hAnsi="Arial" w:cs="Arial"/>
          <w:b/>
          <w:i/>
          <w:sz w:val="12"/>
          <w:szCs w:val="12"/>
        </w:rPr>
      </w:pPr>
      <w:r w:rsidRPr="00784E6B">
        <w:rPr>
          <w:rFonts w:ascii="Arial" w:hAnsi="Arial" w:cs="Arial"/>
          <w:b/>
          <w:i/>
          <w:sz w:val="12"/>
          <w:szCs w:val="12"/>
        </w:rPr>
        <w:t>DEPARTAMENTO</w:t>
      </w:r>
    </w:p>
    <w:p w14:paraId="4A5CF84E" w14:textId="33422757" w:rsidR="00202FE9" w:rsidRPr="00AA7540" w:rsidRDefault="000B1606" w:rsidP="004B166F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0B1606">
        <w:rPr>
          <w:rFonts w:ascii="Arial" w:hAnsi="Arial" w:cs="Arial"/>
          <w:sz w:val="16"/>
          <w:szCs w:val="16"/>
        </w:rPr>
        <w:t xml:space="preserve">    - - - - - - - - - - - - - - - - - - - - - - - - - - - - - - - - - - - - - - - - - - - - - - - - - - - - - - - - - - - - - - - - - - - - - - - - - - - - - - - - - - - - - - - </w:t>
      </w:r>
      <w:r w:rsidR="00852EF3">
        <w:rPr>
          <w:rFonts w:ascii="Arial" w:hAnsi="Arial" w:cs="Arial"/>
          <w:sz w:val="16"/>
          <w:szCs w:val="16"/>
        </w:rPr>
        <w:t>- - - - - - - - - - - - - - - -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3"/>
        <w:gridCol w:w="3416"/>
        <w:gridCol w:w="2207"/>
      </w:tblGrid>
      <w:tr w:rsidR="00202FE9" w:rsidRPr="00A60FFA" w14:paraId="075D4B49" w14:textId="77777777" w:rsidTr="007101CB">
        <w:tc>
          <w:tcPr>
            <w:tcW w:w="5623" w:type="dxa"/>
          </w:tcPr>
          <w:p w14:paraId="48004EFF" w14:textId="77777777" w:rsidR="00202FE9" w:rsidRPr="00A60FFA" w:rsidRDefault="00202FE9" w:rsidP="007101C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0FFA">
              <w:rPr>
                <w:rFonts w:ascii="Arial" w:hAnsi="Arial" w:cs="Arial"/>
                <w:b/>
                <w:sz w:val="20"/>
                <w:szCs w:val="20"/>
              </w:rPr>
              <w:t>PERIODO GRAVABLE</w:t>
            </w:r>
            <w:r w:rsidRPr="00A60FF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A60FFA">
              <w:rPr>
                <w:rFonts w:ascii="Arial" w:hAnsi="Arial" w:cs="Arial"/>
                <w:b/>
                <w:sz w:val="20"/>
                <w:szCs w:val="20"/>
              </w:rPr>
              <w:t>2019</w:t>
            </w:r>
          </w:p>
        </w:tc>
        <w:tc>
          <w:tcPr>
            <w:tcW w:w="5623" w:type="dxa"/>
            <w:gridSpan w:val="2"/>
          </w:tcPr>
          <w:p w14:paraId="4EE3771C" w14:textId="77777777" w:rsidR="00202FE9" w:rsidRPr="00A60FFA" w:rsidRDefault="00202FE9" w:rsidP="007101C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FFA">
              <w:rPr>
                <w:rFonts w:ascii="Arial" w:hAnsi="Arial" w:cs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 w:rsidR="00202FE9" w:rsidRPr="00A60FFA" w14:paraId="4EBD712E" w14:textId="77777777" w:rsidTr="007101CB">
        <w:tc>
          <w:tcPr>
            <w:tcW w:w="5623" w:type="dxa"/>
          </w:tcPr>
          <w:p w14:paraId="211DE864" w14:textId="56BF8D0E" w:rsidR="00202FE9" w:rsidRPr="00A60FFA" w:rsidRDefault="00202FE9" w:rsidP="007101CB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0FFA">
              <w:rPr>
                <w:rFonts w:ascii="Arial" w:hAnsi="Arial" w:cs="Arial"/>
                <w:b/>
                <w:sz w:val="16"/>
                <w:szCs w:val="16"/>
              </w:rPr>
              <w:t>NÚMERO DE LA DECLARACIÓN: 2019005017</w:t>
            </w:r>
          </w:p>
        </w:tc>
        <w:tc>
          <w:tcPr>
            <w:tcW w:w="3416" w:type="dxa"/>
          </w:tcPr>
          <w:p w14:paraId="13691900" w14:textId="77777777" w:rsidR="00202FE9" w:rsidRPr="00A60FFA" w:rsidRDefault="00202FE9" w:rsidP="007101C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FFA">
              <w:rPr>
                <w:rFonts w:ascii="Arial" w:hAnsi="Arial" w:cs="Arial"/>
                <w:sz w:val="16"/>
                <w:szCs w:val="16"/>
              </w:rPr>
              <w:t>No. Declaración:</w:t>
            </w:r>
          </w:p>
        </w:tc>
        <w:tc>
          <w:tcPr>
            <w:tcW w:w="2207" w:type="dxa"/>
          </w:tcPr>
          <w:p w14:paraId="41F0D237" w14:textId="77777777" w:rsidR="00202FE9" w:rsidRPr="00A60FFA" w:rsidRDefault="00202FE9" w:rsidP="007101C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FFA">
              <w:rPr>
                <w:rFonts w:ascii="Arial" w:hAnsi="Arial" w:cs="Arial"/>
                <w:sz w:val="16"/>
                <w:szCs w:val="16"/>
              </w:rPr>
              <w:t>Fecha:</w:t>
            </w:r>
          </w:p>
        </w:tc>
      </w:tr>
    </w:tbl>
    <w:p w14:paraId="0D933572" w14:textId="77777777" w:rsidR="00202FE9" w:rsidRPr="008A6F44" w:rsidRDefault="00202FE9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F422CF" w:rsidRPr="008A6F44" w14:paraId="12EAAA9E" w14:textId="77777777" w:rsidTr="007101CB">
        <w:trPr>
          <w:trHeight w:val="741"/>
          <w:jc w:val="center"/>
        </w:trPr>
        <w:tc>
          <w:tcPr>
            <w:tcW w:w="10112" w:type="dxa"/>
          </w:tcPr>
          <w:p w14:paraId="5D6BBD21" w14:textId="77777777" w:rsidR="00F422CF" w:rsidRPr="008A6F44" w:rsidRDefault="00F422CF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0"/>
              <w:gridCol w:w="2363"/>
              <w:gridCol w:w="2547"/>
            </w:tblGrid>
            <w:tr w:rsidR="00F422CF" w:rsidRPr="008A6F44" w14:paraId="6F7D9A1E" w14:textId="77777777" w:rsidTr="007101CB">
              <w:trPr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94394C0" w14:textId="77777777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0AE4399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86400C0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 w:rsidR="00F422CF" w:rsidRPr="008A6F44" w14:paraId="08C4B2D9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08E6A6F" w14:textId="77777777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SISOFT SOLUCIONES INFORMATICAS S.A.S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295EFC7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NIT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D1C7BC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900364032</w:t>
                  </w:r>
                </w:p>
              </w:tc>
            </w:tr>
            <w:tr w:rsidR="00F422CF" w:rsidRPr="008A6F44" w14:paraId="2F3FBC90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D0DDB7C" w14:textId="77777777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7AA2E24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6B8EBEC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 w:rsidR="00F422CF" w:rsidRPr="008A6F44" w14:paraId="53D68A45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B31B5A8" w14:textId="7F14DA8E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  <w:r w:rsidR="00171D8E">
                    <w:rPr>
                      <w:rFonts w:ascii="Arial" w:hAnsi="Arial" w:cs="Arial"/>
                      <w:sz w:val="16"/>
                      <w:szCs w:val="16"/>
                    </w:rPr>
                    <w:t xml:space="preserve"> CALLE 13 NO. 20 18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D12C399" w14:textId="2D139E10" w:rsidR="00F422CF" w:rsidRPr="008A6F44" w:rsidRDefault="00F422CF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YOPAL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3E6AF0E" w14:textId="73DA9790" w:rsidR="00F422CF" w:rsidRPr="008A6F44" w:rsidRDefault="00F422CF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CASANARE</w:t>
                  </w:r>
                </w:p>
              </w:tc>
            </w:tr>
            <w:tr w:rsidR="003A3C41" w:rsidRPr="008A6F44" w14:paraId="04FED325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A009D8E" w14:textId="7770B0C7" w:rsidR="003A3C41" w:rsidRPr="008A6F44" w:rsidRDefault="003A3C41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3C41">
                    <w:rPr>
                      <w:rFonts w:ascii="Arial" w:hAnsi="Arial" w:cs="Arial"/>
                      <w:b/>
                      <w:sz w:val="16"/>
                      <w:szCs w:val="16"/>
                    </w:rPr>
                    <w:t>A7.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Teléfono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4A92687" w14:textId="34F8A512" w:rsidR="003A3C41" w:rsidRPr="008A6F44" w:rsidRDefault="003A3C4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3C41">
                    <w:rPr>
                      <w:rFonts w:ascii="Arial" w:hAnsi="Arial" w:cs="Arial"/>
                      <w:b/>
                      <w:sz w:val="16"/>
                      <w:szCs w:val="16"/>
                    </w:rPr>
                    <w:t>A8.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Celular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837EFFF" w14:textId="1EF87B02" w:rsidR="003A3C41" w:rsidRPr="008A6F44" w:rsidRDefault="003A3C4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3C41">
                    <w:rPr>
                      <w:rFonts w:ascii="Arial" w:hAnsi="Arial" w:cs="Arial"/>
                      <w:b/>
                      <w:sz w:val="16"/>
                      <w:szCs w:val="16"/>
                    </w:rPr>
                    <w:t>A9.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Correo </w:t>
                  </w:r>
                  <w:r w:rsidR="0018261D">
                    <w:rPr>
                      <w:rFonts w:ascii="Arial" w:hAnsi="Arial" w:cs="Arial"/>
                      <w:sz w:val="16"/>
                      <w:szCs w:val="16"/>
                    </w:rPr>
                    <w:t>Electrónico</w:t>
                  </w:r>
                </w:p>
              </w:tc>
            </w:tr>
            <w:tr w:rsidR="0018261D" w:rsidRPr="008A6F44" w14:paraId="292DBC44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200D70B" w14:textId="4E31CAFF" w:rsidR="0018261D" w:rsidRPr="0018261D" w:rsidRDefault="0018261D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 3133880783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546AA59" w14:textId="7B2FCA0F" w:rsidR="0018261D" w:rsidRPr="0018261D" w:rsidRDefault="0018261D" w:rsidP="00AF70B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 3133880783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301DAA4" w14:textId="2911FFEF" w:rsidR="0018261D" w:rsidRPr="0018261D" w:rsidRDefault="0018261D" w:rsidP="00AF70B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 informacion@sisoft.comco</w:t>
                  </w:r>
                </w:p>
              </w:tc>
            </w:tr>
          </w:tbl>
          <w:p w14:paraId="68835F44" w14:textId="77777777" w:rsidR="00F422CF" w:rsidRPr="008A6F44" w:rsidRDefault="00F422CF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4FA02CFD" w14:textId="77777777" w:rsidR="00F422CF" w:rsidRPr="008A6F44" w:rsidRDefault="00F422CF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F422CF" w:rsidRPr="008A6F44" w14:paraId="70BF3B78" w14:textId="77777777" w:rsidTr="00614D5C">
        <w:trPr>
          <w:trHeight w:val="547"/>
          <w:jc w:val="center"/>
        </w:trPr>
        <w:tc>
          <w:tcPr>
            <w:tcW w:w="11340" w:type="dxa"/>
          </w:tcPr>
          <w:p w14:paraId="4EEACB96" w14:textId="77777777" w:rsidR="00F422CF" w:rsidRPr="008A6F44" w:rsidRDefault="00F422CF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2835"/>
              <w:gridCol w:w="2835"/>
              <w:gridCol w:w="3969"/>
            </w:tblGrid>
            <w:tr w:rsidR="00F422CF" w:rsidRPr="008A6F44" w14:paraId="152384B7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09125FE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Placa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B6B3558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Clase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EA7A6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Marca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06606E5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Línea</w:t>
                  </w:r>
                </w:p>
              </w:tc>
            </w:tr>
            <w:tr w:rsidR="00F422CF" w:rsidRPr="008A6F44" w14:paraId="5E0B4E9A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0EA72E56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WPS15C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3EA94227" w14:textId="77777777" w:rsidR="00F422CF" w:rsidRPr="008A6F44" w:rsidRDefault="00F422CF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MOTOCICLETA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7E5BB2BF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YAMAHA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</w:tcBorders>
                </w:tcPr>
                <w:p w14:paraId="1EE54EC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FZ16 F16 MT</w:t>
                  </w:r>
                </w:p>
              </w:tc>
            </w:tr>
            <w:tr w:rsidR="00F422CF" w:rsidRPr="008A6F44" w14:paraId="26531C8B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72D359E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12C418B" w14:textId="77777777" w:rsidR="00F422CF" w:rsidRPr="008A6F44" w:rsidRDefault="00F422CF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09DB3084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B7.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auto"/>
                  </w:tcBorders>
                </w:tcPr>
                <w:p w14:paraId="38E0E237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B8.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 w:rsidR="00F422CF" w:rsidRPr="008A6F44" w14:paraId="4E4112FD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7ABBB0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2013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87F3BCF" w14:textId="77777777" w:rsidR="00F422CF" w:rsidRPr="008A6F44" w:rsidRDefault="00F422CF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153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4264B1D" w14:textId="43F7148D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C1C8C59" w14:textId="024E31FF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 w14:paraId="318259E4" w14:textId="77777777" w:rsidR="00F422CF" w:rsidRPr="008A6F44" w:rsidRDefault="00F422CF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381A5AB5" w14:textId="77777777" w:rsidR="00614D5C" w:rsidRPr="00A60FFA" w:rsidRDefault="00614D5C" w:rsidP="00614D5C">
      <w:pPr>
        <w:contextualSpacing/>
        <w:jc w:val="both"/>
        <w:rPr>
          <w:rFonts w:ascii="Arial" w:hAnsi="Arial" w:cs="Arial"/>
          <w:sz w:val="12"/>
          <w:szCs w:val="12"/>
        </w:rPr>
      </w:pPr>
    </w:p>
    <w:tbl>
      <w:tblPr>
        <w:tblW w:w="110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1"/>
        <w:gridCol w:w="1962"/>
        <w:gridCol w:w="160"/>
        <w:gridCol w:w="3261"/>
        <w:gridCol w:w="2693"/>
      </w:tblGrid>
      <w:tr w:rsidR="006C1334" w:rsidRPr="00A60FFA" w14:paraId="69384BFE" w14:textId="77777777" w:rsidTr="00EB5C4E">
        <w:trPr>
          <w:trHeight w:val="113"/>
        </w:trPr>
        <w:tc>
          <w:tcPr>
            <w:tcW w:w="298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169C9B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82D1C2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2019-02-28</w:t>
            </w:r>
          </w:p>
        </w:tc>
        <w:tc>
          <w:tcPr>
            <w:tcW w:w="160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1B5C517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50BD6F" w14:textId="77777777" w:rsidR="006C1334" w:rsidRPr="00BF53FF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ES RESPONSABILIDAD DEL CONTRIBUYENTE TENER EL SOAT VIGENTE</w:t>
            </w:r>
          </w:p>
          <w:p w14:paraId="3194D18A" w14:textId="24253982" w:rsidR="006C1334" w:rsidRPr="00BF53FF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 xml:space="preserve">AL MOMENTO DE PAGO, DE ACUERDO </w:t>
            </w:r>
            <w:r w:rsidR="00BF53FF"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CON</w:t>
            </w: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 xml:space="preserve"> LO SEÑALADO EN EL</w:t>
            </w:r>
          </w:p>
          <w:p w14:paraId="0A3E506A" w14:textId="248586E5" w:rsidR="006C1334" w:rsidRPr="00BF53FF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ARTÍCULO 7 DEL DECRETO 2654 DE 1998.</w:t>
            </w:r>
          </w:p>
          <w:p w14:paraId="29647F17" w14:textId="77777777" w:rsidR="006C1334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21924BE5" w14:textId="77777777" w:rsidR="009071CA" w:rsidRPr="00BF53FF" w:rsidRDefault="009071CA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0F6C647C" w14:textId="77777777" w:rsidR="006C1334" w:rsidRPr="00BF53FF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38EE1161" w14:textId="77777777" w:rsidR="006C1334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PARA PAGO EN:</w:t>
            </w:r>
          </w:p>
          <w:p w14:paraId="04765E0C" w14:textId="77777777" w:rsidR="009071CA" w:rsidRPr="00BF53FF" w:rsidRDefault="009071CA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0556AD05" w14:textId="201D781A" w:rsidR="006C1334" w:rsidRPr="00A60FFA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F93C03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val="es-CO" w:eastAsia="es-CO"/>
              </w:rPr>
              <w:t xml:space="preserve"> </w:t>
            </w:r>
            <w:r w:rsidRPr="00F93C03">
              <w:rPr>
                <w:rFonts w:ascii="Arial" w:eastAsia="Times New Roman" w:hAnsi="Arial" w:cs="Arial"/>
                <w:b/>
                <w:noProof/>
                <w:color w:val="000000"/>
                <w:sz w:val="10"/>
                <w:szCs w:val="10"/>
                <w:lang w:eastAsia="es-ES_tradnl"/>
              </w:rPr>
              <w:drawing>
                <wp:inline distT="0" distB="0" distL="0" distR="0" wp14:anchorId="18B86FE5" wp14:editId="0FD4E3C1">
                  <wp:extent cx="1452245" cy="353745"/>
                  <wp:effectExtent l="0" t="0" r="0" b="1905"/>
                  <wp:docPr id="3" name="Imagen 3" descr="Macintosh HD:Users:jairriano:Desktop:banco-occidente-cd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jairriano:Desktop:banco-occidente-cd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357" cy="354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1334" w:rsidRPr="00A60FFA" w14:paraId="62E29ED0" w14:textId="77777777" w:rsidTr="00EB5C4E">
        <w:trPr>
          <w:trHeight w:val="113"/>
        </w:trPr>
        <w:tc>
          <w:tcPr>
            <w:tcW w:w="2981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FC82B70" w14:textId="35376683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62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D372B33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60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8811041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96774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41E06293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6AF4" w14:textId="35070951" w:rsidR="006C1334" w:rsidRPr="00A60FFA" w:rsidRDefault="006C1334" w:rsidP="00037825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5AE0DD" w14:textId="741E8854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$3.130.000,00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4717066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1EB66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71452330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75EC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E2B461" w14:textId="42ED6695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$47.000,00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E2EB850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1D56B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168BDF1B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E6EC" w14:textId="54755ACA" w:rsidR="006C1334" w:rsidRPr="00A60FFA" w:rsidRDefault="00037825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(-) </w:t>
            </w:r>
            <w:r w:rsidR="006C1334"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DESCUENTO (por matrícula o traslado del año anterior)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9E903A" w14:textId="30F10B10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90FC627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1B224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6A54EDD1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C1FD" w14:textId="0CA2FE8B" w:rsidR="006C1334" w:rsidRPr="00A60FFA" w:rsidRDefault="00037825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(-) </w:t>
            </w:r>
            <w:r w:rsidR="006C1334"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DESCUENTO POR PRONTO PAGO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F0BCB5" w14:textId="5EC39CA8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$7.100,00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28455A0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CE38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235E586C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62F6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IMPUESTO A CARGO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C550C3" w14:textId="0D717D63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$39.900,00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FB7F0B4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F524" w14:textId="32FB7924" w:rsidR="006C1334" w:rsidRPr="00A60FFA" w:rsidRDefault="006C1334" w:rsidP="00C522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7BF98EA9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E1E6" w14:textId="5A12887C" w:rsidR="006C1334" w:rsidRPr="00A60FFA" w:rsidRDefault="00F617D5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="006C1334"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SANCIONES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513D5F" w14:textId="6A19F21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EAC596C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AEA3" w14:textId="3D95B2DC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577652" w:rsidRPr="00A60FFA" w14:paraId="701FC36B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9F49A" w14:textId="1943CDC8" w:rsidR="00577652" w:rsidRDefault="00577652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INTERESES DE MORA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9454" w14:textId="3BEB612B" w:rsidR="00577652" w:rsidRPr="00A60FFA" w:rsidRDefault="00577652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51C594C" w14:textId="77777777" w:rsidR="00577652" w:rsidRPr="00A60FFA" w:rsidRDefault="00577652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A78F8" w14:textId="77777777" w:rsidR="00577652" w:rsidRPr="00A60FFA" w:rsidRDefault="00577652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61DABE41" w14:textId="77777777" w:rsidTr="00EB5C4E">
        <w:trPr>
          <w:trHeight w:val="11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2FE2D55E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4740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5A1C64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26BC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3D14E26F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BA27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0F2B47" w14:textId="0531C77D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$39.900,00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EFC3D13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BCCE" w14:textId="74631E09" w:rsidR="006C1334" w:rsidRPr="00A60FFA" w:rsidRDefault="006C1334" w:rsidP="00C522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EB5C4E" w:rsidRPr="00A60FFA" w14:paraId="60A51C36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5C0356" w14:textId="1CD7ACF0" w:rsidR="00EB5C4E" w:rsidRPr="00A60FFA" w:rsidRDefault="00EB5C4E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SANCIONES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F8C3E5" w14:textId="04BCD43F" w:rsidR="00EB5C4E" w:rsidRPr="00A60FFA" w:rsidRDefault="00EB5C4E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980173D" w14:textId="77777777" w:rsidR="00EB5C4E" w:rsidRPr="00A60FFA" w:rsidRDefault="00EB5C4E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839FB" w14:textId="77777777" w:rsidR="00EB5C4E" w:rsidRPr="00A60FFA" w:rsidRDefault="00EB5C4E" w:rsidP="00C522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14D5C" w:rsidRPr="00A60FFA" w14:paraId="4883068E" w14:textId="77777777" w:rsidTr="00614D5C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8D9F" w14:textId="6769AF00" w:rsidR="00614D5C" w:rsidRPr="00A60FFA" w:rsidRDefault="00EB5C4E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INTERESES DE MORA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28E9AC" w14:textId="01EBDD93" w:rsidR="00614D5C" w:rsidRPr="00A60FFA" w:rsidRDefault="00EB5C4E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994E52" w14:textId="77777777" w:rsidR="00614D5C" w:rsidRPr="00A60FFA" w:rsidRDefault="00614D5C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434E" w14:textId="00110777" w:rsidR="00614D5C" w:rsidRPr="00A60FFA" w:rsidRDefault="00614D5C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8E4EC" w14:textId="77777777" w:rsidR="00614D5C" w:rsidRPr="00A60FFA" w:rsidRDefault="00614D5C" w:rsidP="00C5226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14D5C" w:rsidRPr="00A60FFA" w14:paraId="2AF74F41" w14:textId="77777777" w:rsidTr="00614D5C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40BD" w14:textId="77777777" w:rsidR="00614D5C" w:rsidRPr="00A60FFA" w:rsidRDefault="00614D5C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739E" w14:textId="1ADB7A8F" w:rsidR="00614D5C" w:rsidRPr="00A60FFA" w:rsidRDefault="00E04622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$39.900,00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2F74FE3" w14:textId="77777777" w:rsidR="00614D5C" w:rsidRPr="00A60FFA" w:rsidRDefault="00614D5C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88FC" w14:textId="28581BBA" w:rsidR="00614D5C" w:rsidRPr="00A60FFA" w:rsidRDefault="00614D5C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41D5C" w14:textId="77777777" w:rsidR="00614D5C" w:rsidRPr="00A60FFA" w:rsidRDefault="00614D5C" w:rsidP="00C5226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</w:tbl>
    <w:p w14:paraId="6CA83BC4" w14:textId="77777777" w:rsidR="00614D5C" w:rsidRPr="00A60FFA" w:rsidRDefault="00614D5C" w:rsidP="00614D5C">
      <w:pPr>
        <w:contextualSpacing/>
        <w:rPr>
          <w:rFonts w:ascii="Arial" w:hAnsi="Arial" w:cs="Arial"/>
          <w:b/>
          <w:i/>
          <w:sz w:val="12"/>
          <w:szCs w:val="12"/>
        </w:rPr>
      </w:pPr>
    </w:p>
    <w:p w14:paraId="0D09AF2A" w14:textId="6201B884" w:rsidR="00614D5C" w:rsidRPr="00A60FFA" w:rsidRDefault="00614D5C" w:rsidP="00614D5C">
      <w:pPr>
        <w:contextualSpacing/>
        <w:jc w:val="both"/>
        <w:rPr>
          <w:rFonts w:ascii="Arial" w:hAnsi="Arial" w:cs="Arial"/>
          <w:b/>
          <w:i/>
          <w:sz w:val="10"/>
          <w:szCs w:val="10"/>
        </w:rPr>
      </w:pPr>
      <w:r w:rsidRPr="00A60FFA">
        <w:rPr>
          <w:rFonts w:ascii="Arial" w:hAnsi="Arial" w:cs="Arial"/>
          <w:b/>
          <w:i/>
          <w:sz w:val="10"/>
          <w:szCs w:val="10"/>
        </w:rPr>
        <w:t>Fecha de impresión:</w:t>
      </w:r>
      <w:r w:rsidR="006642B0" w:rsidRPr="00A60FFA">
        <w:rPr>
          <w:rFonts w:ascii="Arial" w:hAnsi="Arial" w:cs="Arial"/>
          <w:b/>
          <w:i/>
          <w:sz w:val="10"/>
          <w:szCs w:val="10"/>
        </w:rPr>
        <w:t xml:space="preserve"> 2019-01-25</w:t>
      </w:r>
      <w:r w:rsidR="0081334B" w:rsidRPr="00A60FFA">
        <w:rPr>
          <w:rFonts w:ascii="Arial" w:hAnsi="Arial" w:cs="Arial"/>
          <w:b/>
          <w:i/>
          <w:sz w:val="10"/>
          <w:szCs w:val="10"/>
        </w:rPr>
        <w:tab/>
      </w:r>
      <w:r w:rsidR="0081334B" w:rsidRPr="00A60FFA">
        <w:rPr>
          <w:rFonts w:ascii="Arial" w:hAnsi="Arial" w:cs="Arial"/>
          <w:b/>
          <w:i/>
          <w:sz w:val="10"/>
          <w:szCs w:val="10"/>
        </w:rPr>
        <w:tab/>
      </w:r>
      <w:r w:rsidR="008F01D0" w:rsidRPr="00A60FFA">
        <w:rPr>
          <w:rFonts w:ascii="Arial" w:hAnsi="Arial" w:cs="Arial"/>
          <w:b/>
          <w:i/>
          <w:sz w:val="10"/>
          <w:szCs w:val="10"/>
        </w:rPr>
        <w:t>Usuario:</w:t>
      </w:r>
      <w:r w:rsidR="00903D22">
        <w:rPr>
          <w:rFonts w:ascii="Arial" w:hAnsi="Arial" w:cs="Arial"/>
          <w:b/>
          <w:i/>
          <w:sz w:val="10"/>
          <w:szCs w:val="10"/>
        </w:rPr>
        <w:t xml:space="preserve"> jair@sisoft.com.co</w:t>
      </w:r>
    </w:p>
    <w:p w14:paraId="40B1E90C" w14:textId="5512994E" w:rsidR="006E7089" w:rsidRPr="00A60FFA" w:rsidRDefault="00614D5C" w:rsidP="00614D5C">
      <w:pPr>
        <w:contextualSpacing/>
        <w:jc w:val="center"/>
        <w:rPr>
          <w:rFonts w:ascii="Arial" w:hAnsi="Arial" w:cs="Arial"/>
          <w:b/>
          <w:i/>
          <w:sz w:val="12"/>
          <w:szCs w:val="12"/>
        </w:rPr>
      </w:pPr>
      <w:r w:rsidRPr="00A60FFA">
        <w:rPr>
          <w:rFonts w:ascii="Arial" w:hAnsi="Arial" w:cs="Arial"/>
          <w:b/>
          <w:i/>
          <w:sz w:val="12"/>
          <w:szCs w:val="12"/>
        </w:rPr>
        <w:t>DECLARANTE</w:t>
      </w:r>
    </w:p>
    <w:sectPr w:rsidR="006E7089" w:rsidRPr="00A60FFA" w:rsidSect="00C23059">
      <w:headerReference w:type="default" r:id="rId9"/>
      <w:footerReference w:type="even" r:id="rId10"/>
      <w:footerReference w:type="default" r:id="rId11"/>
      <w:pgSz w:w="12240" w:h="15840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F57E48" w14:textId="77777777" w:rsidR="00A00AF6" w:rsidRDefault="00A00AF6" w:rsidP="008E708C">
      <w:r>
        <w:separator/>
      </w:r>
    </w:p>
  </w:endnote>
  <w:endnote w:type="continuationSeparator" w:id="0">
    <w:p w14:paraId="6E0703C1" w14:textId="77777777" w:rsidR="00A00AF6" w:rsidRDefault="00A00AF6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C52267" w:rsidRDefault="00C52267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C52267" w:rsidRDefault="00C52267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54D40" w14:textId="1A892FD5" w:rsidR="00C52267" w:rsidRPr="0095083F" w:rsidRDefault="00C52267" w:rsidP="008D452C">
    <w:pPr>
      <w:pStyle w:val="Piedepgina"/>
      <w:ind w:right="36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537754" w14:textId="77777777" w:rsidR="00A00AF6" w:rsidRDefault="00A00AF6" w:rsidP="008E708C">
      <w:r>
        <w:separator/>
      </w:r>
    </w:p>
  </w:footnote>
  <w:footnote w:type="continuationSeparator" w:id="0">
    <w:p w14:paraId="6CE91B6E" w14:textId="77777777" w:rsidR="00A00AF6" w:rsidRDefault="00A00AF6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5670"/>
      <w:gridCol w:w="2268"/>
    </w:tblGrid>
    <w:tr w:rsidR="00C52267" w:rsidRPr="00F535E1" w14:paraId="3004A79B" w14:textId="26449712" w:rsidTr="00BF60D1">
      <w:trPr>
        <w:trHeight w:val="184"/>
        <w:jc w:val="center"/>
      </w:trPr>
      <w:tc>
        <w:tcPr>
          <w:tcW w:w="2268" w:type="dxa"/>
          <w:vMerge w:val="restart"/>
          <w:vAlign w:val="center"/>
        </w:tcPr>
        <w:p w14:paraId="237EC5E8" w14:textId="5093B4C9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noProof/>
              <w:sz w:val="14"/>
              <w:szCs w:val="14"/>
              <w:lang w:eastAsia="es-ES_tradnl"/>
            </w:rPr>
            <w:drawing>
              <wp:inline distT="0" distB="0" distL="0" distR="0" wp14:anchorId="4D8B5ECE" wp14:editId="70DE506C">
                <wp:extent cx="678518" cy="681487"/>
                <wp:effectExtent l="0" t="0" r="7620" b="4445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884" cy="6989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vAlign w:val="center"/>
        </w:tcPr>
        <w:p w14:paraId="10569376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DECLARACIÓN DE IMPUESTOS</w:t>
          </w:r>
        </w:p>
        <w:p w14:paraId="12A02C58" w14:textId="39DFFE6C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SOBRE VEHÍCULOS AUTOMOTERES</w:t>
          </w:r>
        </w:p>
        <w:p w14:paraId="3591C0B9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DEPARTAMENTO DE CASANARE</w:t>
          </w:r>
        </w:p>
        <w:p w14:paraId="4988D80D" w14:textId="19192D7E" w:rsidR="00C52267" w:rsidRPr="00F535E1" w:rsidRDefault="00C52267" w:rsidP="00066381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SECRETAR</w:t>
          </w:r>
          <w:r>
            <w:rPr>
              <w:rFonts w:ascii="Arial" w:hAnsi="Arial" w:cs="Arial"/>
              <w:b/>
              <w:sz w:val="14"/>
              <w:szCs w:val="14"/>
            </w:rPr>
            <w:t>Í</w:t>
          </w:r>
          <w:r w:rsidRPr="00F535E1">
            <w:rPr>
              <w:rFonts w:ascii="Arial" w:hAnsi="Arial" w:cs="Arial"/>
              <w:b/>
              <w:sz w:val="14"/>
              <w:szCs w:val="14"/>
            </w:rPr>
            <w:t>A DE HACIENDA</w:t>
          </w:r>
        </w:p>
      </w:tc>
      <w:tc>
        <w:tcPr>
          <w:tcW w:w="2268" w:type="dxa"/>
          <w:vMerge w:val="restart"/>
          <w:vAlign w:val="center"/>
        </w:tcPr>
        <w:p w14:paraId="25E01685" w14:textId="6317006E" w:rsidR="00C52267" w:rsidRPr="00F535E1" w:rsidRDefault="00C52267" w:rsidP="001B081D">
          <w:pPr>
            <w:pStyle w:val="Encabezado"/>
            <w:contextualSpacing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NÚMERO DE LA DECLARACIÓN</w:t>
          </w:r>
        </w:p>
        <w:p w14:paraId="306445D0" w14:textId="00E90E8D" w:rsidR="00C52267" w:rsidRPr="00A26ED3" w:rsidRDefault="00C52267" w:rsidP="00F74050">
          <w:pPr>
            <w:pStyle w:val="Encabezado"/>
            <w:contextualSpacing/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A26ED3">
            <w:rPr>
              <w:rFonts w:ascii="Arial" w:hAnsi="Arial" w:cs="Arial"/>
              <w:b/>
              <w:sz w:val="20"/>
              <w:szCs w:val="20"/>
            </w:rPr>
            <w:t>2019005017</w:t>
          </w:r>
        </w:p>
      </w:tc>
    </w:tr>
    <w:tr w:rsidR="00C52267" w:rsidRPr="00F535E1" w14:paraId="21F8634A" w14:textId="1AB6E663" w:rsidTr="00BF60D1">
      <w:trPr>
        <w:trHeight w:val="184"/>
        <w:jc w:val="center"/>
      </w:trPr>
      <w:tc>
        <w:tcPr>
          <w:tcW w:w="2268" w:type="dxa"/>
          <w:vMerge/>
          <w:vAlign w:val="center"/>
        </w:tcPr>
        <w:p w14:paraId="3D9EBDA6" w14:textId="20CCB9B8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5670" w:type="dxa"/>
          <w:vMerge/>
          <w:vAlign w:val="center"/>
        </w:tcPr>
        <w:p w14:paraId="7D336246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268" w:type="dxa"/>
          <w:vMerge/>
          <w:vAlign w:val="center"/>
        </w:tcPr>
        <w:p w14:paraId="75B11A23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</w:tr>
    <w:tr w:rsidR="00C52267" w:rsidRPr="00F535E1" w14:paraId="30B91310" w14:textId="10FAB1AA" w:rsidTr="00BF60D1">
      <w:trPr>
        <w:trHeight w:val="316"/>
        <w:jc w:val="center"/>
      </w:trPr>
      <w:tc>
        <w:tcPr>
          <w:tcW w:w="2268" w:type="dxa"/>
          <w:vMerge/>
          <w:vAlign w:val="center"/>
        </w:tcPr>
        <w:p w14:paraId="5105D357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5670" w:type="dxa"/>
          <w:vMerge/>
          <w:vAlign w:val="center"/>
        </w:tcPr>
        <w:p w14:paraId="34AE211B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268" w:type="dxa"/>
          <w:vMerge/>
          <w:vAlign w:val="center"/>
        </w:tcPr>
        <w:p w14:paraId="7C7E7762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</w:tr>
  </w:tbl>
  <w:p w14:paraId="471D175E" w14:textId="77777777" w:rsidR="00C52267" w:rsidRPr="00F535E1" w:rsidRDefault="00C52267" w:rsidP="00487D16">
    <w:pPr>
      <w:pStyle w:val="Encabezado"/>
      <w:rPr>
        <w:rFonts w:ascii="Arial" w:hAnsi="Arial" w:cs="Arial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774AD"/>
    <w:multiLevelType w:val="hybridMultilevel"/>
    <w:tmpl w:val="6A12AD58"/>
    <w:lvl w:ilvl="0" w:tplc="F7B4695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05D71"/>
    <w:rsid w:val="00005E7F"/>
    <w:rsid w:val="00011DE8"/>
    <w:rsid w:val="0001229A"/>
    <w:rsid w:val="00013ED7"/>
    <w:rsid w:val="00024B11"/>
    <w:rsid w:val="0003270C"/>
    <w:rsid w:val="00037825"/>
    <w:rsid w:val="00041E1A"/>
    <w:rsid w:val="000442BE"/>
    <w:rsid w:val="0004568D"/>
    <w:rsid w:val="000649EF"/>
    <w:rsid w:val="00066381"/>
    <w:rsid w:val="00071C7A"/>
    <w:rsid w:val="000767DC"/>
    <w:rsid w:val="00076E49"/>
    <w:rsid w:val="000810CA"/>
    <w:rsid w:val="000838C5"/>
    <w:rsid w:val="00086335"/>
    <w:rsid w:val="00091DF3"/>
    <w:rsid w:val="000A283F"/>
    <w:rsid w:val="000A4407"/>
    <w:rsid w:val="000A5DCF"/>
    <w:rsid w:val="000B1606"/>
    <w:rsid w:val="000B2D15"/>
    <w:rsid w:val="000B6D0D"/>
    <w:rsid w:val="000C09DB"/>
    <w:rsid w:val="000C295D"/>
    <w:rsid w:val="000C3893"/>
    <w:rsid w:val="000C3D9D"/>
    <w:rsid w:val="000C5572"/>
    <w:rsid w:val="000D0060"/>
    <w:rsid w:val="000D7AAC"/>
    <w:rsid w:val="000E6B87"/>
    <w:rsid w:val="000F4CAB"/>
    <w:rsid w:val="000F5AC7"/>
    <w:rsid w:val="000F68F4"/>
    <w:rsid w:val="001046BE"/>
    <w:rsid w:val="00104C3A"/>
    <w:rsid w:val="00112907"/>
    <w:rsid w:val="001213E8"/>
    <w:rsid w:val="00121E5D"/>
    <w:rsid w:val="00122A6C"/>
    <w:rsid w:val="00127888"/>
    <w:rsid w:val="001419C4"/>
    <w:rsid w:val="0014281F"/>
    <w:rsid w:val="00145DD2"/>
    <w:rsid w:val="001660DB"/>
    <w:rsid w:val="00171D8E"/>
    <w:rsid w:val="0018261D"/>
    <w:rsid w:val="00191435"/>
    <w:rsid w:val="001A50F6"/>
    <w:rsid w:val="001B081D"/>
    <w:rsid w:val="001B3D80"/>
    <w:rsid w:val="001B79D4"/>
    <w:rsid w:val="001C024B"/>
    <w:rsid w:val="001C4ADB"/>
    <w:rsid w:val="001C5C75"/>
    <w:rsid w:val="001E0EF5"/>
    <w:rsid w:val="001E6A8B"/>
    <w:rsid w:val="001F7FDD"/>
    <w:rsid w:val="00202FE9"/>
    <w:rsid w:val="002035BE"/>
    <w:rsid w:val="0020786E"/>
    <w:rsid w:val="0021310E"/>
    <w:rsid w:val="002214FF"/>
    <w:rsid w:val="002224FB"/>
    <w:rsid w:val="00222F34"/>
    <w:rsid w:val="00234DC1"/>
    <w:rsid w:val="002357F5"/>
    <w:rsid w:val="00241A0F"/>
    <w:rsid w:val="002459E5"/>
    <w:rsid w:val="00246DCB"/>
    <w:rsid w:val="00260FB3"/>
    <w:rsid w:val="00261339"/>
    <w:rsid w:val="002631E7"/>
    <w:rsid w:val="00271A1E"/>
    <w:rsid w:val="00291646"/>
    <w:rsid w:val="002A2C7E"/>
    <w:rsid w:val="002A35C3"/>
    <w:rsid w:val="002C59AA"/>
    <w:rsid w:val="002D23B8"/>
    <w:rsid w:val="002F2568"/>
    <w:rsid w:val="002F28D9"/>
    <w:rsid w:val="002F2BDC"/>
    <w:rsid w:val="002F440D"/>
    <w:rsid w:val="002F7A1C"/>
    <w:rsid w:val="00311EE3"/>
    <w:rsid w:val="00313CD2"/>
    <w:rsid w:val="003307BA"/>
    <w:rsid w:val="00330FEA"/>
    <w:rsid w:val="00333C77"/>
    <w:rsid w:val="00341BC8"/>
    <w:rsid w:val="003476E4"/>
    <w:rsid w:val="00361A72"/>
    <w:rsid w:val="0037482E"/>
    <w:rsid w:val="0038688B"/>
    <w:rsid w:val="003969F4"/>
    <w:rsid w:val="003A3C41"/>
    <w:rsid w:val="003A5E33"/>
    <w:rsid w:val="003C6107"/>
    <w:rsid w:val="003D1142"/>
    <w:rsid w:val="003E2950"/>
    <w:rsid w:val="003E6EAA"/>
    <w:rsid w:val="003F6D67"/>
    <w:rsid w:val="00413428"/>
    <w:rsid w:val="00413B1D"/>
    <w:rsid w:val="00424C31"/>
    <w:rsid w:val="00432591"/>
    <w:rsid w:val="0043554E"/>
    <w:rsid w:val="00435CB3"/>
    <w:rsid w:val="00442F50"/>
    <w:rsid w:val="004509B4"/>
    <w:rsid w:val="00451319"/>
    <w:rsid w:val="00455E2A"/>
    <w:rsid w:val="0045605A"/>
    <w:rsid w:val="0045796D"/>
    <w:rsid w:val="00473006"/>
    <w:rsid w:val="00476A5D"/>
    <w:rsid w:val="004865B6"/>
    <w:rsid w:val="00487D16"/>
    <w:rsid w:val="00496BEF"/>
    <w:rsid w:val="004B166F"/>
    <w:rsid w:val="004B2871"/>
    <w:rsid w:val="004B2C52"/>
    <w:rsid w:val="004B42D0"/>
    <w:rsid w:val="004C4F16"/>
    <w:rsid w:val="004D04AC"/>
    <w:rsid w:val="004D2BF4"/>
    <w:rsid w:val="004E2278"/>
    <w:rsid w:val="004E50FA"/>
    <w:rsid w:val="004F1BB7"/>
    <w:rsid w:val="004F2D1D"/>
    <w:rsid w:val="004F41C3"/>
    <w:rsid w:val="00505E3C"/>
    <w:rsid w:val="00506BA1"/>
    <w:rsid w:val="005217FF"/>
    <w:rsid w:val="005238C1"/>
    <w:rsid w:val="0054515B"/>
    <w:rsid w:val="00545387"/>
    <w:rsid w:val="00554425"/>
    <w:rsid w:val="00556D1F"/>
    <w:rsid w:val="00562044"/>
    <w:rsid w:val="00566B5A"/>
    <w:rsid w:val="005719F2"/>
    <w:rsid w:val="00577652"/>
    <w:rsid w:val="005827C8"/>
    <w:rsid w:val="005842F6"/>
    <w:rsid w:val="005876F2"/>
    <w:rsid w:val="00593569"/>
    <w:rsid w:val="00596406"/>
    <w:rsid w:val="005B4755"/>
    <w:rsid w:val="005C39BA"/>
    <w:rsid w:val="005C6815"/>
    <w:rsid w:val="005D5B1C"/>
    <w:rsid w:val="005D7823"/>
    <w:rsid w:val="005E6A6B"/>
    <w:rsid w:val="005E769A"/>
    <w:rsid w:val="005F5244"/>
    <w:rsid w:val="00605A8F"/>
    <w:rsid w:val="00607679"/>
    <w:rsid w:val="00614D5C"/>
    <w:rsid w:val="006418F9"/>
    <w:rsid w:val="00641C93"/>
    <w:rsid w:val="006606CD"/>
    <w:rsid w:val="006642B0"/>
    <w:rsid w:val="006655BF"/>
    <w:rsid w:val="00665618"/>
    <w:rsid w:val="006856BE"/>
    <w:rsid w:val="00695616"/>
    <w:rsid w:val="006A7F61"/>
    <w:rsid w:val="006B33E1"/>
    <w:rsid w:val="006C10A1"/>
    <w:rsid w:val="006C1334"/>
    <w:rsid w:val="006C14B4"/>
    <w:rsid w:val="006C751D"/>
    <w:rsid w:val="006D2AA7"/>
    <w:rsid w:val="006E070B"/>
    <w:rsid w:val="006E6920"/>
    <w:rsid w:val="006E7089"/>
    <w:rsid w:val="006E7FAC"/>
    <w:rsid w:val="006F0DBB"/>
    <w:rsid w:val="00700F9B"/>
    <w:rsid w:val="007101CB"/>
    <w:rsid w:val="00713D92"/>
    <w:rsid w:val="007159F0"/>
    <w:rsid w:val="007223E4"/>
    <w:rsid w:val="0073681C"/>
    <w:rsid w:val="00737BB5"/>
    <w:rsid w:val="00740BA5"/>
    <w:rsid w:val="007428ED"/>
    <w:rsid w:val="0074326D"/>
    <w:rsid w:val="00763508"/>
    <w:rsid w:val="00766113"/>
    <w:rsid w:val="00776FF5"/>
    <w:rsid w:val="007839DF"/>
    <w:rsid w:val="00784E6B"/>
    <w:rsid w:val="00785DD1"/>
    <w:rsid w:val="007B4E06"/>
    <w:rsid w:val="007B78A3"/>
    <w:rsid w:val="007C0AE7"/>
    <w:rsid w:val="007D2091"/>
    <w:rsid w:val="007E01D7"/>
    <w:rsid w:val="007E153F"/>
    <w:rsid w:val="00805415"/>
    <w:rsid w:val="0081265F"/>
    <w:rsid w:val="0081334B"/>
    <w:rsid w:val="00822512"/>
    <w:rsid w:val="0082572C"/>
    <w:rsid w:val="00834908"/>
    <w:rsid w:val="008363B0"/>
    <w:rsid w:val="0084658A"/>
    <w:rsid w:val="00852EF3"/>
    <w:rsid w:val="00853CD6"/>
    <w:rsid w:val="00870AED"/>
    <w:rsid w:val="00875331"/>
    <w:rsid w:val="00877090"/>
    <w:rsid w:val="0088231F"/>
    <w:rsid w:val="008901DA"/>
    <w:rsid w:val="008A4F6B"/>
    <w:rsid w:val="008A6F44"/>
    <w:rsid w:val="008B63B5"/>
    <w:rsid w:val="008C69CA"/>
    <w:rsid w:val="008D1725"/>
    <w:rsid w:val="008D452C"/>
    <w:rsid w:val="008D627E"/>
    <w:rsid w:val="008E45CA"/>
    <w:rsid w:val="008E651E"/>
    <w:rsid w:val="008E708C"/>
    <w:rsid w:val="008F01D0"/>
    <w:rsid w:val="008F6C3D"/>
    <w:rsid w:val="00903D22"/>
    <w:rsid w:val="00904B15"/>
    <w:rsid w:val="00906211"/>
    <w:rsid w:val="00907010"/>
    <w:rsid w:val="009071CA"/>
    <w:rsid w:val="00916EA3"/>
    <w:rsid w:val="00937D5E"/>
    <w:rsid w:val="00941F15"/>
    <w:rsid w:val="00944D7A"/>
    <w:rsid w:val="0095083F"/>
    <w:rsid w:val="00953C7F"/>
    <w:rsid w:val="00956646"/>
    <w:rsid w:val="00967F32"/>
    <w:rsid w:val="0098192C"/>
    <w:rsid w:val="009856CC"/>
    <w:rsid w:val="009B42A5"/>
    <w:rsid w:val="009C6B0B"/>
    <w:rsid w:val="009C70AD"/>
    <w:rsid w:val="009D6DA2"/>
    <w:rsid w:val="009E459A"/>
    <w:rsid w:val="00A00AF6"/>
    <w:rsid w:val="00A00C66"/>
    <w:rsid w:val="00A2246D"/>
    <w:rsid w:val="00A24AED"/>
    <w:rsid w:val="00A24FC5"/>
    <w:rsid w:val="00A26ED3"/>
    <w:rsid w:val="00A311DC"/>
    <w:rsid w:val="00A33C17"/>
    <w:rsid w:val="00A33E37"/>
    <w:rsid w:val="00A3428C"/>
    <w:rsid w:val="00A35F89"/>
    <w:rsid w:val="00A37275"/>
    <w:rsid w:val="00A4493C"/>
    <w:rsid w:val="00A5383A"/>
    <w:rsid w:val="00A56A8F"/>
    <w:rsid w:val="00A60FFA"/>
    <w:rsid w:val="00A66FFF"/>
    <w:rsid w:val="00A81180"/>
    <w:rsid w:val="00A90FEF"/>
    <w:rsid w:val="00A913A2"/>
    <w:rsid w:val="00AA1AE3"/>
    <w:rsid w:val="00AA7540"/>
    <w:rsid w:val="00AB11B3"/>
    <w:rsid w:val="00AB241A"/>
    <w:rsid w:val="00AB6597"/>
    <w:rsid w:val="00AB6BAD"/>
    <w:rsid w:val="00AC1146"/>
    <w:rsid w:val="00AC434F"/>
    <w:rsid w:val="00AC7DB5"/>
    <w:rsid w:val="00AE28D2"/>
    <w:rsid w:val="00AE7F36"/>
    <w:rsid w:val="00AF3711"/>
    <w:rsid w:val="00AF70B6"/>
    <w:rsid w:val="00B008CC"/>
    <w:rsid w:val="00B022DE"/>
    <w:rsid w:val="00B065DF"/>
    <w:rsid w:val="00B06B57"/>
    <w:rsid w:val="00B22356"/>
    <w:rsid w:val="00B22ADD"/>
    <w:rsid w:val="00B4266E"/>
    <w:rsid w:val="00B821CB"/>
    <w:rsid w:val="00B92354"/>
    <w:rsid w:val="00B94041"/>
    <w:rsid w:val="00B96122"/>
    <w:rsid w:val="00B97919"/>
    <w:rsid w:val="00BB0122"/>
    <w:rsid w:val="00BB0472"/>
    <w:rsid w:val="00BB0DBE"/>
    <w:rsid w:val="00BB0F44"/>
    <w:rsid w:val="00BB1389"/>
    <w:rsid w:val="00BC37FF"/>
    <w:rsid w:val="00BC5998"/>
    <w:rsid w:val="00BD6249"/>
    <w:rsid w:val="00BE1284"/>
    <w:rsid w:val="00BE66C5"/>
    <w:rsid w:val="00BF04CD"/>
    <w:rsid w:val="00BF11B3"/>
    <w:rsid w:val="00BF134E"/>
    <w:rsid w:val="00BF53FF"/>
    <w:rsid w:val="00BF60D1"/>
    <w:rsid w:val="00BF6658"/>
    <w:rsid w:val="00BF763C"/>
    <w:rsid w:val="00C01831"/>
    <w:rsid w:val="00C11773"/>
    <w:rsid w:val="00C147B5"/>
    <w:rsid w:val="00C22622"/>
    <w:rsid w:val="00C23059"/>
    <w:rsid w:val="00C52267"/>
    <w:rsid w:val="00C52731"/>
    <w:rsid w:val="00C551DB"/>
    <w:rsid w:val="00C76585"/>
    <w:rsid w:val="00C765AC"/>
    <w:rsid w:val="00C77D04"/>
    <w:rsid w:val="00C83B96"/>
    <w:rsid w:val="00C84444"/>
    <w:rsid w:val="00C93436"/>
    <w:rsid w:val="00CB2CB6"/>
    <w:rsid w:val="00CB3104"/>
    <w:rsid w:val="00CB6558"/>
    <w:rsid w:val="00CB6BA1"/>
    <w:rsid w:val="00CC041B"/>
    <w:rsid w:val="00CD1369"/>
    <w:rsid w:val="00CD3481"/>
    <w:rsid w:val="00CD369A"/>
    <w:rsid w:val="00CD499C"/>
    <w:rsid w:val="00CE09F2"/>
    <w:rsid w:val="00CE408D"/>
    <w:rsid w:val="00CE68C7"/>
    <w:rsid w:val="00CF46B6"/>
    <w:rsid w:val="00D241DF"/>
    <w:rsid w:val="00D31243"/>
    <w:rsid w:val="00D32C67"/>
    <w:rsid w:val="00D7370C"/>
    <w:rsid w:val="00D74A01"/>
    <w:rsid w:val="00D74D96"/>
    <w:rsid w:val="00D77AB4"/>
    <w:rsid w:val="00D81109"/>
    <w:rsid w:val="00D94DB8"/>
    <w:rsid w:val="00DA1B38"/>
    <w:rsid w:val="00DA73F3"/>
    <w:rsid w:val="00DA740B"/>
    <w:rsid w:val="00DB29C5"/>
    <w:rsid w:val="00DB6C7E"/>
    <w:rsid w:val="00DC6BD8"/>
    <w:rsid w:val="00DE684E"/>
    <w:rsid w:val="00E00F3A"/>
    <w:rsid w:val="00E04622"/>
    <w:rsid w:val="00E242A4"/>
    <w:rsid w:val="00E244AE"/>
    <w:rsid w:val="00E245A7"/>
    <w:rsid w:val="00E265AC"/>
    <w:rsid w:val="00E465D5"/>
    <w:rsid w:val="00E467DA"/>
    <w:rsid w:val="00E50093"/>
    <w:rsid w:val="00E52FE1"/>
    <w:rsid w:val="00E54A84"/>
    <w:rsid w:val="00E722C2"/>
    <w:rsid w:val="00E83F0A"/>
    <w:rsid w:val="00E92EA2"/>
    <w:rsid w:val="00EB5C4E"/>
    <w:rsid w:val="00EC479B"/>
    <w:rsid w:val="00EE138B"/>
    <w:rsid w:val="00EF696D"/>
    <w:rsid w:val="00F056A9"/>
    <w:rsid w:val="00F11D4A"/>
    <w:rsid w:val="00F422CF"/>
    <w:rsid w:val="00F47962"/>
    <w:rsid w:val="00F535E1"/>
    <w:rsid w:val="00F617D5"/>
    <w:rsid w:val="00F67BF5"/>
    <w:rsid w:val="00F70131"/>
    <w:rsid w:val="00F711D8"/>
    <w:rsid w:val="00F74050"/>
    <w:rsid w:val="00F75777"/>
    <w:rsid w:val="00F80106"/>
    <w:rsid w:val="00F84DCF"/>
    <w:rsid w:val="00F93C03"/>
    <w:rsid w:val="00F94744"/>
    <w:rsid w:val="00F96ECB"/>
    <w:rsid w:val="00FB0EEF"/>
    <w:rsid w:val="00FB74A0"/>
    <w:rsid w:val="00FC0CF8"/>
    <w:rsid w:val="00FD1B70"/>
    <w:rsid w:val="00FD7A2D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F7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79896-BC97-2B4D-850E-D7E7791D5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525</Words>
  <Characters>2893</Characters>
  <Application>Microsoft Macintosh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Usuario de Microsoft Office</cp:lastModifiedBy>
  <cp:revision>120</cp:revision>
  <cp:lastPrinted>2017-12-19T15:01:00Z</cp:lastPrinted>
  <dcterms:created xsi:type="dcterms:W3CDTF">2017-12-19T13:53:00Z</dcterms:created>
  <dcterms:modified xsi:type="dcterms:W3CDTF">2018-09-07T15:49:00Z</dcterms:modified>
</cp:coreProperties>
</file>