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BAA78" w14:textId="64DB4E4F" w:rsidR="008F4748"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420 40 - 12</w:t>
      </w:r>
    </w:p>
    <w:p w14:paraId="4C581406" w14:textId="77777777" w:rsidR="00681531" w:rsidRPr="006317E4" w:rsidRDefault="00681531" w:rsidP="008F4748">
      <w:pPr>
        <w:contextualSpacing/>
        <w:jc w:val="both"/>
        <w:rPr>
          <w:rFonts w:ascii="Arial" w:hAnsi="Arial" w:cs="Arial"/>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969"/>
        <w:gridCol w:w="3001"/>
      </w:tblGrid>
      <w:tr w:rsidR="008F4748" w:rsidRPr="006317E4" w14:paraId="791092D8" w14:textId="77777777" w:rsidTr="008F4748">
        <w:trPr>
          <w:trHeight w:val="443"/>
          <w:jc w:val="center"/>
        </w:trPr>
        <w:tc>
          <w:tcPr>
            <w:tcW w:w="3236" w:type="dxa"/>
            <w:tcBorders>
              <w:top w:val="nil"/>
              <w:left w:val="nil"/>
              <w:bottom w:val="single" w:sz="4" w:space="0" w:color="auto"/>
              <w:right w:val="nil"/>
            </w:tcBorders>
            <w:tcMar>
              <w:top w:w="100" w:type="nil"/>
              <w:right w:w="100" w:type="nil"/>
            </w:tcMar>
            <w:vAlign w:val="center"/>
          </w:tcPr>
          <w:p w14:paraId="4E63F851" w14:textId="77777777" w:rsidR="008F4748" w:rsidRPr="006317E4" w:rsidRDefault="008F4748" w:rsidP="00BF64CC">
            <w:pPr>
              <w:contextualSpacing/>
              <w:jc w:val="both"/>
              <w:rPr>
                <w:rFonts w:ascii="Arial" w:hAnsi="Arial" w:cs="Arial"/>
                <w:sz w:val="20"/>
                <w:szCs w:val="20"/>
                <w:lang w:val="es-ES"/>
              </w:rPr>
            </w:pPr>
            <w:r w:rsidRPr="006317E4">
              <w:rPr>
                <w:rFonts w:ascii="Arial" w:hAnsi="Arial" w:cs="Arial"/>
                <w:b/>
                <w:bCs/>
                <w:sz w:val="20"/>
                <w:szCs w:val="20"/>
                <w:lang w:val="es-ES"/>
              </w:rPr>
              <w:t>AUTO DE PERTURA</w:t>
            </w:r>
          </w:p>
        </w:tc>
        <w:tc>
          <w:tcPr>
            <w:tcW w:w="3969" w:type="dxa"/>
            <w:tcBorders>
              <w:top w:val="nil"/>
              <w:left w:val="nil"/>
              <w:bottom w:val="single" w:sz="4" w:space="0" w:color="auto"/>
              <w:right w:val="nil"/>
            </w:tcBorders>
            <w:tcMar>
              <w:top w:w="100" w:type="nil"/>
              <w:right w:w="100" w:type="nil"/>
            </w:tcMar>
            <w:vAlign w:val="center"/>
          </w:tcPr>
          <w:p w14:paraId="0DBB8772" w14:textId="1D854671" w:rsidR="008F4748" w:rsidRPr="006317E4" w:rsidRDefault="008F4748" w:rsidP="008F4748">
            <w:pPr>
              <w:contextualSpacing/>
              <w:jc w:val="center"/>
              <w:rPr>
                <w:rFonts w:ascii="Arial" w:hAnsi="Arial" w:cs="Arial"/>
                <w:b/>
                <w:bCs/>
                <w:sz w:val="20"/>
                <w:szCs w:val="20"/>
                <w:lang w:val="es-ES"/>
              </w:rPr>
            </w:pPr>
            <w:r w:rsidRPr="006317E4">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53623177" w14:textId="4790EBEA" w:rsidR="008F4748" w:rsidRPr="006317E4" w:rsidRDefault="008F4748" w:rsidP="00F76EC6">
            <w:pPr>
              <w:contextualSpacing/>
              <w:jc w:val="right"/>
              <w:rPr>
                <w:rFonts w:ascii="Arial" w:hAnsi="Arial" w:cs="Arial"/>
                <w:sz w:val="20"/>
                <w:szCs w:val="20"/>
                <w:lang w:val="es-ES"/>
              </w:rPr>
            </w:pPr>
            <w:r w:rsidRPr="006317E4">
              <w:rPr>
                <w:rFonts w:ascii="Arial" w:hAnsi="Arial" w:cs="Arial"/>
                <w:b/>
                <w:bCs/>
                <w:sz w:val="20"/>
                <w:szCs w:val="20"/>
                <w:lang w:val="es-ES"/>
              </w:rPr>
              <w:t>IVA-14-2018-001065</w:t>
            </w:r>
          </w:p>
        </w:tc>
      </w:tr>
      <w:tr w:rsidR="008F4748" w:rsidRPr="006317E4" w14:paraId="0F816B81" w14:textId="77777777" w:rsidTr="008F4748">
        <w:trPr>
          <w:jc w:val="center"/>
        </w:trPr>
        <w:tc>
          <w:tcPr>
            <w:tcW w:w="3236" w:type="dxa"/>
            <w:tcBorders>
              <w:top w:val="single" w:sz="4" w:space="0" w:color="auto"/>
            </w:tcBorders>
            <w:tcMar>
              <w:top w:w="100" w:type="nil"/>
              <w:right w:w="100" w:type="nil"/>
            </w:tcMar>
            <w:vAlign w:val="center"/>
          </w:tcPr>
          <w:p w14:paraId="0BDE68E6" w14:textId="30BA6F56"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FECHA: 2018-09-29</w:t>
            </w:r>
          </w:p>
        </w:tc>
        <w:tc>
          <w:tcPr>
            <w:tcW w:w="3969" w:type="dxa"/>
            <w:tcBorders>
              <w:top w:val="single" w:sz="4" w:space="0" w:color="auto"/>
            </w:tcBorders>
            <w:tcMar>
              <w:top w:w="100" w:type="nil"/>
              <w:right w:w="100" w:type="nil"/>
            </w:tcMar>
            <w:vAlign w:val="center"/>
          </w:tcPr>
          <w:p w14:paraId="6E6AFFEA" w14:textId="210995DF"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CONCEPTO: IMPUESTO SOBRE VEHÍCULOS AUTOMOTORES</w:t>
            </w:r>
            <w:r w:rsidR="00DC5BED" w:rsidRPr="006317E4">
              <w:rPr>
                <w:rFonts w:ascii="Arial" w:hAnsi="Arial" w:cs="Arial"/>
                <w:sz w:val="20"/>
                <w:szCs w:val="20"/>
                <w:lang w:val="es-ES"/>
              </w:rPr>
              <w:t xml:space="preserve"> -</w:t>
            </w:r>
            <w:r w:rsidR="00DC5BED" w:rsidRPr="006317E4">
              <w:rPr>
                <w:rFonts w:ascii="Arial" w:hAnsi="Arial" w:cs="Arial"/>
                <w:b/>
                <w:sz w:val="20"/>
                <w:szCs w:val="20"/>
                <w:lang w:val="es-ES"/>
              </w:rPr>
              <w:t xml:space="preserve"> NBA79C</w:t>
            </w:r>
          </w:p>
        </w:tc>
        <w:tc>
          <w:tcPr>
            <w:tcW w:w="3001" w:type="dxa"/>
            <w:tcBorders>
              <w:top w:val="single" w:sz="4" w:space="0" w:color="auto"/>
            </w:tcBorders>
            <w:tcMar>
              <w:top w:w="100" w:type="nil"/>
              <w:right w:w="100" w:type="nil"/>
            </w:tcMar>
            <w:vAlign w:val="center"/>
          </w:tcPr>
          <w:p w14:paraId="19E8B556" w14:textId="2BECA91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AÑO: 2014</w:t>
            </w:r>
          </w:p>
        </w:tc>
      </w:tr>
      <w:tr w:rsidR="008F4748" w:rsidRPr="006317E4" w14:paraId="2350B38B" w14:textId="77777777" w:rsidTr="008F4748">
        <w:trPr>
          <w:trHeight w:val="67"/>
          <w:jc w:val="center"/>
        </w:trPr>
        <w:tc>
          <w:tcPr>
            <w:tcW w:w="3236" w:type="dxa"/>
            <w:tcMar>
              <w:top w:w="100" w:type="nil"/>
              <w:right w:w="100" w:type="nil"/>
            </w:tcMar>
            <w:vAlign w:val="center"/>
          </w:tcPr>
          <w:p w14:paraId="7305DD5F" w14:textId="3D458750"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SECRETARÍA DE HACIENDA - DIRECCIÓN DE RENTAS</w:t>
            </w:r>
          </w:p>
        </w:tc>
        <w:tc>
          <w:tcPr>
            <w:tcW w:w="3969" w:type="dxa"/>
            <w:tcMar>
              <w:top w:w="100" w:type="nil"/>
              <w:right w:w="100" w:type="nil"/>
            </w:tcMar>
            <w:vAlign w:val="center"/>
          </w:tcPr>
          <w:p w14:paraId="430A777A" w14:textId="72B3CA7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ÁREA FUNCIONAL: FISCALIZACIÓN TRIBUTARIA</w:t>
            </w:r>
          </w:p>
        </w:tc>
        <w:tc>
          <w:tcPr>
            <w:tcW w:w="3001" w:type="dxa"/>
            <w:tcMar>
              <w:top w:w="100" w:type="nil"/>
              <w:right w:w="100" w:type="nil"/>
            </w:tcMar>
            <w:vAlign w:val="center"/>
          </w:tcPr>
          <w:p w14:paraId="3C18ED34" w14:textId="7254DAB3" w:rsidR="008F4748" w:rsidRPr="006317E4" w:rsidRDefault="00F76468" w:rsidP="00F76468">
            <w:pPr>
              <w:contextualSpacing/>
              <w:jc w:val="both"/>
              <w:rPr>
                <w:rFonts w:ascii="Arial" w:hAnsi="Arial" w:cs="Arial"/>
                <w:sz w:val="20"/>
                <w:szCs w:val="20"/>
                <w:lang w:val="es-ES"/>
              </w:rPr>
            </w:pPr>
            <w:r w:rsidRPr="006317E4">
              <w:rPr>
                <w:rFonts w:ascii="Arial" w:hAnsi="Arial" w:cs="Arial"/>
                <w:sz w:val="20"/>
                <w:szCs w:val="20"/>
                <w:lang w:val="es-ES"/>
              </w:rPr>
              <w:t>Nro</w:t>
            </w:r>
            <w:r w:rsidR="00A42F7C" w:rsidRPr="006317E4">
              <w:rPr>
                <w:rFonts w:ascii="Arial" w:hAnsi="Arial" w:cs="Arial"/>
                <w:sz w:val="20"/>
                <w:szCs w:val="20"/>
                <w:lang w:val="es-ES"/>
              </w:rPr>
              <w:t>. EXPEDIENTE IVA-14-2018-001065</w:t>
            </w:r>
          </w:p>
        </w:tc>
      </w:tr>
      <w:tr w:rsidR="008F4748" w:rsidRPr="006317E4" w14:paraId="543763EC" w14:textId="77777777" w:rsidTr="008F4748">
        <w:trPr>
          <w:trHeight w:val="67"/>
          <w:jc w:val="center"/>
        </w:trPr>
        <w:tc>
          <w:tcPr>
            <w:tcW w:w="3236" w:type="dxa"/>
            <w:tcMar>
              <w:top w:w="100" w:type="nil"/>
              <w:right w:w="100" w:type="nil"/>
            </w:tcMar>
            <w:vAlign w:val="center"/>
          </w:tcPr>
          <w:p w14:paraId="6A049231" w14:textId="3A995205" w:rsidR="008F4748" w:rsidRPr="006317E4" w:rsidRDefault="00A42F7C" w:rsidP="008F4748">
            <w:pPr>
              <w:contextualSpacing/>
              <w:jc w:val="both"/>
              <w:rPr>
                <w:rFonts w:ascii="Arial" w:hAnsi="Arial" w:cs="Arial"/>
                <w:sz w:val="20"/>
                <w:szCs w:val="20"/>
                <w:lang w:val="es-ES"/>
              </w:rPr>
            </w:pPr>
            <w:r w:rsidRPr="006317E4">
              <w:rPr>
                <w:rFonts w:ascii="Arial" w:hAnsi="Arial" w:cs="Arial"/>
                <w:sz w:val="20"/>
                <w:szCs w:val="20"/>
                <w:lang w:val="es-ES"/>
              </w:rPr>
              <w:t>FECHA: 2018-09-29</w:t>
            </w:r>
          </w:p>
        </w:tc>
        <w:tc>
          <w:tcPr>
            <w:tcW w:w="3969" w:type="dxa"/>
            <w:tcMar>
              <w:top w:w="100" w:type="nil"/>
              <w:right w:w="100" w:type="nil"/>
            </w:tcMar>
            <w:vAlign w:val="center"/>
          </w:tcPr>
          <w:p w14:paraId="7F916CAC" w14:textId="54BCA0A5"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RAZÓN SOCIAL:</w:t>
            </w:r>
            <w:r w:rsidR="00A42F7C" w:rsidRPr="006317E4">
              <w:rPr>
                <w:rFonts w:ascii="Arial" w:hAnsi="Arial" w:cs="Arial"/>
                <w:b/>
                <w:bCs/>
                <w:sz w:val="20"/>
                <w:szCs w:val="20"/>
                <w:lang w:val="es-ES"/>
              </w:rPr>
              <w:t xml:space="preserve"> MILLER ANGEL FERNANDEZ GUABABE</w:t>
            </w:r>
          </w:p>
        </w:tc>
        <w:tc>
          <w:tcPr>
            <w:tcW w:w="3001" w:type="dxa"/>
            <w:tcMar>
              <w:top w:w="100" w:type="nil"/>
              <w:right w:w="100" w:type="nil"/>
            </w:tcMar>
            <w:vAlign w:val="center"/>
          </w:tcPr>
          <w:p w14:paraId="09030730" w14:textId="075AF89B" w:rsidR="008F4748" w:rsidRPr="006317E4" w:rsidRDefault="0086428E" w:rsidP="008F4748">
            <w:pPr>
              <w:contextualSpacing/>
              <w:jc w:val="both"/>
              <w:rPr>
                <w:rFonts w:ascii="Arial" w:hAnsi="Arial" w:cs="Arial"/>
                <w:sz w:val="20"/>
                <w:szCs w:val="20"/>
                <w:lang w:val="es-ES"/>
              </w:rPr>
            </w:pPr>
            <w:r>
              <w:rPr>
                <w:rFonts w:ascii="Arial" w:hAnsi="Arial" w:cs="Arial"/>
                <w:sz w:val="20"/>
                <w:szCs w:val="20"/>
                <w:lang w:val="es-ES"/>
              </w:rPr>
              <w:t>IDENTIFICACIÓN:</w:t>
            </w:r>
            <w:r w:rsidR="001E42C2" w:rsidRPr="006317E4">
              <w:rPr>
                <w:rFonts w:ascii="Arial" w:hAnsi="Arial" w:cs="Arial"/>
                <w:sz w:val="20"/>
                <w:szCs w:val="20"/>
                <w:lang w:val="es-ES"/>
              </w:rPr>
              <w:t xml:space="preserve"> CC 86068875</w:t>
            </w:r>
          </w:p>
        </w:tc>
      </w:tr>
    </w:tbl>
    <w:p w14:paraId="6C014A5F" w14:textId="77777777" w:rsidR="008F4748" w:rsidRPr="006317E4" w:rsidRDefault="008F4748" w:rsidP="008F4748">
      <w:pPr>
        <w:contextualSpacing/>
        <w:jc w:val="both"/>
        <w:rPr>
          <w:rFonts w:ascii="Arial" w:hAnsi="Arial" w:cs="Arial"/>
          <w:sz w:val="22"/>
          <w:szCs w:val="22"/>
          <w:lang w:val="es-ES"/>
        </w:rPr>
      </w:pPr>
    </w:p>
    <w:p w14:paraId="088EFF19" w14:textId="0220F954" w:rsidR="008F4748" w:rsidRPr="006317E4" w:rsidRDefault="00E75A2B" w:rsidP="008F4748">
      <w:pPr>
        <w:contextualSpacing/>
        <w:jc w:val="both"/>
        <w:rPr>
          <w:rFonts w:ascii="Arial" w:hAnsi="Arial" w:cs="Arial"/>
          <w:sz w:val="22"/>
          <w:szCs w:val="22"/>
          <w:lang w:val="es-ES"/>
        </w:rPr>
      </w:pPr>
      <w:r w:rsidRPr="006317E4">
        <w:rPr>
          <w:rFonts w:ascii="Arial" w:hAnsi="Arial" w:cs="Arial"/>
          <w:sz w:val="22"/>
          <w:szCs w:val="22"/>
          <w:lang w:val="es-ES"/>
        </w:rPr>
        <w:t>El(</w:t>
      </w:r>
      <w:r w:rsidR="008F4748" w:rsidRPr="006317E4">
        <w:rPr>
          <w:rFonts w:ascii="Arial" w:hAnsi="Arial" w:cs="Arial"/>
          <w:sz w:val="22"/>
          <w:szCs w:val="22"/>
          <w:lang w:val="es-ES"/>
        </w:rPr>
        <w:t>La</w:t>
      </w:r>
      <w:r w:rsidRPr="006317E4">
        <w:rPr>
          <w:rFonts w:ascii="Arial" w:hAnsi="Arial" w:cs="Arial"/>
          <w:sz w:val="22"/>
          <w:szCs w:val="22"/>
          <w:lang w:val="es-ES"/>
        </w:rPr>
        <w:t>)</w:t>
      </w:r>
      <w:r w:rsidR="008F4748"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asignad</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70DD1ACD" w14:textId="77777777" w:rsidR="008F4748" w:rsidRPr="006317E4" w:rsidRDefault="008F4748" w:rsidP="008F4748">
      <w:pPr>
        <w:contextualSpacing/>
        <w:jc w:val="both"/>
        <w:rPr>
          <w:rFonts w:ascii="Arial" w:hAnsi="Arial" w:cs="Arial"/>
          <w:b/>
          <w:bCs/>
          <w:sz w:val="22"/>
          <w:szCs w:val="22"/>
          <w:lang w:val="es-ES"/>
        </w:rPr>
      </w:pPr>
    </w:p>
    <w:p w14:paraId="6D5A1791" w14:textId="77777777" w:rsidR="008F4748" w:rsidRPr="006317E4" w:rsidRDefault="008F4748" w:rsidP="001B7672">
      <w:pPr>
        <w:contextualSpacing/>
        <w:jc w:val="center"/>
        <w:rPr>
          <w:rFonts w:ascii="Arial" w:hAnsi="Arial" w:cs="Arial"/>
          <w:b/>
          <w:bCs/>
          <w:sz w:val="22"/>
          <w:szCs w:val="22"/>
          <w:lang w:val="es-ES"/>
        </w:rPr>
      </w:pPr>
      <w:r w:rsidRPr="006317E4">
        <w:rPr>
          <w:rFonts w:ascii="Arial" w:hAnsi="Arial" w:cs="Arial"/>
          <w:b/>
          <w:bCs/>
          <w:sz w:val="22"/>
          <w:szCs w:val="22"/>
          <w:lang w:val="es-ES"/>
        </w:rPr>
        <w:t>ORDENA:</w:t>
      </w:r>
    </w:p>
    <w:p w14:paraId="34470180" w14:textId="77777777" w:rsidR="008F4748" w:rsidRPr="006317E4" w:rsidRDefault="008F4748" w:rsidP="008F4748">
      <w:pPr>
        <w:contextualSpacing/>
        <w:jc w:val="both"/>
        <w:rPr>
          <w:rFonts w:ascii="Arial" w:hAnsi="Arial" w:cs="Arial"/>
          <w:b/>
          <w:bCs/>
          <w:sz w:val="22"/>
          <w:szCs w:val="22"/>
          <w:lang w:val="es-ES"/>
        </w:rPr>
      </w:pPr>
    </w:p>
    <w:p w14:paraId="23114DAA" w14:textId="77777777"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PRIMERO: Iniciar investigación al contribuyente identificado en el encabezado del presente AUTO, por el periodo y concepto arriba señalado, dentro del programa: IMPUESTO SOBRE VEHÍCULOS AUTOMOTORES.</w:t>
      </w:r>
    </w:p>
    <w:p w14:paraId="69DD3524" w14:textId="77777777" w:rsidR="008F4748" w:rsidRPr="006317E4" w:rsidRDefault="008F4748" w:rsidP="008F4748">
      <w:pPr>
        <w:contextualSpacing/>
        <w:jc w:val="both"/>
        <w:rPr>
          <w:rFonts w:ascii="Arial" w:hAnsi="Arial" w:cs="Arial"/>
          <w:sz w:val="22"/>
          <w:szCs w:val="22"/>
          <w:lang w:val="es-ES"/>
        </w:rPr>
      </w:pPr>
    </w:p>
    <w:p w14:paraId="664CA3BB" w14:textId="68EB7A6F"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 xml:space="preserve">SEGUNDO: </w:t>
      </w:r>
      <w:r w:rsidR="00E75A2B" w:rsidRPr="006317E4">
        <w:rPr>
          <w:rFonts w:ascii="Arial" w:hAnsi="Arial" w:cs="Arial"/>
          <w:sz w:val="22"/>
          <w:szCs w:val="22"/>
          <w:lang w:val="es-ES"/>
        </w:rPr>
        <w:t>El(</w:t>
      </w:r>
      <w:r w:rsidRPr="006317E4">
        <w:rPr>
          <w:rFonts w:ascii="Arial" w:hAnsi="Arial" w:cs="Arial"/>
          <w:sz w:val="22"/>
          <w:szCs w:val="22"/>
          <w:lang w:val="es-ES"/>
        </w:rPr>
        <w:t>La</w:t>
      </w:r>
      <w:r w:rsidR="00E75A2B" w:rsidRPr="006317E4">
        <w:rPr>
          <w:rFonts w:ascii="Arial" w:hAnsi="Arial" w:cs="Arial"/>
          <w:sz w:val="22"/>
          <w:szCs w:val="22"/>
          <w:lang w:val="es-ES"/>
        </w:rPr>
        <w:t>)</w:t>
      </w:r>
      <w:r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es competente para conocer y llevar adelante la presente actuación administrativa, de acuerdo a la competencia asignada mediante la resolución 215 de 2004 emanada de la despacho de la secretaría de hacienda departamental; quedan</w:t>
      </w:r>
      <w:r w:rsidR="001B7672" w:rsidRPr="006317E4">
        <w:rPr>
          <w:rFonts w:ascii="Arial" w:hAnsi="Arial" w:cs="Arial"/>
          <w:sz w:val="22"/>
          <w:szCs w:val="22"/>
          <w:lang w:val="es-ES"/>
        </w:rPr>
        <w:t>do investid</w:t>
      </w:r>
      <w:r w:rsidR="00C60B90" w:rsidRPr="006317E4">
        <w:rPr>
          <w:rFonts w:ascii="Arial" w:hAnsi="Arial" w:cs="Arial"/>
          <w:sz w:val="22"/>
          <w:szCs w:val="22"/>
          <w:lang w:val="es-ES"/>
        </w:rPr>
        <w:t>o(</w:t>
      </w:r>
      <w:r w:rsidR="001B7672" w:rsidRPr="006317E4">
        <w:rPr>
          <w:rFonts w:ascii="Arial" w:hAnsi="Arial" w:cs="Arial"/>
          <w:sz w:val="22"/>
          <w:szCs w:val="22"/>
          <w:lang w:val="es-ES"/>
        </w:rPr>
        <w:t>a</w:t>
      </w:r>
      <w:r w:rsidR="00C60B90" w:rsidRPr="006317E4">
        <w:rPr>
          <w:rFonts w:ascii="Arial" w:hAnsi="Arial" w:cs="Arial"/>
          <w:sz w:val="22"/>
          <w:szCs w:val="22"/>
          <w:lang w:val="es-ES"/>
        </w:rPr>
        <w:t>)</w:t>
      </w:r>
      <w:r w:rsidR="001B7672" w:rsidRPr="006317E4">
        <w:rPr>
          <w:rFonts w:ascii="Arial" w:hAnsi="Arial" w:cs="Arial"/>
          <w:sz w:val="22"/>
          <w:szCs w:val="22"/>
          <w:lang w:val="es-ES"/>
        </w:rPr>
        <w:t xml:space="preserve"> de las facultades y </w:t>
      </w:r>
      <w:r w:rsidRPr="006317E4">
        <w:rPr>
          <w:rFonts w:ascii="Arial" w:hAnsi="Arial" w:cs="Arial"/>
          <w:sz w:val="22"/>
          <w:szCs w:val="22"/>
          <w:lang w:val="es-ES"/>
        </w:rPr>
        <w:t>técnicas de auditoria establecidas en el estatuto de rentas departamental, con el objeto de que recaude las pruebas necesarias tendientes a determinar la obligación tributaria, respecto del impuesto en mención.</w:t>
      </w:r>
    </w:p>
    <w:p w14:paraId="25322E3A" w14:textId="77777777" w:rsidR="008F4748" w:rsidRPr="006317E4" w:rsidRDefault="008F4748" w:rsidP="008F4748">
      <w:pPr>
        <w:contextualSpacing/>
        <w:jc w:val="both"/>
        <w:rPr>
          <w:rFonts w:ascii="Arial" w:hAnsi="Arial" w:cs="Arial"/>
          <w:sz w:val="22"/>
          <w:szCs w:val="22"/>
          <w:lang w:val="es-ES"/>
        </w:rPr>
      </w:pPr>
    </w:p>
    <w:p w14:paraId="11243320" w14:textId="557BE983" w:rsidR="008F4748" w:rsidRPr="00C20783" w:rsidRDefault="004B4D51" w:rsidP="008F4748">
      <w:pPr>
        <w:contextualSpacing/>
        <w:jc w:val="both"/>
        <w:rPr>
          <w:rFonts w:ascii="Arial" w:hAnsi="Arial" w:cs="Arial"/>
          <w:sz w:val="22"/>
          <w:szCs w:val="22"/>
          <w:lang w:val="es-ES"/>
        </w:rPr>
      </w:pPr>
      <w:r w:rsidRPr="006317E4">
        <w:rPr>
          <w:rFonts w:ascii="Arial" w:hAnsi="Arial" w:cs="Arial"/>
          <w:sz w:val="22"/>
          <w:szCs w:val="22"/>
          <w:lang w:val="es-ES"/>
        </w:rPr>
        <w:t>TERCERO: Téngase como dirección fis</w:t>
      </w:r>
      <w:r w:rsidR="005A61B0" w:rsidRPr="006317E4">
        <w:rPr>
          <w:rFonts w:ascii="Arial" w:hAnsi="Arial" w:cs="Arial"/>
          <w:sz w:val="22"/>
          <w:szCs w:val="22"/>
          <w:lang w:val="es-ES"/>
        </w:rPr>
        <w:t>cal del contribuyente MILLER ANGEL FERNANDEZ GUABABE, Identificado con CC 86068875 la TRANSVERSAL 15 NO. 31 - 25 de la ciudad de YOPAL departamento de CASANARE, </w:t>
      </w:r>
      <w:bookmarkStart w:id="0" w:name="_GoBack"/>
      <w:r w:rsidR="00C20783" w:rsidRPr="00C20783">
        <w:rPr>
          <w:rFonts w:ascii="Arial" w:hAnsi="Arial" w:cs="Arial"/>
          <w:sz w:val="22"/>
          <w:szCs w:val="22"/>
          <w:lang w:val="es-ES"/>
        </w:rPr>
        <w:t>dirección que fue obtenida en la información consignada por el contribuyente en su última declaración del impuesto sobre vehículos automotores.</w:t>
      </w:r>
      <w:r w:rsidRPr="00C20783">
        <w:rPr>
          <w:rFonts w:ascii="Arial" w:hAnsi="Arial" w:cs="Arial"/>
          <w:sz w:val="22"/>
          <w:szCs w:val="22"/>
          <w:lang w:val="es-ES"/>
        </w:rPr>
        <w:t xml:space="preserve"> Lo anterior atendiendo a l</w:t>
      </w:r>
      <w:r w:rsidR="007809A2" w:rsidRPr="00C20783">
        <w:rPr>
          <w:rFonts w:ascii="Arial" w:hAnsi="Arial" w:cs="Arial"/>
          <w:sz w:val="22"/>
          <w:szCs w:val="22"/>
          <w:lang w:val="es-ES"/>
        </w:rPr>
        <w:t>o establecido en el artículo 362</w:t>
      </w:r>
      <w:r w:rsidRPr="00C20783">
        <w:rPr>
          <w:rFonts w:ascii="Arial" w:hAnsi="Arial" w:cs="Arial"/>
          <w:sz w:val="22"/>
          <w:szCs w:val="22"/>
          <w:lang w:val="es-ES"/>
        </w:rPr>
        <w:t xml:space="preserve"> del Estatuto Tributario Departamental.</w:t>
      </w:r>
    </w:p>
    <w:bookmarkEnd w:id="0"/>
    <w:p w14:paraId="34CA141D" w14:textId="77777777" w:rsidR="008F4748" w:rsidRPr="006317E4" w:rsidRDefault="008F4748" w:rsidP="008F4748">
      <w:pPr>
        <w:contextualSpacing/>
        <w:jc w:val="both"/>
        <w:rPr>
          <w:rFonts w:ascii="Arial" w:hAnsi="Arial" w:cs="Arial"/>
          <w:sz w:val="22"/>
          <w:szCs w:val="22"/>
          <w:lang w:val="es-ES"/>
        </w:rPr>
      </w:pPr>
    </w:p>
    <w:p w14:paraId="75FA65C6" w14:textId="77777777" w:rsidR="001B7672" w:rsidRPr="006317E4" w:rsidRDefault="001B7672" w:rsidP="008F4748">
      <w:pPr>
        <w:contextualSpacing/>
        <w:jc w:val="both"/>
        <w:rPr>
          <w:rFonts w:ascii="Arial" w:hAnsi="Arial" w:cs="Arial"/>
          <w:sz w:val="22"/>
          <w:szCs w:val="22"/>
          <w:lang w:val="es-ES"/>
        </w:rPr>
      </w:pPr>
    </w:p>
    <w:p w14:paraId="6561D64E" w14:textId="77777777" w:rsidR="00153FC1" w:rsidRPr="001A083C" w:rsidRDefault="00153FC1" w:rsidP="001A083C">
      <w:pPr>
        <w:contextualSpacing/>
        <w:jc w:val="center"/>
        <w:rPr>
          <w:rFonts w:ascii="Arial" w:hAnsi="Arial" w:cs="Arial"/>
          <w:b/>
          <w:sz w:val="22"/>
          <w:szCs w:val="22"/>
          <w:lang w:val="es-ES"/>
        </w:rPr>
      </w:pPr>
      <w:r w:rsidRPr="001A083C">
        <w:rPr>
          <w:rFonts w:ascii="Arial" w:hAnsi="Arial" w:cs="Arial"/>
          <w:b/>
          <w:sz w:val="22"/>
          <w:szCs w:val="22"/>
          <w:lang w:val="es-ES"/>
        </w:rPr>
        <w:t>CÚMPLASE</w:t>
      </w:r>
    </w:p>
    <w:p w14:paraId="7567550F" w14:textId="77777777" w:rsidR="00153FC1" w:rsidRPr="003111FD" w:rsidRDefault="00153FC1" w:rsidP="001A083C">
      <w:pPr>
        <w:contextualSpacing/>
        <w:jc w:val="center"/>
        <w:rPr>
          <w:rFonts w:ascii="Arial" w:hAnsi="Arial" w:cs="Arial"/>
          <w:sz w:val="22"/>
          <w:szCs w:val="22"/>
          <w:lang w:val="es-ES"/>
        </w:rPr>
      </w:pPr>
    </w:p>
    <w:p w14:paraId="183721C7" w14:textId="77777777" w:rsidR="00153FC1" w:rsidRDefault="00153FC1" w:rsidP="001A083C">
      <w:pPr>
        <w:contextualSpacing/>
        <w:jc w:val="center"/>
        <w:rPr>
          <w:rFonts w:ascii="Arial" w:hAnsi="Arial" w:cs="Arial"/>
          <w:sz w:val="22"/>
          <w:szCs w:val="22"/>
          <w:lang w:val="es-ES"/>
        </w:rPr>
      </w:pPr>
    </w:p>
    <w:p w14:paraId="1617968D" w14:textId="77777777" w:rsidR="00153FC1" w:rsidRPr="003111FD" w:rsidRDefault="00153FC1" w:rsidP="001A083C">
      <w:pPr>
        <w:contextualSpacing/>
        <w:jc w:val="center"/>
        <w:rPr>
          <w:rFonts w:ascii="Arial" w:hAnsi="Arial" w:cs="Arial"/>
          <w:sz w:val="22"/>
          <w:szCs w:val="22"/>
          <w:lang w:val="es-ES"/>
        </w:rPr>
      </w:pPr>
    </w:p>
    <w:p w14:paraId="21F76F19"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CLAUDIA MONTAÑA RODRIGUEZ</w:t>
      </w:r>
    </w:p>
    <w:p w14:paraId="2C6DDDB0"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Profesional Universitario</w:t>
      </w:r>
    </w:p>
    <w:p w14:paraId="0DDE66FB"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Resolución de Competencia No. 215 del 06-09-2004</w:t>
      </w:r>
    </w:p>
    <w:p w14:paraId="28216DF2" w14:textId="77777777" w:rsidR="00153FC1" w:rsidRPr="003111FD"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Dirección de Rentas Departamental</w:t>
      </w:r>
    </w:p>
    <w:p w14:paraId="2AF89492" w14:textId="77777777" w:rsidR="001A083C" w:rsidRDefault="001A083C" w:rsidP="00153FC1">
      <w:pPr>
        <w:contextualSpacing/>
        <w:jc w:val="both"/>
        <w:rPr>
          <w:rFonts w:ascii="Arial" w:hAnsi="Arial" w:cs="Arial"/>
          <w:sz w:val="22"/>
          <w:szCs w:val="22"/>
          <w:lang w:val="es-ES"/>
        </w:rPr>
      </w:pPr>
    </w:p>
    <w:p w14:paraId="4598E7CE" w14:textId="481E0643" w:rsidR="006C14B4" w:rsidRPr="006317E4" w:rsidRDefault="00153FC1" w:rsidP="00153FC1">
      <w:pPr>
        <w:contextualSpacing/>
        <w:jc w:val="both"/>
        <w:rPr>
          <w:rFonts w:ascii="Arial" w:hAnsi="Arial" w:cs="Arial"/>
          <w:sz w:val="22"/>
          <w:szCs w:val="22"/>
          <w:lang w:val="es-ES"/>
        </w:rPr>
      </w:pPr>
      <w:r>
        <w:rPr>
          <w:rFonts w:ascii="Arial" w:hAnsi="Arial" w:cs="Arial"/>
          <w:sz w:val="22"/>
          <w:szCs w:val="22"/>
          <w:lang w:val="es-ES"/>
        </w:rPr>
        <w:t/>
      </w:r>
    </w:p>
    <w:sectPr w:rsidR="006C14B4" w:rsidRPr="006317E4"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2C59AA" w:rsidRDefault="002C59AA" w:rsidP="008E708C">
      <w:r>
        <w:separator/>
      </w:r>
    </w:p>
  </w:endnote>
  <w:endnote w:type="continuationSeparator" w:id="0">
    <w:p w14:paraId="4567F7C8" w14:textId="77777777" w:rsidR="002C59AA" w:rsidRDefault="002C59AA"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452C" w14:paraId="4F40832A" w14:textId="77777777" w:rsidTr="008D452C">
      <w:trPr>
        <w:jc w:val="center"/>
      </w:trPr>
      <w:tc>
        <w:tcPr>
          <w:tcW w:w="10112" w:type="dxa"/>
        </w:tcPr>
        <w:p w14:paraId="1BFCC1E4" w14:textId="77777777" w:rsidR="008D452C" w:rsidRDefault="008D452C"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D452C" w:rsidRDefault="008D452C"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F056A9" w:rsidRPr="00A37275" w:rsidRDefault="00F056A9"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795D" w14:textId="77777777" w:rsidR="003C0E1C" w:rsidRDefault="003C0E1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2C59AA" w:rsidRDefault="002C59AA" w:rsidP="008E708C">
      <w:r>
        <w:separator/>
      </w:r>
    </w:p>
  </w:footnote>
  <w:footnote w:type="continuationSeparator" w:id="0">
    <w:p w14:paraId="4D26C21F" w14:textId="77777777" w:rsidR="002C59AA" w:rsidRDefault="002C59AA"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3BD04" w14:textId="77777777" w:rsidR="003C0E1C" w:rsidRDefault="003C0E1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D541DD" w:rsidRPr="004C7B7B" w14:paraId="3004A79B" w14:textId="5BD3911D" w:rsidTr="004C7B7B">
      <w:trPr>
        <w:trHeight w:val="67"/>
        <w:jc w:val="center"/>
      </w:trPr>
      <w:tc>
        <w:tcPr>
          <w:tcW w:w="1776" w:type="dxa"/>
          <w:vMerge w:val="restart"/>
          <w:vAlign w:val="center"/>
        </w:tcPr>
        <w:p w14:paraId="237EC5E8" w14:textId="5187478B" w:rsidR="00D541DD" w:rsidRPr="004C7B7B" w:rsidRDefault="00D541DD" w:rsidP="000B2D15">
          <w:pPr>
            <w:pStyle w:val="Encabezado"/>
            <w:contextualSpacing/>
            <w:jc w:val="center"/>
            <w:rPr>
              <w:rFonts w:ascii="Arial" w:hAnsi="Arial" w:cs="Arial"/>
              <w:b/>
              <w:sz w:val="20"/>
              <w:szCs w:val="20"/>
            </w:rPr>
          </w:pPr>
          <w:r w:rsidRPr="004C7B7B">
            <w:rPr>
              <w:rFonts w:ascii="Arial" w:hAnsi="Arial" w:cs="Arial"/>
              <w:b/>
              <w:noProof/>
              <w:sz w:val="20"/>
              <w:szCs w:val="20"/>
              <w:lang w:val="es-ES"/>
            </w:rPr>
            <w:drawing>
              <wp:inline distT="0" distB="0" distL="0" distR="0" wp14:anchorId="4DD082A0" wp14:editId="36D24C44">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c>
        <w:tcPr>
          <w:tcW w:w="8430" w:type="dxa"/>
        </w:tcPr>
        <w:p w14:paraId="5E72E3B8" w14:textId="3BF0BC21"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AUTO</w:t>
          </w:r>
        </w:p>
      </w:tc>
    </w:tr>
    <w:tr w:rsidR="00D541DD" w:rsidRPr="004C7B7B" w14:paraId="5E029DBE" w14:textId="77777777" w:rsidTr="004C7B7B">
      <w:trPr>
        <w:trHeight w:val="67"/>
        <w:jc w:val="center"/>
      </w:trPr>
      <w:tc>
        <w:tcPr>
          <w:tcW w:w="1776" w:type="dxa"/>
          <w:vMerge/>
          <w:vAlign w:val="center"/>
        </w:tcPr>
        <w:p w14:paraId="6ADD2F64"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427001D2" w14:textId="1D6E1EB9"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FO-GF-01</w:t>
          </w:r>
        </w:p>
      </w:tc>
    </w:tr>
    <w:tr w:rsidR="00D541DD" w:rsidRPr="004C7B7B" w14:paraId="31699E75" w14:textId="77777777" w:rsidTr="004C7B7B">
      <w:trPr>
        <w:trHeight w:val="67"/>
        <w:jc w:val="center"/>
      </w:trPr>
      <w:tc>
        <w:tcPr>
          <w:tcW w:w="1776" w:type="dxa"/>
          <w:vMerge/>
          <w:vAlign w:val="center"/>
        </w:tcPr>
        <w:p w14:paraId="0EB03FBC"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1A89BECE" w14:textId="249D65CB"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2014-01-02</w:t>
          </w:r>
        </w:p>
      </w:tc>
    </w:tr>
    <w:tr w:rsidR="00D541DD" w:rsidRPr="004C7B7B" w14:paraId="1CBC3EA7" w14:textId="77777777" w:rsidTr="004C7B7B">
      <w:trPr>
        <w:trHeight w:val="67"/>
        <w:jc w:val="center"/>
      </w:trPr>
      <w:tc>
        <w:tcPr>
          <w:tcW w:w="1776" w:type="dxa"/>
          <w:vMerge/>
          <w:vAlign w:val="center"/>
        </w:tcPr>
        <w:p w14:paraId="1D8E4C0E"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770883FB" w14:textId="4556D445"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V. 02</w:t>
          </w:r>
        </w:p>
      </w:tc>
    </w:tr>
    <w:tr w:rsidR="00D541DD" w:rsidRPr="004C7B7B" w14:paraId="14F4B2BA" w14:textId="77777777" w:rsidTr="004C7B7B">
      <w:trPr>
        <w:trHeight w:val="163"/>
        <w:jc w:val="center"/>
      </w:trPr>
      <w:tc>
        <w:tcPr>
          <w:tcW w:w="1776" w:type="dxa"/>
          <w:vMerge/>
          <w:vAlign w:val="center"/>
        </w:tcPr>
        <w:p w14:paraId="009FBFAB"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0B88AA2A" w14:textId="77777777" w:rsidR="00D541DD" w:rsidRPr="004C7B7B" w:rsidRDefault="00D541DD" w:rsidP="000B2D15">
          <w:pPr>
            <w:pStyle w:val="Encabezado"/>
            <w:contextualSpacing/>
            <w:jc w:val="center"/>
            <w:rPr>
              <w:rFonts w:ascii="Arial" w:hAnsi="Arial" w:cs="Arial"/>
              <w:b/>
              <w:noProof/>
              <w:sz w:val="20"/>
              <w:szCs w:val="20"/>
              <w:lang w:val="es-ES"/>
            </w:rPr>
          </w:pPr>
        </w:p>
      </w:tc>
    </w:tr>
  </w:tbl>
  <w:p w14:paraId="471D175E" w14:textId="77777777" w:rsidR="002C59AA" w:rsidRPr="004C7B7B" w:rsidRDefault="002C59AA">
    <w:pPr>
      <w:pStyle w:val="Encabezado"/>
      <w:rPr>
        <w:rFonts w:ascii="Arial" w:hAnsi="Arial" w:cs="Arial"/>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FFD5" w14:textId="77777777" w:rsidR="003C0E1C" w:rsidRDefault="003C0E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64FB8"/>
    <w:rsid w:val="000810CA"/>
    <w:rsid w:val="00086B98"/>
    <w:rsid w:val="000A283F"/>
    <w:rsid w:val="000B2D15"/>
    <w:rsid w:val="000C5572"/>
    <w:rsid w:val="000D5CBA"/>
    <w:rsid w:val="000F5AC7"/>
    <w:rsid w:val="001046BE"/>
    <w:rsid w:val="00122A6C"/>
    <w:rsid w:val="00127888"/>
    <w:rsid w:val="0014281F"/>
    <w:rsid w:val="00153FC1"/>
    <w:rsid w:val="001868D9"/>
    <w:rsid w:val="001A083C"/>
    <w:rsid w:val="001A3B74"/>
    <w:rsid w:val="001A50F6"/>
    <w:rsid w:val="001B3D80"/>
    <w:rsid w:val="001B7672"/>
    <w:rsid w:val="001B79D4"/>
    <w:rsid w:val="001C024B"/>
    <w:rsid w:val="001C3581"/>
    <w:rsid w:val="001E42C2"/>
    <w:rsid w:val="001E6A8B"/>
    <w:rsid w:val="00246DCB"/>
    <w:rsid w:val="002749F1"/>
    <w:rsid w:val="00285506"/>
    <w:rsid w:val="002C59AA"/>
    <w:rsid w:val="002F28D9"/>
    <w:rsid w:val="002F440D"/>
    <w:rsid w:val="00330FEA"/>
    <w:rsid w:val="003476E4"/>
    <w:rsid w:val="003969F4"/>
    <w:rsid w:val="003C0E1C"/>
    <w:rsid w:val="003E6EAA"/>
    <w:rsid w:val="00400F60"/>
    <w:rsid w:val="00410D10"/>
    <w:rsid w:val="00413428"/>
    <w:rsid w:val="0043554E"/>
    <w:rsid w:val="00435AE4"/>
    <w:rsid w:val="00442F50"/>
    <w:rsid w:val="00451319"/>
    <w:rsid w:val="00455E2A"/>
    <w:rsid w:val="00476A5D"/>
    <w:rsid w:val="004865B6"/>
    <w:rsid w:val="004B4D51"/>
    <w:rsid w:val="004C7B7B"/>
    <w:rsid w:val="004D04AC"/>
    <w:rsid w:val="005217FF"/>
    <w:rsid w:val="0054515B"/>
    <w:rsid w:val="00556D1F"/>
    <w:rsid w:val="005876F2"/>
    <w:rsid w:val="005A61B0"/>
    <w:rsid w:val="005D5B1C"/>
    <w:rsid w:val="005D7823"/>
    <w:rsid w:val="005E6A6B"/>
    <w:rsid w:val="005F5244"/>
    <w:rsid w:val="00605A8F"/>
    <w:rsid w:val="006317E4"/>
    <w:rsid w:val="00661AD5"/>
    <w:rsid w:val="006655BF"/>
    <w:rsid w:val="00681531"/>
    <w:rsid w:val="006856BE"/>
    <w:rsid w:val="006B33E1"/>
    <w:rsid w:val="006C10A1"/>
    <w:rsid w:val="006C14B4"/>
    <w:rsid w:val="006E7FAC"/>
    <w:rsid w:val="007223E4"/>
    <w:rsid w:val="0073681C"/>
    <w:rsid w:val="00740BA5"/>
    <w:rsid w:val="007428ED"/>
    <w:rsid w:val="007809A2"/>
    <w:rsid w:val="007B4E06"/>
    <w:rsid w:val="007E153F"/>
    <w:rsid w:val="0086428E"/>
    <w:rsid w:val="0088231F"/>
    <w:rsid w:val="008C67AF"/>
    <w:rsid w:val="008D452C"/>
    <w:rsid w:val="008E651E"/>
    <w:rsid w:val="008E708C"/>
    <w:rsid w:val="008F4748"/>
    <w:rsid w:val="00904B15"/>
    <w:rsid w:val="00937D5E"/>
    <w:rsid w:val="00942D6E"/>
    <w:rsid w:val="00956646"/>
    <w:rsid w:val="009809D3"/>
    <w:rsid w:val="0098192C"/>
    <w:rsid w:val="009A3CD5"/>
    <w:rsid w:val="00A33C17"/>
    <w:rsid w:val="00A37275"/>
    <w:rsid w:val="00A42F7C"/>
    <w:rsid w:val="00A90FEF"/>
    <w:rsid w:val="00AB11B3"/>
    <w:rsid w:val="00AB241A"/>
    <w:rsid w:val="00AC1146"/>
    <w:rsid w:val="00AC434F"/>
    <w:rsid w:val="00AE7F36"/>
    <w:rsid w:val="00AF3711"/>
    <w:rsid w:val="00B065DF"/>
    <w:rsid w:val="00B06B57"/>
    <w:rsid w:val="00B22ADD"/>
    <w:rsid w:val="00BB0DBE"/>
    <w:rsid w:val="00BF64CC"/>
    <w:rsid w:val="00BF6658"/>
    <w:rsid w:val="00C20783"/>
    <w:rsid w:val="00C22622"/>
    <w:rsid w:val="00C60B90"/>
    <w:rsid w:val="00C93436"/>
    <w:rsid w:val="00CD3481"/>
    <w:rsid w:val="00CD369A"/>
    <w:rsid w:val="00CD499C"/>
    <w:rsid w:val="00CE5378"/>
    <w:rsid w:val="00CE68C7"/>
    <w:rsid w:val="00D241DF"/>
    <w:rsid w:val="00D31243"/>
    <w:rsid w:val="00D541DD"/>
    <w:rsid w:val="00D7370C"/>
    <w:rsid w:val="00D81109"/>
    <w:rsid w:val="00DA73F3"/>
    <w:rsid w:val="00DC5BED"/>
    <w:rsid w:val="00DE684E"/>
    <w:rsid w:val="00E1413C"/>
    <w:rsid w:val="00E244AE"/>
    <w:rsid w:val="00E52FE1"/>
    <w:rsid w:val="00E54A84"/>
    <w:rsid w:val="00E75A2B"/>
    <w:rsid w:val="00E9246D"/>
    <w:rsid w:val="00E92EA2"/>
    <w:rsid w:val="00EC479B"/>
    <w:rsid w:val="00F056A9"/>
    <w:rsid w:val="00F47962"/>
    <w:rsid w:val="00F70131"/>
    <w:rsid w:val="00F76468"/>
    <w:rsid w:val="00F76EC6"/>
    <w:rsid w:val="00F933AD"/>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738822833">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321</Words>
  <Characters>1766</Characters>
  <Application>Microsoft Macintosh Word</Application>
  <DocSecurity>0</DocSecurity>
  <Lines>14</Lines>
  <Paragraphs>4</Paragraphs>
  <ScaleCrop>false</ScaleCrop>
  <Company>sisoft</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Sisoft Soluciones</cp:lastModifiedBy>
  <cp:revision>158</cp:revision>
  <dcterms:created xsi:type="dcterms:W3CDTF">2015-11-04T19:29:00Z</dcterms:created>
  <dcterms:modified xsi:type="dcterms:W3CDTF">2018-04-05T15:22:00Z</dcterms:modified>
</cp:coreProperties>
</file>