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D9026" w14:textId="77777777" w:rsidR="000856F7" w:rsidRPr="001D4779" w:rsidRDefault="00EB2AA6" w:rsidP="00C634F7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EL DIRECTOR TÉ</w:t>
      </w:r>
      <w:r w:rsidR="00036065" w:rsidRPr="001D4779">
        <w:rPr>
          <w:rFonts w:ascii="Arial" w:hAnsi="Arial" w:cs="Arial"/>
          <w:sz w:val="22"/>
          <w:szCs w:val="22"/>
        </w:rPr>
        <w:t>CNICO DE RENTAS</w:t>
      </w:r>
      <w:r w:rsidR="00884B57" w:rsidRPr="001D4779">
        <w:rPr>
          <w:rFonts w:ascii="Arial" w:hAnsi="Arial" w:cs="Arial"/>
          <w:sz w:val="22"/>
          <w:szCs w:val="22"/>
        </w:rPr>
        <w:t xml:space="preserve"> </w:t>
      </w:r>
      <w:r w:rsidR="000856F7" w:rsidRPr="001D4779">
        <w:rPr>
          <w:rFonts w:ascii="Arial" w:hAnsi="Arial" w:cs="Arial"/>
          <w:sz w:val="22"/>
          <w:szCs w:val="22"/>
        </w:rPr>
        <w:t>DEL DEPARTAMENTO DE CASANARE</w:t>
      </w:r>
    </w:p>
    <w:p w14:paraId="372FA818" w14:textId="77777777" w:rsidR="000856F7" w:rsidRPr="001D4779" w:rsidRDefault="000856F7" w:rsidP="003B1719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507397" w14:textId="33F68ED4" w:rsidR="00464CE1" w:rsidRPr="001D4779" w:rsidRDefault="000856F7" w:rsidP="00795B6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Actuando conforme a las Competencias Funcionales Delegadas mediante Decreto No. 0181 del 27 junio de 2017, emanada del Despacho del Señor Gobernador de Casanare y</w:t>
      </w:r>
      <w:r w:rsidR="003B1719" w:rsidRPr="001D4779">
        <w:rPr>
          <w:rFonts w:ascii="Arial" w:hAnsi="Arial" w:cs="Arial"/>
          <w:sz w:val="22"/>
          <w:szCs w:val="22"/>
        </w:rPr>
        <w:t>,</w:t>
      </w:r>
    </w:p>
    <w:p w14:paraId="359CE252" w14:textId="77777777" w:rsidR="00285F33" w:rsidRPr="001D4779" w:rsidRDefault="00285F33" w:rsidP="0099412E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A33589" w14:textId="14D21DEE" w:rsidR="006E1FA9" w:rsidRPr="001D4779" w:rsidRDefault="009524E0" w:rsidP="009524E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CONSIDERANDO</w:t>
      </w:r>
      <w:r w:rsidR="003B1719" w:rsidRPr="001D4779">
        <w:rPr>
          <w:rFonts w:ascii="Arial" w:hAnsi="Arial" w:cs="Arial"/>
          <w:sz w:val="22"/>
          <w:szCs w:val="22"/>
        </w:rPr>
        <w:t>:</w:t>
      </w:r>
    </w:p>
    <w:p w14:paraId="3649A921" w14:textId="77777777" w:rsidR="00C809F8" w:rsidRPr="001D4779" w:rsidRDefault="00C809F8" w:rsidP="009941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EA2118" w14:textId="7BF47EAB" w:rsidR="009524E0" w:rsidRPr="001D4779" w:rsidRDefault="00884B57" w:rsidP="008D6F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Que la Dirección de Rentas adelanta proceso de Co</w:t>
      </w:r>
      <w:r w:rsidR="002F4CA8" w:rsidRPr="001D4779">
        <w:rPr>
          <w:rFonts w:ascii="Arial" w:hAnsi="Arial" w:cs="Arial"/>
          <w:sz w:val="22"/>
          <w:szCs w:val="22"/>
        </w:rPr>
        <w:t xml:space="preserve">bro Coactivo No. </w:t>
      </w:r>
      <w:r w:rsidR="002F4CA8" w:rsidRPr="001D4779">
        <w:rPr>
          <w:rFonts w:ascii="Arial" w:hAnsi="Arial" w:cs="Arial"/>
          <w:color w:val="000000" w:themeColor="text1"/>
          <w:sz w:val="22"/>
          <w:szCs w:val="22"/>
        </w:rPr>
        <w:t>420 40-15-201800001</w:t>
      </w:r>
      <w:r w:rsidRPr="001D4779">
        <w:rPr>
          <w:rFonts w:ascii="Arial" w:hAnsi="Arial" w:cs="Arial"/>
          <w:sz w:val="22"/>
          <w:szCs w:val="22"/>
        </w:rPr>
        <w:t xml:space="preserve">, </w:t>
      </w:r>
      <w:r w:rsidR="00EF7963" w:rsidRPr="001D4779">
        <w:rPr>
          <w:rFonts w:ascii="Arial" w:hAnsi="Arial" w:cs="Arial"/>
          <w:sz w:val="22"/>
          <w:szCs w:val="22"/>
        </w:rPr>
        <w:t>en contra de</w:t>
      </w:r>
      <w:r w:rsidR="0084629E" w:rsidRPr="001D4779">
        <w:rPr>
          <w:rFonts w:ascii="Arial" w:hAnsi="Arial" w:cs="Arial"/>
          <w:sz w:val="22"/>
          <w:szCs w:val="22"/>
        </w:rPr>
        <w:t>l</w:t>
      </w:r>
      <w:r w:rsidR="00EF7963" w:rsidRPr="001D4779">
        <w:rPr>
          <w:rFonts w:ascii="Arial" w:hAnsi="Arial" w:cs="Arial"/>
          <w:sz w:val="22"/>
          <w:szCs w:val="22"/>
        </w:rPr>
        <w:t xml:space="preserve"> </w:t>
      </w:r>
      <w:r w:rsidR="0084629E" w:rsidRPr="001D4779">
        <w:rPr>
          <w:rFonts w:ascii="Arial" w:hAnsi="Arial" w:cs="Arial"/>
          <w:sz w:val="22"/>
          <w:szCs w:val="22"/>
        </w:rPr>
        <w:t>señor</w:t>
      </w:r>
      <w:r w:rsidR="002F4CA8" w:rsidRPr="001D4779">
        <w:rPr>
          <w:rFonts w:ascii="Arial" w:hAnsi="Arial" w:cs="Arial"/>
          <w:sz w:val="22"/>
          <w:szCs w:val="22"/>
        </w:rPr>
        <w:t>(a)</w:t>
      </w:r>
      <w:r w:rsidR="0084629E" w:rsidRPr="001D4779">
        <w:rPr>
          <w:rFonts w:ascii="Arial" w:hAnsi="Arial" w:cs="Arial"/>
          <w:sz w:val="22"/>
          <w:szCs w:val="22"/>
        </w:rPr>
        <w:t xml:space="preserve"> </w:t>
      </w:r>
      <w:r w:rsidR="002F4CA8" w:rsidRPr="001D4779">
        <w:rPr>
          <w:rFonts w:ascii="Arial" w:hAnsi="Arial" w:cs="Arial"/>
          <w:sz w:val="22"/>
          <w:szCs w:val="22"/>
        </w:rPr>
        <w:t>MARCO TULIO PEREZ MAHECHA Identificado con CÉDULA DE CIUDADANÍA No. 79977862</w:t>
      </w:r>
      <w:r w:rsidR="00EF7963" w:rsidRPr="001D4779">
        <w:rPr>
          <w:rFonts w:ascii="Arial" w:hAnsi="Arial" w:cs="Arial"/>
          <w:sz w:val="22"/>
          <w:szCs w:val="22"/>
        </w:rPr>
        <w:t>, por el no Pago de I</w:t>
      </w:r>
      <w:r w:rsidR="00A309E7" w:rsidRPr="001D4779">
        <w:rPr>
          <w:rFonts w:ascii="Arial" w:hAnsi="Arial" w:cs="Arial"/>
          <w:sz w:val="22"/>
          <w:szCs w:val="22"/>
        </w:rPr>
        <w:t>mpuesto</w:t>
      </w:r>
      <w:r w:rsidR="00EF7963" w:rsidRPr="001D4779">
        <w:rPr>
          <w:rFonts w:ascii="Arial" w:hAnsi="Arial" w:cs="Arial"/>
          <w:sz w:val="22"/>
          <w:szCs w:val="22"/>
        </w:rPr>
        <w:t xml:space="preserve"> S</w:t>
      </w:r>
      <w:r w:rsidR="00A309E7" w:rsidRPr="001D4779">
        <w:rPr>
          <w:rFonts w:ascii="Arial" w:hAnsi="Arial" w:cs="Arial"/>
          <w:sz w:val="22"/>
          <w:szCs w:val="22"/>
        </w:rPr>
        <w:t>obre</w:t>
      </w:r>
      <w:r w:rsidR="00EF7963" w:rsidRPr="001D4779">
        <w:rPr>
          <w:rFonts w:ascii="Arial" w:hAnsi="Arial" w:cs="Arial"/>
          <w:sz w:val="22"/>
          <w:szCs w:val="22"/>
        </w:rPr>
        <w:t xml:space="preserve"> V</w:t>
      </w:r>
      <w:r w:rsidR="00A309E7" w:rsidRPr="001D4779">
        <w:rPr>
          <w:rFonts w:ascii="Arial" w:hAnsi="Arial" w:cs="Arial"/>
          <w:sz w:val="22"/>
          <w:szCs w:val="22"/>
        </w:rPr>
        <w:t>ehículos</w:t>
      </w:r>
      <w:r w:rsidR="00EF7963" w:rsidRPr="001D4779">
        <w:rPr>
          <w:rFonts w:ascii="Arial" w:hAnsi="Arial" w:cs="Arial"/>
          <w:sz w:val="22"/>
          <w:szCs w:val="22"/>
        </w:rPr>
        <w:t xml:space="preserve"> A</w:t>
      </w:r>
      <w:r w:rsidR="00A309E7" w:rsidRPr="001D4779">
        <w:rPr>
          <w:rFonts w:ascii="Arial" w:hAnsi="Arial" w:cs="Arial"/>
          <w:sz w:val="22"/>
          <w:szCs w:val="22"/>
        </w:rPr>
        <w:t>utomotores</w:t>
      </w:r>
      <w:r w:rsidR="00EF7963" w:rsidRPr="001D4779">
        <w:rPr>
          <w:rFonts w:ascii="Arial" w:hAnsi="Arial" w:cs="Arial"/>
          <w:sz w:val="22"/>
          <w:szCs w:val="22"/>
        </w:rPr>
        <w:t xml:space="preserve">, del </w:t>
      </w:r>
      <w:r w:rsidR="00A309E7" w:rsidRPr="001D4779">
        <w:rPr>
          <w:rFonts w:ascii="Arial" w:hAnsi="Arial" w:cs="Arial"/>
          <w:sz w:val="22"/>
          <w:szCs w:val="22"/>
        </w:rPr>
        <w:t>Vehículo</w:t>
      </w:r>
      <w:r w:rsidR="00EF7963" w:rsidRPr="001D4779">
        <w:rPr>
          <w:rFonts w:ascii="Arial" w:hAnsi="Arial" w:cs="Arial"/>
          <w:sz w:val="22"/>
          <w:szCs w:val="22"/>
        </w:rPr>
        <w:t xml:space="preserve"> </w:t>
      </w:r>
      <w:r w:rsidR="00B23F02" w:rsidRPr="001D4779">
        <w:rPr>
          <w:rFonts w:ascii="Arial" w:hAnsi="Arial" w:cs="Arial"/>
          <w:sz w:val="22"/>
          <w:szCs w:val="22"/>
        </w:rPr>
        <w:t xml:space="preserve">marca </w:t>
      </w:r>
      <w:r w:rsidR="00E1347F" w:rsidRPr="001D4779">
        <w:rPr>
          <w:rFonts w:ascii="Arial" w:hAnsi="Arial" w:cs="Arial"/>
          <w:color w:val="000000" w:themeColor="text1"/>
          <w:sz w:val="22"/>
          <w:szCs w:val="22"/>
        </w:rPr>
        <w:t>DAEWOO</w:t>
      </w:r>
      <w:r w:rsidR="00B23F02" w:rsidRPr="001D4779">
        <w:rPr>
          <w:rFonts w:ascii="Arial" w:hAnsi="Arial" w:cs="Arial"/>
          <w:sz w:val="22"/>
          <w:szCs w:val="22"/>
        </w:rPr>
        <w:t xml:space="preserve">, modelo </w:t>
      </w:r>
      <w:r w:rsidR="00E1347F" w:rsidRPr="001D4779">
        <w:rPr>
          <w:rFonts w:ascii="Arial" w:hAnsi="Arial" w:cs="Arial"/>
          <w:color w:val="000000" w:themeColor="text1"/>
          <w:sz w:val="22"/>
          <w:szCs w:val="22"/>
        </w:rPr>
        <w:t>1997</w:t>
      </w:r>
      <w:r w:rsidR="00B23F02" w:rsidRPr="001D4779">
        <w:rPr>
          <w:rFonts w:ascii="Arial" w:hAnsi="Arial" w:cs="Arial"/>
          <w:sz w:val="22"/>
          <w:szCs w:val="22"/>
        </w:rPr>
        <w:t xml:space="preserve">, placa </w:t>
      </w:r>
      <w:r w:rsidR="00E1347F" w:rsidRPr="001D4779">
        <w:rPr>
          <w:rFonts w:ascii="Arial" w:hAnsi="Arial" w:cs="Arial"/>
          <w:color w:val="000000" w:themeColor="text1"/>
          <w:sz w:val="22"/>
          <w:szCs w:val="22"/>
        </w:rPr>
        <w:t>UYK562</w:t>
      </w:r>
      <w:r w:rsidR="00133056" w:rsidRPr="001D4779">
        <w:rPr>
          <w:rFonts w:ascii="Arial" w:hAnsi="Arial" w:cs="Arial"/>
          <w:sz w:val="22"/>
          <w:szCs w:val="22"/>
        </w:rPr>
        <w:t>, por la</w:t>
      </w:r>
      <w:r w:rsidR="008832FF" w:rsidRPr="001D4779">
        <w:rPr>
          <w:rFonts w:ascii="Arial" w:hAnsi="Arial" w:cs="Arial"/>
          <w:sz w:val="22"/>
          <w:szCs w:val="22"/>
        </w:rPr>
        <w:t>s</w:t>
      </w:r>
      <w:r w:rsidR="00133056" w:rsidRPr="001D4779">
        <w:rPr>
          <w:rFonts w:ascii="Arial" w:hAnsi="Arial" w:cs="Arial"/>
          <w:sz w:val="22"/>
          <w:szCs w:val="22"/>
        </w:rPr>
        <w:t xml:space="preserve"> Vigencia</w:t>
      </w:r>
      <w:r w:rsidR="008832FF" w:rsidRPr="001D4779">
        <w:rPr>
          <w:rFonts w:ascii="Arial" w:hAnsi="Arial" w:cs="Arial"/>
          <w:sz w:val="22"/>
          <w:szCs w:val="22"/>
        </w:rPr>
        <w:t>s</w:t>
      </w:r>
      <w:r w:rsidR="00E00A94" w:rsidRPr="001D4779">
        <w:rPr>
          <w:rFonts w:ascii="Arial" w:hAnsi="Arial" w:cs="Arial"/>
          <w:sz w:val="22"/>
          <w:szCs w:val="22"/>
        </w:rPr>
        <w:t xml:space="preserve"> </w:t>
      </w:r>
      <w:r w:rsidR="00E1347F" w:rsidRPr="001D4779">
        <w:rPr>
          <w:rFonts w:ascii="Arial" w:hAnsi="Arial" w:cs="Arial"/>
          <w:color w:val="000000" w:themeColor="text1"/>
          <w:sz w:val="22"/>
          <w:szCs w:val="22"/>
        </w:rPr>
        <w:t>2010</w:t>
      </w:r>
      <w:r w:rsidR="00EF7963" w:rsidRPr="001D4779">
        <w:rPr>
          <w:rFonts w:ascii="Arial" w:hAnsi="Arial" w:cs="Arial"/>
          <w:sz w:val="22"/>
          <w:szCs w:val="22"/>
        </w:rPr>
        <w:t>.</w:t>
      </w:r>
    </w:p>
    <w:p w14:paraId="2B0461D9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ACC49" w14:textId="5C95F738" w:rsidR="008832FF" w:rsidRPr="001D4779" w:rsidRDefault="001D5751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dentro del Proceso Administrativo de Cobro Coactivo se libró Mandamiento de Pago No. 2018C00001 de fecha 17 de Agosto de 2018, a favor del Departamento de Casanare y en contra de MARCO TULIO PEREZ MAHECHA</w:t>
      </w:r>
      <w:r w:rsidR="00E7724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6C3BF6EA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C6C83" w14:textId="4EF125D2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 xml:space="preserve">Que </w:t>
      </w:r>
      <w:r w:rsidR="00CD2479" w:rsidRPr="001D4779">
        <w:rPr>
          <w:rFonts w:ascii="Arial" w:hAnsi="Arial" w:cs="Arial"/>
          <w:sz w:val="22"/>
          <w:szCs w:val="22"/>
        </w:rPr>
        <w:t>en el marco de</w:t>
      </w:r>
      <w:r w:rsidRPr="001D4779">
        <w:rPr>
          <w:rFonts w:ascii="Arial" w:hAnsi="Arial" w:cs="Arial"/>
          <w:sz w:val="22"/>
          <w:szCs w:val="22"/>
        </w:rPr>
        <w:t xml:space="preserve"> la investigación tributaria se determinó que </w:t>
      </w:r>
      <w:r w:rsidR="00453676" w:rsidRPr="001D4779">
        <w:rPr>
          <w:rFonts w:ascii="Arial" w:hAnsi="Arial" w:cs="Arial"/>
          <w:sz w:val="22"/>
          <w:szCs w:val="22"/>
        </w:rPr>
        <w:t>el</w:t>
      </w:r>
      <w:r w:rsidRPr="001D4779">
        <w:rPr>
          <w:rFonts w:ascii="Arial" w:hAnsi="Arial" w:cs="Arial"/>
          <w:sz w:val="22"/>
          <w:szCs w:val="22"/>
        </w:rPr>
        <w:t xml:space="preserve"> señor</w:t>
      </w:r>
      <w:r w:rsidR="00E8361A" w:rsidRPr="001D4779">
        <w:rPr>
          <w:rFonts w:ascii="Arial" w:hAnsi="Arial" w:cs="Arial"/>
          <w:sz w:val="22"/>
          <w:szCs w:val="22"/>
        </w:rPr>
        <w:t>(a) MARCO TULIO PEREZ MAHECHA</w:t>
      </w:r>
      <w:r w:rsidR="006444B8" w:rsidRPr="001D4779">
        <w:rPr>
          <w:rFonts w:ascii="Arial" w:hAnsi="Arial" w:cs="Arial"/>
          <w:sz w:val="22"/>
          <w:szCs w:val="22"/>
        </w:rPr>
        <w:t>,</w:t>
      </w:r>
      <w:r w:rsidRPr="001D4779">
        <w:rPr>
          <w:rFonts w:ascii="Arial" w:hAnsi="Arial" w:cs="Arial"/>
          <w:sz w:val="22"/>
          <w:szCs w:val="22"/>
        </w:rPr>
        <w:t xml:space="preserve"> </w:t>
      </w:r>
      <w:r w:rsidR="00F959EC" w:rsidRPr="001D4779">
        <w:rPr>
          <w:rFonts w:ascii="Arial" w:hAnsi="Arial" w:cs="Arial"/>
          <w:sz w:val="22"/>
          <w:szCs w:val="22"/>
        </w:rPr>
        <w:t>es propietario de</w:t>
      </w:r>
      <w:r w:rsidR="00211FFD" w:rsidRPr="001D4779">
        <w:rPr>
          <w:rFonts w:ascii="Arial" w:hAnsi="Arial" w:cs="Arial"/>
          <w:sz w:val="22"/>
          <w:szCs w:val="22"/>
        </w:rPr>
        <w:t xml:space="preserve"> un</w:t>
      </w:r>
      <w:r w:rsidRPr="001D4779">
        <w:rPr>
          <w:rFonts w:ascii="Arial" w:hAnsi="Arial" w:cs="Arial"/>
          <w:sz w:val="22"/>
          <w:szCs w:val="22"/>
        </w:rPr>
        <w:t xml:space="preserve"> </w:t>
      </w:r>
      <w:r w:rsidR="008A7CFA" w:rsidRPr="001D4779">
        <w:rPr>
          <w:rFonts w:ascii="Arial" w:hAnsi="Arial" w:cs="Arial"/>
          <w:sz w:val="22"/>
          <w:szCs w:val="22"/>
        </w:rPr>
        <w:t xml:space="preserve">bien </w:t>
      </w:r>
      <w:r w:rsidRPr="001D4779">
        <w:rPr>
          <w:rFonts w:ascii="Arial" w:hAnsi="Arial" w:cs="Arial"/>
          <w:sz w:val="22"/>
          <w:szCs w:val="22"/>
        </w:rPr>
        <w:t xml:space="preserve">inmueble </w:t>
      </w:r>
      <w:r w:rsidR="00FC2A8C" w:rsidRPr="001D4779">
        <w:rPr>
          <w:rFonts w:ascii="Arial" w:hAnsi="Arial" w:cs="Arial"/>
          <w:sz w:val="22"/>
          <w:szCs w:val="22"/>
        </w:rPr>
        <w:t xml:space="preserve">ubicado en </w:t>
      </w:r>
      <w:r w:rsidR="00991C04" w:rsidRPr="001D4779">
        <w:rPr>
          <w:rFonts w:ascii="Arial" w:hAnsi="Arial" w:cs="Arial"/>
          <w:sz w:val="22"/>
          <w:szCs w:val="22"/>
        </w:rPr>
        <w:t xml:space="preserve">la ciudad de </w:t>
      </w:r>
      <w:r w:rsidR="00E8361A" w:rsidRPr="001D4779">
        <w:rPr>
          <w:rFonts w:ascii="Arial" w:hAnsi="Arial" w:cs="Arial"/>
          <w:sz w:val="22"/>
          <w:szCs w:val="22"/>
        </w:rPr>
        <w:t>YOPAL</w:t>
      </w:r>
      <w:r w:rsidR="00FC2A8C" w:rsidRPr="001D4779">
        <w:rPr>
          <w:rFonts w:ascii="Arial" w:hAnsi="Arial" w:cs="Arial"/>
          <w:sz w:val="22"/>
          <w:szCs w:val="22"/>
        </w:rPr>
        <w:t xml:space="preserve">, identificado con matricula inmobiliaria No. </w:t>
      </w:r>
      <w:r w:rsidR="00E8361A" w:rsidRPr="001D4779">
        <w:rPr>
          <w:rFonts w:ascii="Arial" w:hAnsi="Arial" w:cs="Arial"/>
          <w:sz w:val="22"/>
          <w:szCs w:val="22"/>
        </w:rPr>
        <w:t>470-2341</w:t>
      </w:r>
      <w:r w:rsidR="00795B60" w:rsidRPr="001D4779">
        <w:rPr>
          <w:rFonts w:ascii="Arial" w:hAnsi="Arial" w:cs="Arial"/>
          <w:sz w:val="22"/>
          <w:szCs w:val="22"/>
        </w:rPr>
        <w:t xml:space="preserve"> </w:t>
      </w:r>
      <w:r w:rsidR="00211FFD" w:rsidRPr="001D4779">
        <w:rPr>
          <w:rFonts w:ascii="Arial" w:hAnsi="Arial" w:cs="Arial"/>
          <w:sz w:val="22"/>
          <w:szCs w:val="22"/>
        </w:rPr>
        <w:t>y</w:t>
      </w:r>
      <w:r w:rsidR="00F959EC" w:rsidRPr="001D4779">
        <w:rPr>
          <w:rFonts w:ascii="Arial" w:hAnsi="Arial" w:cs="Arial"/>
          <w:sz w:val="22"/>
          <w:szCs w:val="22"/>
        </w:rPr>
        <w:t xml:space="preserve"> registrado en la Oficina de R</w:t>
      </w:r>
      <w:r w:rsidRPr="001D4779">
        <w:rPr>
          <w:rFonts w:ascii="Arial" w:hAnsi="Arial" w:cs="Arial"/>
          <w:sz w:val="22"/>
          <w:szCs w:val="22"/>
        </w:rPr>
        <w:t>egistro de Instrumentos Públicos</w:t>
      </w:r>
      <w:r w:rsidR="00777588">
        <w:rPr>
          <w:rFonts w:ascii="Arial" w:hAnsi="Arial" w:cs="Arial"/>
          <w:sz w:val="22"/>
          <w:szCs w:val="22"/>
        </w:rPr>
        <w:t xml:space="preserve"> de </w:t>
      </w:r>
      <w:r w:rsidR="00777588" w:rsidRPr="00777588">
        <w:rPr>
          <w:rFonts w:ascii="Arial" w:hAnsi="Arial" w:cs="Arial"/>
          <w:sz w:val="22"/>
          <w:szCs w:val="22"/>
        </w:rPr>
        <w:t>YOPAL</w:t>
      </w:r>
      <w:r w:rsidR="00036065" w:rsidRPr="001D4779">
        <w:rPr>
          <w:rFonts w:ascii="Arial" w:hAnsi="Arial" w:cs="Arial"/>
          <w:sz w:val="22"/>
          <w:szCs w:val="22"/>
        </w:rPr>
        <w:t>.</w:t>
      </w:r>
    </w:p>
    <w:p w14:paraId="675BC105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8B814" w14:textId="77777777" w:rsidR="003703C9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 xml:space="preserve">Que tal y como lo señala el artículo 623 del Estatuto Tributario del Departamento de Casanare, en concordancia con el Artículo 837 del Estatuto Tributario Nacional, </w:t>
      </w:r>
      <w:r w:rsidR="00F959EC" w:rsidRPr="001D4779">
        <w:rPr>
          <w:rFonts w:ascii="Arial" w:hAnsi="Arial" w:cs="Arial"/>
          <w:sz w:val="22"/>
          <w:szCs w:val="22"/>
        </w:rPr>
        <w:t>se podrán</w:t>
      </w:r>
      <w:r w:rsidRPr="001D4779">
        <w:rPr>
          <w:rFonts w:ascii="Arial" w:hAnsi="Arial" w:cs="Arial"/>
          <w:sz w:val="22"/>
          <w:szCs w:val="22"/>
        </w:rPr>
        <w:t xml:space="preserve"> Decretar Medidas Cautelares, previa o simultáneamente con el Mandamiento de Pago, sobre los Bienes Muebles e Inmuebles y cuentas Bancarias que se hayan establecido de Propiedad del Contribuyente.</w:t>
      </w:r>
    </w:p>
    <w:p w14:paraId="578ABA3F" w14:textId="77777777" w:rsidR="00EC7A7A" w:rsidRPr="001D4779" w:rsidRDefault="00EC7A7A" w:rsidP="00B27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2E00BC" w14:textId="77777777" w:rsidR="00EC7A7A" w:rsidRPr="001D4779" w:rsidRDefault="009524E0" w:rsidP="00B27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En Mérito de lo Expuesto,</w:t>
      </w:r>
    </w:p>
    <w:p w14:paraId="47577365" w14:textId="77777777" w:rsidR="008832FF" w:rsidRPr="001D4779" w:rsidRDefault="008832FF" w:rsidP="000360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0F2CA0E" w14:textId="77777777" w:rsidR="006E1FA9" w:rsidRPr="001D4779" w:rsidRDefault="006E1FA9" w:rsidP="006E1F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D4779">
        <w:rPr>
          <w:rFonts w:ascii="Arial" w:hAnsi="Arial" w:cs="Arial"/>
          <w:color w:val="000000"/>
          <w:sz w:val="22"/>
          <w:szCs w:val="22"/>
        </w:rPr>
        <w:t>RESUELVE</w:t>
      </w:r>
    </w:p>
    <w:p w14:paraId="7D3E1ED3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317725" w14:textId="55CFC79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ARTÍCULO 1: O</w:t>
      </w:r>
      <w:r w:rsidR="00257F46" w:rsidRPr="001D4779">
        <w:rPr>
          <w:rFonts w:ascii="Arial" w:hAnsi="Arial" w:cs="Arial"/>
          <w:sz w:val="22"/>
          <w:szCs w:val="22"/>
        </w:rPr>
        <w:t>rdenar</w:t>
      </w:r>
      <w:r w:rsidRPr="001D4779">
        <w:rPr>
          <w:rFonts w:ascii="Arial" w:hAnsi="Arial" w:cs="Arial"/>
          <w:sz w:val="22"/>
          <w:szCs w:val="22"/>
        </w:rPr>
        <w:t xml:space="preserve"> el embargo</w:t>
      </w:r>
      <w:r w:rsidR="003444B9" w:rsidRPr="001D4779">
        <w:rPr>
          <w:rFonts w:ascii="Arial" w:hAnsi="Arial" w:cs="Arial"/>
          <w:sz w:val="22"/>
          <w:szCs w:val="22"/>
        </w:rPr>
        <w:t xml:space="preserve"> </w:t>
      </w:r>
      <w:r w:rsidR="00FC2A8C" w:rsidRPr="001D4779">
        <w:rPr>
          <w:rFonts w:ascii="Arial" w:hAnsi="Arial" w:cs="Arial"/>
          <w:sz w:val="22"/>
          <w:szCs w:val="22"/>
        </w:rPr>
        <w:t xml:space="preserve">de la cuota parte </w:t>
      </w:r>
      <w:r w:rsidRPr="001D4779">
        <w:rPr>
          <w:rFonts w:ascii="Arial" w:hAnsi="Arial" w:cs="Arial"/>
          <w:sz w:val="22"/>
          <w:szCs w:val="22"/>
        </w:rPr>
        <w:t>del Bien Inmueble Identificado con Matr</w:t>
      </w:r>
      <w:r w:rsidR="00A440A6" w:rsidRPr="001D4779">
        <w:rPr>
          <w:rFonts w:ascii="Arial" w:hAnsi="Arial" w:cs="Arial"/>
          <w:sz w:val="22"/>
          <w:szCs w:val="22"/>
        </w:rPr>
        <w:t>í</w:t>
      </w:r>
      <w:r w:rsidRPr="001D4779">
        <w:rPr>
          <w:rFonts w:ascii="Arial" w:hAnsi="Arial" w:cs="Arial"/>
          <w:sz w:val="22"/>
          <w:szCs w:val="22"/>
        </w:rPr>
        <w:t xml:space="preserve">cula Inmobiliaria No. </w:t>
      </w:r>
      <w:r w:rsidR="00E8361A" w:rsidRPr="001D4779">
        <w:rPr>
          <w:rFonts w:ascii="Arial" w:hAnsi="Arial" w:cs="Arial"/>
          <w:sz w:val="22"/>
          <w:szCs w:val="22"/>
        </w:rPr>
        <w:t>470-2341</w:t>
      </w:r>
      <w:r w:rsidR="00E82E04" w:rsidRPr="001D4779">
        <w:rPr>
          <w:rFonts w:ascii="Arial" w:hAnsi="Arial" w:cs="Arial"/>
          <w:sz w:val="22"/>
          <w:szCs w:val="22"/>
        </w:rPr>
        <w:t>,</w:t>
      </w:r>
      <w:r w:rsidRPr="001D4779">
        <w:rPr>
          <w:rFonts w:ascii="Arial" w:hAnsi="Arial" w:cs="Arial"/>
          <w:sz w:val="22"/>
          <w:szCs w:val="22"/>
        </w:rPr>
        <w:t xml:space="preserve"> </w:t>
      </w:r>
      <w:r w:rsidR="00EC4E8D" w:rsidRPr="001D4779">
        <w:rPr>
          <w:rFonts w:ascii="Arial" w:hAnsi="Arial" w:cs="Arial"/>
          <w:sz w:val="22"/>
          <w:szCs w:val="22"/>
        </w:rPr>
        <w:t>ubicado en la ciudad de YOPAL </w:t>
      </w:r>
      <w:r w:rsidR="00C27D99">
        <w:rPr>
          <w:rFonts w:ascii="Arial" w:hAnsi="Arial" w:cs="Arial"/>
          <w:sz w:val="22"/>
          <w:szCs w:val="22"/>
        </w:rPr>
        <w:t xml:space="preserve"> </w:t>
      </w:r>
      <w:r w:rsidRPr="001D4779">
        <w:rPr>
          <w:rFonts w:ascii="Arial" w:hAnsi="Arial" w:cs="Arial"/>
          <w:sz w:val="22"/>
          <w:szCs w:val="22"/>
        </w:rPr>
        <w:t>y registrado en la Oficina de Registro de Instrumentos Públicos</w:t>
      </w:r>
      <w:r w:rsidR="00810E37">
        <w:rPr>
          <w:rFonts w:ascii="Arial" w:hAnsi="Arial" w:cs="Arial"/>
          <w:sz w:val="22"/>
          <w:szCs w:val="22"/>
        </w:rPr>
        <w:t xml:space="preserve"> de </w:t>
      </w:r>
      <w:r w:rsidR="00810E37" w:rsidRPr="00810E37">
        <w:rPr>
          <w:rFonts w:ascii="Arial" w:hAnsi="Arial" w:cs="Arial"/>
          <w:sz w:val="22"/>
          <w:szCs w:val="22"/>
        </w:rPr>
        <w:t>YOPAL</w:t>
      </w:r>
      <w:r w:rsidR="00EC4E8D" w:rsidRPr="001D4779">
        <w:rPr>
          <w:rFonts w:ascii="Arial" w:hAnsi="Arial" w:cs="Arial"/>
          <w:sz w:val="22"/>
          <w:szCs w:val="22"/>
        </w:rPr>
        <w:t xml:space="preserve">, </w:t>
      </w:r>
      <w:r w:rsidRPr="001D4779">
        <w:rPr>
          <w:rFonts w:ascii="Arial" w:hAnsi="Arial" w:cs="Arial"/>
          <w:sz w:val="22"/>
          <w:szCs w:val="22"/>
        </w:rPr>
        <w:t>de propiedad de</w:t>
      </w:r>
      <w:r w:rsidR="00453D64" w:rsidRPr="001D4779">
        <w:rPr>
          <w:rFonts w:ascii="Arial" w:hAnsi="Arial" w:cs="Arial"/>
          <w:sz w:val="22"/>
          <w:szCs w:val="22"/>
        </w:rPr>
        <w:t>l</w:t>
      </w:r>
      <w:r w:rsidR="00C57DD2" w:rsidRPr="001D4779">
        <w:rPr>
          <w:rFonts w:ascii="Arial" w:hAnsi="Arial" w:cs="Arial"/>
          <w:sz w:val="22"/>
          <w:szCs w:val="22"/>
        </w:rPr>
        <w:t xml:space="preserve"> </w:t>
      </w:r>
      <w:r w:rsidR="00453D64" w:rsidRPr="001D4779">
        <w:rPr>
          <w:rFonts w:ascii="Arial" w:hAnsi="Arial" w:cs="Arial"/>
          <w:sz w:val="22"/>
          <w:szCs w:val="22"/>
        </w:rPr>
        <w:t>señor</w:t>
      </w:r>
      <w:r w:rsidR="00EC4E8D" w:rsidRPr="001D4779">
        <w:rPr>
          <w:rFonts w:ascii="Arial" w:hAnsi="Arial" w:cs="Arial"/>
          <w:sz w:val="22"/>
          <w:szCs w:val="22"/>
        </w:rPr>
        <w:t>(a)</w:t>
      </w:r>
      <w:r w:rsidR="006B0FF7" w:rsidRPr="001D4779">
        <w:rPr>
          <w:rFonts w:ascii="Arial" w:hAnsi="Arial" w:cs="Arial"/>
          <w:sz w:val="22"/>
          <w:szCs w:val="22"/>
        </w:rPr>
        <w:t xml:space="preserve"> </w:t>
      </w:r>
      <w:r w:rsidR="00EC4E8D" w:rsidRPr="001D4779">
        <w:rPr>
          <w:rFonts w:ascii="Arial" w:hAnsi="Arial" w:cs="Arial"/>
          <w:sz w:val="22"/>
          <w:szCs w:val="22"/>
        </w:rPr>
        <w:t>MARCO TULIO PEREZ MAHECHA Identificado con CÉDULA DE CIUDADANÍA No. 79977862.</w:t>
      </w:r>
    </w:p>
    <w:p w14:paraId="2BB49A70" w14:textId="4B1B51E6" w:rsidR="009524E0" w:rsidRPr="001D4779" w:rsidRDefault="009524E0" w:rsidP="000856F7">
      <w:pPr>
        <w:widowControl w:val="0"/>
        <w:tabs>
          <w:tab w:val="left" w:pos="7995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585EA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ARTÍCULO 2: Comuníquese a la entidad correspondiente, tal y como lo dispone el Artículo 637 del Estatuto Tributario del Departamento de Casanare, en concordancia con lo estipulado en el numeral 1 del Artículo 839-1 del Estatuto Tributario Nacional. Igualmente la oficina de Instrumentos Públicos deberá notificar la inscripción del Embargo a la</w:t>
      </w:r>
      <w:r w:rsidR="00391587" w:rsidRPr="001D4779">
        <w:rPr>
          <w:rFonts w:ascii="Arial" w:hAnsi="Arial" w:cs="Arial"/>
          <w:sz w:val="22"/>
          <w:szCs w:val="22"/>
        </w:rPr>
        <w:t xml:space="preserve"> Dirección de Rentas</w:t>
      </w:r>
      <w:r w:rsidR="0066161C" w:rsidRPr="001D4779">
        <w:rPr>
          <w:rFonts w:ascii="Arial" w:hAnsi="Arial" w:cs="Arial"/>
          <w:sz w:val="22"/>
          <w:szCs w:val="22"/>
        </w:rPr>
        <w:t xml:space="preserve"> del Departamento de Casanare</w:t>
      </w:r>
      <w:r w:rsidRPr="001D4779">
        <w:rPr>
          <w:rFonts w:ascii="Arial" w:hAnsi="Arial" w:cs="Arial"/>
          <w:sz w:val="22"/>
          <w:szCs w:val="22"/>
        </w:rPr>
        <w:t>.</w:t>
      </w:r>
    </w:p>
    <w:p w14:paraId="653F49EE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42D31" w14:textId="149A6E78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lastRenderedPageBreak/>
        <w:t xml:space="preserve">ARTÍCULO </w:t>
      </w:r>
      <w:r w:rsidR="000856F7" w:rsidRPr="001D4779">
        <w:rPr>
          <w:rFonts w:ascii="Arial" w:hAnsi="Arial" w:cs="Arial"/>
          <w:sz w:val="22"/>
          <w:szCs w:val="22"/>
        </w:rPr>
        <w:t>3</w:t>
      </w:r>
      <w:r w:rsidRPr="001D4779">
        <w:rPr>
          <w:rFonts w:ascii="Arial" w:hAnsi="Arial" w:cs="Arial"/>
          <w:sz w:val="22"/>
          <w:szCs w:val="22"/>
        </w:rPr>
        <w:t xml:space="preserve">: Una vez se encuentre en firme la Medida Cautelar Ordenada, comunicar al contribuyente, de acuerdo a lo estipulado </w:t>
      </w:r>
      <w:r w:rsidR="00BD799A" w:rsidRPr="001D4779">
        <w:rPr>
          <w:rFonts w:ascii="Arial" w:hAnsi="Arial" w:cs="Arial"/>
          <w:sz w:val="22"/>
          <w:szCs w:val="22"/>
        </w:rPr>
        <w:t xml:space="preserve">en el parágrafo 1 del artículo </w:t>
      </w:r>
      <w:r w:rsidRPr="001D4779">
        <w:rPr>
          <w:rFonts w:ascii="Arial" w:hAnsi="Arial" w:cs="Arial"/>
          <w:sz w:val="22"/>
          <w:szCs w:val="22"/>
        </w:rPr>
        <w:t>565 del Estatuto Tributario Nacional.</w:t>
      </w:r>
    </w:p>
    <w:p w14:paraId="634682B2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0D4F6" w14:textId="77777777" w:rsidR="006E1FA9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 xml:space="preserve">ARTÍCULO </w:t>
      </w:r>
      <w:r w:rsidR="000856F7" w:rsidRPr="001D4779">
        <w:rPr>
          <w:rFonts w:ascii="Arial" w:hAnsi="Arial" w:cs="Arial"/>
          <w:sz w:val="22"/>
          <w:szCs w:val="22"/>
        </w:rPr>
        <w:t>4</w:t>
      </w:r>
      <w:r w:rsidRPr="001D4779">
        <w:rPr>
          <w:rFonts w:ascii="Arial" w:hAnsi="Arial" w:cs="Arial"/>
          <w:sz w:val="22"/>
          <w:szCs w:val="22"/>
        </w:rPr>
        <w:t>: La presente Resolución rige a partir de la fecha de su expedición.</w:t>
      </w:r>
    </w:p>
    <w:p w14:paraId="57C6A33A" w14:textId="77777777" w:rsidR="00610583" w:rsidRPr="001D4779" w:rsidRDefault="00610583" w:rsidP="00A153E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70DB4F" w14:textId="77777777" w:rsidR="003D3C3B" w:rsidRPr="001D4779" w:rsidRDefault="003D3C3B" w:rsidP="00BD79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9A4D79" w14:textId="77777777" w:rsidR="00EC7A7A" w:rsidRPr="001D4779" w:rsidRDefault="00EC7A7A" w:rsidP="00BD799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9B0AD2" w14:textId="77777777" w:rsidR="009524E0" w:rsidRPr="001D4779" w:rsidRDefault="00A440A6" w:rsidP="009524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COMUNÍQUESE Y CÚMPLASE</w:t>
      </w:r>
    </w:p>
    <w:p w14:paraId="6EFB21C2" w14:textId="77777777" w:rsidR="00EB3303" w:rsidRPr="001D4779" w:rsidRDefault="00EB3303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4AF8E7" w14:textId="77777777" w:rsidR="009524E0" w:rsidRPr="001D477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4779">
        <w:rPr>
          <w:rFonts w:ascii="Arial" w:hAnsi="Arial" w:cs="Arial"/>
          <w:sz w:val="22"/>
          <w:szCs w:val="22"/>
        </w:rPr>
        <w:t>Dada en Yopal, a los</w:t>
      </w:r>
    </w:p>
    <w:p w14:paraId="5E3B7F45" w14:textId="77777777" w:rsidR="003D3C3B" w:rsidRPr="001D4779" w:rsidRDefault="003D3C3B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8E739A" w14:textId="77777777" w:rsidR="009524E0" w:rsidRPr="001D4779" w:rsidRDefault="009524E0" w:rsidP="00B128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F5A640" w14:textId="77777777" w:rsidR="003D3C3B" w:rsidRPr="001D4779" w:rsidRDefault="003D3C3B" w:rsidP="006B0F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D2A4E6" w14:textId="77777777" w:rsidR="009524E0" w:rsidRPr="001D4779" w:rsidRDefault="009524E0" w:rsidP="005A65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91CFCD" w14:textId="77777777" w:rsidR="00BD799A" w:rsidRPr="001D4779" w:rsidRDefault="00BD799A" w:rsidP="00BD799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D4779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61DDD951" w14:textId="77777777" w:rsidR="00BD799A" w:rsidRPr="001D4779" w:rsidRDefault="00BD799A" w:rsidP="00BD799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D4779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16E6DD35" w14:textId="77777777" w:rsidR="00BD799A" w:rsidRPr="001D4779" w:rsidRDefault="00BD799A" w:rsidP="00BD79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FC2D0A" w14:textId="55C439BB" w:rsidR="00B128AF" w:rsidRPr="001D4779" w:rsidRDefault="00D454B3" w:rsidP="00BD79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C4A8D">
        <w:rPr>
          <w:rFonts w:ascii="Arial" w:hAnsi="Arial" w:cs="Arial"/>
          <w:sz w:val="16"/>
          <w:szCs w:val="16"/>
          <w:lang w:val="es-ES"/>
        </w:rPr>
        <w:t/>
      </w:r>
    </w:p>
    <w:sectPr w:rsidR="00B128AF" w:rsidRPr="001D4779" w:rsidSect="00B821F0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E6953" w14:textId="77777777" w:rsidR="00EE062E" w:rsidRDefault="00EE062E">
      <w:r>
        <w:separator/>
      </w:r>
    </w:p>
  </w:endnote>
  <w:endnote w:type="continuationSeparator" w:id="0">
    <w:p w14:paraId="4129A84C" w14:textId="77777777" w:rsidR="00EE062E" w:rsidRDefault="00EE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BD799A" w:rsidRPr="00AC306B" w14:paraId="4966CAE2" w14:textId="77777777" w:rsidTr="00BA140C">
      <w:trPr>
        <w:jc w:val="center"/>
      </w:trPr>
      <w:tc>
        <w:tcPr>
          <w:tcW w:w="4363" w:type="pct"/>
        </w:tcPr>
        <w:p w14:paraId="29639006" w14:textId="77777777" w:rsidR="00BD799A" w:rsidRPr="00AC306B" w:rsidRDefault="00BD799A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6B98FC16" w14:textId="77777777" w:rsidR="00BD799A" w:rsidRPr="00AC306B" w:rsidRDefault="00BD799A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70BC3E3" w14:textId="77777777" w:rsidR="00BD799A" w:rsidRPr="00AC306B" w:rsidRDefault="00BD799A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E77241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E77241" w:rsidRPr="00E77241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64061B5E" w14:textId="77777777" w:rsidR="00B12BF3" w:rsidRPr="00F54F6D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6B426" w14:textId="77777777" w:rsidR="00EE062E" w:rsidRDefault="00EE062E">
      <w:r>
        <w:separator/>
      </w:r>
    </w:p>
  </w:footnote>
  <w:footnote w:type="continuationSeparator" w:id="0">
    <w:p w14:paraId="3A55B9D4" w14:textId="77777777" w:rsidR="00EE062E" w:rsidRDefault="00EE06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1FE6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AD744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1" w:type="dxa"/>
      <w:jc w:val="center"/>
      <w:tblLook w:val="04A0" w:firstRow="1" w:lastRow="0" w:firstColumn="1" w:lastColumn="0" w:noHBand="0" w:noVBand="1"/>
    </w:tblPr>
    <w:tblGrid>
      <w:gridCol w:w="4612"/>
      <w:gridCol w:w="589"/>
    </w:tblGrid>
    <w:tr w:rsidR="007E0416" w:rsidRPr="00A70136" w14:paraId="52DCA296" w14:textId="77777777" w:rsidTr="00C06C8E">
      <w:trPr>
        <w:gridAfter w:val="1"/>
        <w:wAfter w:w="589" w:type="dxa"/>
        <w:trHeight w:val="752"/>
        <w:jc w:val="center"/>
      </w:trPr>
      <w:tc>
        <w:tcPr>
          <w:tcW w:w="4612" w:type="dxa"/>
          <w:vAlign w:val="center"/>
        </w:tcPr>
        <w:p w14:paraId="16082E15" w14:textId="31D4E35C" w:rsidR="007E0416" w:rsidRPr="00A70136" w:rsidRDefault="008C34F3" w:rsidP="00387F84">
          <w:pPr>
            <w:pStyle w:val="Encabezado"/>
            <w:jc w:val="center"/>
            <w:rPr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2BF7DA8" wp14:editId="7EE4FD43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E0416" w:rsidRPr="00A70136" w14:paraId="593DB6FF" w14:textId="77777777" w:rsidTr="00C06C8E">
      <w:trPr>
        <w:trHeight w:val="324"/>
        <w:jc w:val="center"/>
      </w:trPr>
      <w:tc>
        <w:tcPr>
          <w:tcW w:w="5201" w:type="dxa"/>
          <w:gridSpan w:val="2"/>
          <w:vAlign w:val="center"/>
        </w:tcPr>
        <w:p w14:paraId="75562EDA" w14:textId="77777777" w:rsidR="00464CE1" w:rsidRPr="00A70136" w:rsidRDefault="003646EB" w:rsidP="00464CE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sz w:val="20"/>
              <w:szCs w:val="20"/>
            </w:rPr>
            <w:t xml:space="preserve">                                   </w:t>
          </w:r>
        </w:p>
        <w:p w14:paraId="065063A6" w14:textId="77777777" w:rsidR="002E7EB0" w:rsidRPr="00A70136" w:rsidRDefault="002E7EB0" w:rsidP="00C06C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50B93EC" w14:textId="69CB7710" w:rsidR="009524E0" w:rsidRPr="00A70136" w:rsidRDefault="009524E0" w:rsidP="00C06C8E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sz w:val="20"/>
              <w:szCs w:val="20"/>
            </w:rPr>
            <w:t>RESOLU</w:t>
          </w:r>
          <w:r w:rsidR="00A309E7" w:rsidRPr="00A70136">
            <w:rPr>
              <w:rFonts w:ascii="Arial" w:hAnsi="Arial" w:cs="Arial"/>
              <w:b/>
              <w:sz w:val="20"/>
              <w:szCs w:val="20"/>
            </w:rPr>
            <w:t xml:space="preserve">CIÓN No.        </w:t>
          </w:r>
          <w:r w:rsidR="00C315E0" w:rsidRPr="00A7013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1D4779" w:rsidRPr="00A70136">
            <w:rPr>
              <w:rFonts w:ascii="Arial" w:hAnsi="Arial" w:cs="Arial"/>
              <w:b/>
              <w:sz w:val="20"/>
              <w:szCs w:val="20"/>
            </w:rPr>
            <w:t xml:space="preserve">         DE 2018</w:t>
          </w:r>
        </w:p>
        <w:p w14:paraId="38369C8D" w14:textId="77777777" w:rsidR="009524E0" w:rsidRPr="00A70136" w:rsidRDefault="009524E0" w:rsidP="009524E0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0"/>
              <w:szCs w:val="20"/>
            </w:rPr>
          </w:pPr>
        </w:p>
        <w:p w14:paraId="2220A291" w14:textId="77777777" w:rsidR="00E110CE" w:rsidRPr="00A70136" w:rsidRDefault="009524E0" w:rsidP="009524E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0136">
            <w:rPr>
              <w:rFonts w:ascii="Arial" w:hAnsi="Arial" w:cs="Arial"/>
              <w:b/>
              <w:sz w:val="20"/>
              <w:szCs w:val="20"/>
            </w:rPr>
            <w:t>"Por la Cual se Ordena una Medida Cautelar”</w:t>
          </w:r>
        </w:p>
        <w:p w14:paraId="59096A3E" w14:textId="77777777" w:rsidR="00E110CE" w:rsidRPr="00A70136" w:rsidRDefault="00E110CE" w:rsidP="00387F8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2FA232BF" w14:textId="77777777" w:rsidR="00165D6A" w:rsidRPr="00A70136" w:rsidRDefault="009524E0" w:rsidP="009524E0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  <w:r w:rsidRPr="00A70136">
      <w:rPr>
        <w:rFonts w:ascii="Arial" w:hAnsi="Arial" w:cs="Arial"/>
        <w:b/>
        <w:sz w:val="20"/>
        <w:szCs w:val="20"/>
      </w:rPr>
      <w:t>420 40-15-48</w:t>
    </w:r>
  </w:p>
  <w:p w14:paraId="7FD5464A" w14:textId="77777777" w:rsidR="003B1719" w:rsidRPr="00A70136" w:rsidRDefault="003B1719" w:rsidP="009524E0">
    <w:pPr>
      <w:widowControl w:val="0"/>
      <w:autoSpaceDE w:val="0"/>
      <w:autoSpaceDN w:val="0"/>
      <w:adjustRightInd w:val="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5A38"/>
    <w:rsid w:val="000A0C3A"/>
    <w:rsid w:val="000A1CD1"/>
    <w:rsid w:val="000A3E47"/>
    <w:rsid w:val="000A5F4B"/>
    <w:rsid w:val="000B1523"/>
    <w:rsid w:val="000B6DB1"/>
    <w:rsid w:val="000B6F71"/>
    <w:rsid w:val="000C1F11"/>
    <w:rsid w:val="000C4195"/>
    <w:rsid w:val="000C4253"/>
    <w:rsid w:val="000C6444"/>
    <w:rsid w:val="000C7F40"/>
    <w:rsid w:val="000D1EDB"/>
    <w:rsid w:val="000D2D14"/>
    <w:rsid w:val="000D3440"/>
    <w:rsid w:val="000E12E3"/>
    <w:rsid w:val="000E1339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1010D7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2A75"/>
    <w:rsid w:val="00122D07"/>
    <w:rsid w:val="00124C6B"/>
    <w:rsid w:val="00131A16"/>
    <w:rsid w:val="00133056"/>
    <w:rsid w:val="001347C0"/>
    <w:rsid w:val="001351CC"/>
    <w:rsid w:val="00136239"/>
    <w:rsid w:val="001401B8"/>
    <w:rsid w:val="00142DBE"/>
    <w:rsid w:val="0014470C"/>
    <w:rsid w:val="00147CFB"/>
    <w:rsid w:val="001504AC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77388"/>
    <w:rsid w:val="001843A9"/>
    <w:rsid w:val="00186345"/>
    <w:rsid w:val="001908BF"/>
    <w:rsid w:val="00192606"/>
    <w:rsid w:val="001957EF"/>
    <w:rsid w:val="00196E96"/>
    <w:rsid w:val="001A0E4C"/>
    <w:rsid w:val="001A3B2A"/>
    <w:rsid w:val="001A616A"/>
    <w:rsid w:val="001A7AA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4779"/>
    <w:rsid w:val="001D4AD6"/>
    <w:rsid w:val="001D5751"/>
    <w:rsid w:val="001D6037"/>
    <w:rsid w:val="001E06E5"/>
    <w:rsid w:val="001E6565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0C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F5E"/>
    <w:rsid w:val="00227953"/>
    <w:rsid w:val="00227AB0"/>
    <w:rsid w:val="00231B1B"/>
    <w:rsid w:val="00231E20"/>
    <w:rsid w:val="00233ACA"/>
    <w:rsid w:val="00233C11"/>
    <w:rsid w:val="00234F38"/>
    <w:rsid w:val="00236031"/>
    <w:rsid w:val="00241D83"/>
    <w:rsid w:val="00243EE0"/>
    <w:rsid w:val="0024766C"/>
    <w:rsid w:val="00247A28"/>
    <w:rsid w:val="00250F5C"/>
    <w:rsid w:val="002546D4"/>
    <w:rsid w:val="00254C49"/>
    <w:rsid w:val="00255140"/>
    <w:rsid w:val="002558DA"/>
    <w:rsid w:val="00255E90"/>
    <w:rsid w:val="00256895"/>
    <w:rsid w:val="00257F46"/>
    <w:rsid w:val="002600CD"/>
    <w:rsid w:val="00271D38"/>
    <w:rsid w:val="00272F57"/>
    <w:rsid w:val="00275581"/>
    <w:rsid w:val="00275A54"/>
    <w:rsid w:val="0027665D"/>
    <w:rsid w:val="00276A68"/>
    <w:rsid w:val="00281704"/>
    <w:rsid w:val="002820C1"/>
    <w:rsid w:val="00283F85"/>
    <w:rsid w:val="00285F33"/>
    <w:rsid w:val="00286B00"/>
    <w:rsid w:val="00286C4F"/>
    <w:rsid w:val="00287AF5"/>
    <w:rsid w:val="00287DE8"/>
    <w:rsid w:val="00292FFF"/>
    <w:rsid w:val="00295260"/>
    <w:rsid w:val="002979D7"/>
    <w:rsid w:val="002A161C"/>
    <w:rsid w:val="002A4FE2"/>
    <w:rsid w:val="002A53BB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499A"/>
    <w:rsid w:val="002D5C2E"/>
    <w:rsid w:val="002D78B1"/>
    <w:rsid w:val="002E1330"/>
    <w:rsid w:val="002E3710"/>
    <w:rsid w:val="002E735F"/>
    <w:rsid w:val="002E7EB0"/>
    <w:rsid w:val="002F0E20"/>
    <w:rsid w:val="002F2D2D"/>
    <w:rsid w:val="002F4999"/>
    <w:rsid w:val="002F4CA8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4058B"/>
    <w:rsid w:val="00340DCB"/>
    <w:rsid w:val="003444B9"/>
    <w:rsid w:val="00347972"/>
    <w:rsid w:val="003479ED"/>
    <w:rsid w:val="00350FA2"/>
    <w:rsid w:val="0035237B"/>
    <w:rsid w:val="00352BDC"/>
    <w:rsid w:val="00355551"/>
    <w:rsid w:val="003557B6"/>
    <w:rsid w:val="00361DF8"/>
    <w:rsid w:val="003620DC"/>
    <w:rsid w:val="003622FD"/>
    <w:rsid w:val="00364622"/>
    <w:rsid w:val="003646EB"/>
    <w:rsid w:val="003702BC"/>
    <w:rsid w:val="003703C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6FAA"/>
    <w:rsid w:val="00397EE4"/>
    <w:rsid w:val="003B1719"/>
    <w:rsid w:val="003B3201"/>
    <w:rsid w:val="003B4B45"/>
    <w:rsid w:val="003B5083"/>
    <w:rsid w:val="003B5A7B"/>
    <w:rsid w:val="003B66C1"/>
    <w:rsid w:val="003B7E8F"/>
    <w:rsid w:val="003C04C2"/>
    <w:rsid w:val="003C2F32"/>
    <w:rsid w:val="003C6806"/>
    <w:rsid w:val="003C797B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5C8"/>
    <w:rsid w:val="003F48A2"/>
    <w:rsid w:val="003F522A"/>
    <w:rsid w:val="003F6128"/>
    <w:rsid w:val="003F7819"/>
    <w:rsid w:val="004019BF"/>
    <w:rsid w:val="00406245"/>
    <w:rsid w:val="004122D1"/>
    <w:rsid w:val="00414B1C"/>
    <w:rsid w:val="00415EBC"/>
    <w:rsid w:val="00417D33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5300C"/>
    <w:rsid w:val="0045305C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1BC1"/>
    <w:rsid w:val="004A442F"/>
    <w:rsid w:val="004A4C01"/>
    <w:rsid w:val="004A73F0"/>
    <w:rsid w:val="004B02E6"/>
    <w:rsid w:val="004B52F3"/>
    <w:rsid w:val="004B7348"/>
    <w:rsid w:val="004C0F7C"/>
    <w:rsid w:val="004C2250"/>
    <w:rsid w:val="004C5765"/>
    <w:rsid w:val="004C5FCF"/>
    <w:rsid w:val="004C637E"/>
    <w:rsid w:val="004C70B7"/>
    <w:rsid w:val="004C7BDD"/>
    <w:rsid w:val="004D0FD2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4B2F"/>
    <w:rsid w:val="00500379"/>
    <w:rsid w:val="00501A9C"/>
    <w:rsid w:val="00503C46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77B7E"/>
    <w:rsid w:val="00582BAE"/>
    <w:rsid w:val="00582C3A"/>
    <w:rsid w:val="00583F9D"/>
    <w:rsid w:val="00586781"/>
    <w:rsid w:val="00586DBF"/>
    <w:rsid w:val="005A0D3A"/>
    <w:rsid w:val="005A128A"/>
    <w:rsid w:val="005A65E6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E63A3"/>
    <w:rsid w:val="005E6BDB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D2C"/>
    <w:rsid w:val="00611EEB"/>
    <w:rsid w:val="00615772"/>
    <w:rsid w:val="006158CC"/>
    <w:rsid w:val="00620E6D"/>
    <w:rsid w:val="006215A9"/>
    <w:rsid w:val="00621A06"/>
    <w:rsid w:val="00621FF3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95EA4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51EC"/>
    <w:rsid w:val="006F01F3"/>
    <w:rsid w:val="006F0DD5"/>
    <w:rsid w:val="006F45A2"/>
    <w:rsid w:val="00700221"/>
    <w:rsid w:val="0070044E"/>
    <w:rsid w:val="00705ECD"/>
    <w:rsid w:val="00707359"/>
    <w:rsid w:val="007076FE"/>
    <w:rsid w:val="00710A8C"/>
    <w:rsid w:val="007113B0"/>
    <w:rsid w:val="007168AD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46DA"/>
    <w:rsid w:val="00774762"/>
    <w:rsid w:val="00775414"/>
    <w:rsid w:val="00777588"/>
    <w:rsid w:val="007775D8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6878"/>
    <w:rsid w:val="007B7812"/>
    <w:rsid w:val="007D4152"/>
    <w:rsid w:val="007E0416"/>
    <w:rsid w:val="007E12F1"/>
    <w:rsid w:val="007E2310"/>
    <w:rsid w:val="007E4367"/>
    <w:rsid w:val="007E5D9E"/>
    <w:rsid w:val="007F0EC5"/>
    <w:rsid w:val="007F1343"/>
    <w:rsid w:val="007F1C3E"/>
    <w:rsid w:val="007F2B73"/>
    <w:rsid w:val="007F3A6C"/>
    <w:rsid w:val="007F45BD"/>
    <w:rsid w:val="007F5AAC"/>
    <w:rsid w:val="007F6B64"/>
    <w:rsid w:val="007F73B4"/>
    <w:rsid w:val="0080010A"/>
    <w:rsid w:val="0080218E"/>
    <w:rsid w:val="00802785"/>
    <w:rsid w:val="00805C31"/>
    <w:rsid w:val="00806890"/>
    <w:rsid w:val="00807545"/>
    <w:rsid w:val="0080796A"/>
    <w:rsid w:val="00810881"/>
    <w:rsid w:val="00810E37"/>
    <w:rsid w:val="00813939"/>
    <w:rsid w:val="00814945"/>
    <w:rsid w:val="00816E32"/>
    <w:rsid w:val="00817BF5"/>
    <w:rsid w:val="00824215"/>
    <w:rsid w:val="00824362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6364B"/>
    <w:rsid w:val="00863767"/>
    <w:rsid w:val="008703FD"/>
    <w:rsid w:val="008832FF"/>
    <w:rsid w:val="0088494B"/>
    <w:rsid w:val="00884B57"/>
    <w:rsid w:val="00891021"/>
    <w:rsid w:val="008970A0"/>
    <w:rsid w:val="008A399B"/>
    <w:rsid w:val="008A7CFA"/>
    <w:rsid w:val="008B1CD8"/>
    <w:rsid w:val="008B3BCB"/>
    <w:rsid w:val="008B56DE"/>
    <w:rsid w:val="008B762E"/>
    <w:rsid w:val="008C054F"/>
    <w:rsid w:val="008C2628"/>
    <w:rsid w:val="008C34F3"/>
    <w:rsid w:val="008C3904"/>
    <w:rsid w:val="008C6EF0"/>
    <w:rsid w:val="008D076E"/>
    <w:rsid w:val="008D0C70"/>
    <w:rsid w:val="008D1B2F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6271"/>
    <w:rsid w:val="009075E5"/>
    <w:rsid w:val="0091133E"/>
    <w:rsid w:val="0091356B"/>
    <w:rsid w:val="00913820"/>
    <w:rsid w:val="00913898"/>
    <w:rsid w:val="00920D41"/>
    <w:rsid w:val="009216C4"/>
    <w:rsid w:val="00924834"/>
    <w:rsid w:val="0092581B"/>
    <w:rsid w:val="009274B1"/>
    <w:rsid w:val="009305CB"/>
    <w:rsid w:val="009317AB"/>
    <w:rsid w:val="00934483"/>
    <w:rsid w:val="009358B9"/>
    <w:rsid w:val="009374A6"/>
    <w:rsid w:val="00937B51"/>
    <w:rsid w:val="0094164A"/>
    <w:rsid w:val="009416AC"/>
    <w:rsid w:val="00943642"/>
    <w:rsid w:val="009468A2"/>
    <w:rsid w:val="009524E0"/>
    <w:rsid w:val="0095508B"/>
    <w:rsid w:val="00955ECB"/>
    <w:rsid w:val="00956115"/>
    <w:rsid w:val="00965F77"/>
    <w:rsid w:val="009667D2"/>
    <w:rsid w:val="009678E9"/>
    <w:rsid w:val="00967E4B"/>
    <w:rsid w:val="00972DE5"/>
    <w:rsid w:val="009734E6"/>
    <w:rsid w:val="009739C8"/>
    <w:rsid w:val="00974A91"/>
    <w:rsid w:val="009779B1"/>
    <w:rsid w:val="00980C3D"/>
    <w:rsid w:val="0098199E"/>
    <w:rsid w:val="00986D1E"/>
    <w:rsid w:val="00990BB7"/>
    <w:rsid w:val="00990E6B"/>
    <w:rsid w:val="00991C04"/>
    <w:rsid w:val="0099412E"/>
    <w:rsid w:val="00997CF6"/>
    <w:rsid w:val="009A0C71"/>
    <w:rsid w:val="009A6174"/>
    <w:rsid w:val="009B20E5"/>
    <w:rsid w:val="009B2AB9"/>
    <w:rsid w:val="009B3911"/>
    <w:rsid w:val="009B3966"/>
    <w:rsid w:val="009B4527"/>
    <w:rsid w:val="009B65F7"/>
    <w:rsid w:val="009C1F55"/>
    <w:rsid w:val="009D22ED"/>
    <w:rsid w:val="009D428D"/>
    <w:rsid w:val="009D72D9"/>
    <w:rsid w:val="009F30A5"/>
    <w:rsid w:val="009F3B73"/>
    <w:rsid w:val="009F699B"/>
    <w:rsid w:val="00A0125E"/>
    <w:rsid w:val="00A0398B"/>
    <w:rsid w:val="00A040EA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1EBB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08"/>
    <w:rsid w:val="00A51B31"/>
    <w:rsid w:val="00A51FC2"/>
    <w:rsid w:val="00A5283B"/>
    <w:rsid w:val="00A52D1D"/>
    <w:rsid w:val="00A52E01"/>
    <w:rsid w:val="00A532EC"/>
    <w:rsid w:val="00A53CA9"/>
    <w:rsid w:val="00A5741E"/>
    <w:rsid w:val="00A57C41"/>
    <w:rsid w:val="00A64E78"/>
    <w:rsid w:val="00A659F9"/>
    <w:rsid w:val="00A674A6"/>
    <w:rsid w:val="00A7013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B2548"/>
    <w:rsid w:val="00AB5911"/>
    <w:rsid w:val="00AC5A96"/>
    <w:rsid w:val="00AD37DC"/>
    <w:rsid w:val="00AD56D6"/>
    <w:rsid w:val="00AD5E1E"/>
    <w:rsid w:val="00AD7D95"/>
    <w:rsid w:val="00AD7E00"/>
    <w:rsid w:val="00AE3A20"/>
    <w:rsid w:val="00AE4B4B"/>
    <w:rsid w:val="00AE650A"/>
    <w:rsid w:val="00AF2610"/>
    <w:rsid w:val="00AF2C28"/>
    <w:rsid w:val="00AF7B04"/>
    <w:rsid w:val="00B00DF4"/>
    <w:rsid w:val="00B019D8"/>
    <w:rsid w:val="00B01D17"/>
    <w:rsid w:val="00B04D78"/>
    <w:rsid w:val="00B104D5"/>
    <w:rsid w:val="00B128AF"/>
    <w:rsid w:val="00B12BF3"/>
    <w:rsid w:val="00B13979"/>
    <w:rsid w:val="00B16381"/>
    <w:rsid w:val="00B2116E"/>
    <w:rsid w:val="00B23F02"/>
    <w:rsid w:val="00B26445"/>
    <w:rsid w:val="00B27589"/>
    <w:rsid w:val="00B279CA"/>
    <w:rsid w:val="00B27E81"/>
    <w:rsid w:val="00B337F3"/>
    <w:rsid w:val="00B33925"/>
    <w:rsid w:val="00B33EB1"/>
    <w:rsid w:val="00B3687A"/>
    <w:rsid w:val="00B377C1"/>
    <w:rsid w:val="00B3797B"/>
    <w:rsid w:val="00B41DA4"/>
    <w:rsid w:val="00B42FF7"/>
    <w:rsid w:val="00B4435D"/>
    <w:rsid w:val="00B506F5"/>
    <w:rsid w:val="00B539F1"/>
    <w:rsid w:val="00B540B7"/>
    <w:rsid w:val="00B55B7E"/>
    <w:rsid w:val="00B566A1"/>
    <w:rsid w:val="00B6004E"/>
    <w:rsid w:val="00B61260"/>
    <w:rsid w:val="00B6468E"/>
    <w:rsid w:val="00B648B9"/>
    <w:rsid w:val="00B665B5"/>
    <w:rsid w:val="00B678F9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1F0"/>
    <w:rsid w:val="00B82768"/>
    <w:rsid w:val="00B82FD7"/>
    <w:rsid w:val="00B84DC1"/>
    <w:rsid w:val="00BA3AF3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99A"/>
    <w:rsid w:val="00BD7D0C"/>
    <w:rsid w:val="00BD7DAC"/>
    <w:rsid w:val="00BE1156"/>
    <w:rsid w:val="00BE1518"/>
    <w:rsid w:val="00C004D2"/>
    <w:rsid w:val="00C006EB"/>
    <w:rsid w:val="00C0576A"/>
    <w:rsid w:val="00C057BD"/>
    <w:rsid w:val="00C0602F"/>
    <w:rsid w:val="00C06464"/>
    <w:rsid w:val="00C06C8E"/>
    <w:rsid w:val="00C130BD"/>
    <w:rsid w:val="00C13145"/>
    <w:rsid w:val="00C14357"/>
    <w:rsid w:val="00C164E5"/>
    <w:rsid w:val="00C25476"/>
    <w:rsid w:val="00C27599"/>
    <w:rsid w:val="00C27D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977"/>
    <w:rsid w:val="00C54D13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50E9"/>
    <w:rsid w:val="00C87263"/>
    <w:rsid w:val="00C90367"/>
    <w:rsid w:val="00C91C35"/>
    <w:rsid w:val="00C92D74"/>
    <w:rsid w:val="00C94C04"/>
    <w:rsid w:val="00C95F76"/>
    <w:rsid w:val="00C9756A"/>
    <w:rsid w:val="00CA7A59"/>
    <w:rsid w:val="00CB1179"/>
    <w:rsid w:val="00CB2601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C72"/>
    <w:rsid w:val="00CD2479"/>
    <w:rsid w:val="00CD3DE8"/>
    <w:rsid w:val="00CD4F3E"/>
    <w:rsid w:val="00CD5B0C"/>
    <w:rsid w:val="00CD63F7"/>
    <w:rsid w:val="00CD6D89"/>
    <w:rsid w:val="00CE0691"/>
    <w:rsid w:val="00CE17FA"/>
    <w:rsid w:val="00CE1E7F"/>
    <w:rsid w:val="00CE2E35"/>
    <w:rsid w:val="00CE353D"/>
    <w:rsid w:val="00CE38A0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6B4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27909"/>
    <w:rsid w:val="00D27EF3"/>
    <w:rsid w:val="00D30A3F"/>
    <w:rsid w:val="00D34746"/>
    <w:rsid w:val="00D36541"/>
    <w:rsid w:val="00D36898"/>
    <w:rsid w:val="00D422C7"/>
    <w:rsid w:val="00D454B3"/>
    <w:rsid w:val="00D45FC2"/>
    <w:rsid w:val="00D54936"/>
    <w:rsid w:val="00D56C6A"/>
    <w:rsid w:val="00D622DC"/>
    <w:rsid w:val="00D63372"/>
    <w:rsid w:val="00D63E6C"/>
    <w:rsid w:val="00D6452F"/>
    <w:rsid w:val="00D652A5"/>
    <w:rsid w:val="00D6563E"/>
    <w:rsid w:val="00D669F6"/>
    <w:rsid w:val="00D669FD"/>
    <w:rsid w:val="00D7153B"/>
    <w:rsid w:val="00D736C5"/>
    <w:rsid w:val="00D74115"/>
    <w:rsid w:val="00D744E3"/>
    <w:rsid w:val="00D757E9"/>
    <w:rsid w:val="00D75D5D"/>
    <w:rsid w:val="00D76ED2"/>
    <w:rsid w:val="00D90AB2"/>
    <w:rsid w:val="00D93F9B"/>
    <w:rsid w:val="00D94882"/>
    <w:rsid w:val="00D952EF"/>
    <w:rsid w:val="00DA0664"/>
    <w:rsid w:val="00DA38AD"/>
    <w:rsid w:val="00DB1348"/>
    <w:rsid w:val="00DB24D3"/>
    <w:rsid w:val="00DC3108"/>
    <w:rsid w:val="00DD09FF"/>
    <w:rsid w:val="00DD293D"/>
    <w:rsid w:val="00DD4986"/>
    <w:rsid w:val="00DD4EB0"/>
    <w:rsid w:val="00DD62DD"/>
    <w:rsid w:val="00DD7DFC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6666"/>
    <w:rsid w:val="00DF7207"/>
    <w:rsid w:val="00E00A94"/>
    <w:rsid w:val="00E04097"/>
    <w:rsid w:val="00E06E98"/>
    <w:rsid w:val="00E110CE"/>
    <w:rsid w:val="00E12BC4"/>
    <w:rsid w:val="00E1347F"/>
    <w:rsid w:val="00E139E4"/>
    <w:rsid w:val="00E15911"/>
    <w:rsid w:val="00E16DF0"/>
    <w:rsid w:val="00E21FFC"/>
    <w:rsid w:val="00E25743"/>
    <w:rsid w:val="00E306E6"/>
    <w:rsid w:val="00E32D49"/>
    <w:rsid w:val="00E354D3"/>
    <w:rsid w:val="00E35B3C"/>
    <w:rsid w:val="00E404F5"/>
    <w:rsid w:val="00E42CB1"/>
    <w:rsid w:val="00E43AD2"/>
    <w:rsid w:val="00E44B99"/>
    <w:rsid w:val="00E476B4"/>
    <w:rsid w:val="00E52CB7"/>
    <w:rsid w:val="00E537F7"/>
    <w:rsid w:val="00E709B1"/>
    <w:rsid w:val="00E75188"/>
    <w:rsid w:val="00E75C8C"/>
    <w:rsid w:val="00E77241"/>
    <w:rsid w:val="00E82E04"/>
    <w:rsid w:val="00E8361A"/>
    <w:rsid w:val="00E8384F"/>
    <w:rsid w:val="00E85227"/>
    <w:rsid w:val="00E90302"/>
    <w:rsid w:val="00E92938"/>
    <w:rsid w:val="00E9319B"/>
    <w:rsid w:val="00E9468F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4E8D"/>
    <w:rsid w:val="00EC71D7"/>
    <w:rsid w:val="00EC7A7A"/>
    <w:rsid w:val="00ED32CE"/>
    <w:rsid w:val="00ED5822"/>
    <w:rsid w:val="00EE0597"/>
    <w:rsid w:val="00EE062E"/>
    <w:rsid w:val="00EE4AC9"/>
    <w:rsid w:val="00EE6ABF"/>
    <w:rsid w:val="00EF511C"/>
    <w:rsid w:val="00EF59C3"/>
    <w:rsid w:val="00EF7260"/>
    <w:rsid w:val="00EF7963"/>
    <w:rsid w:val="00F014EA"/>
    <w:rsid w:val="00F01F11"/>
    <w:rsid w:val="00F02130"/>
    <w:rsid w:val="00F10B8E"/>
    <w:rsid w:val="00F1228C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44D3C"/>
    <w:rsid w:val="00F45E5C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81D34"/>
    <w:rsid w:val="00F91327"/>
    <w:rsid w:val="00F93039"/>
    <w:rsid w:val="00F939F3"/>
    <w:rsid w:val="00F959EC"/>
    <w:rsid w:val="00F95D2E"/>
    <w:rsid w:val="00F97745"/>
    <w:rsid w:val="00FA142A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2A8C"/>
    <w:rsid w:val="00FC5B95"/>
    <w:rsid w:val="00FD2B9B"/>
    <w:rsid w:val="00FD3C6D"/>
    <w:rsid w:val="00FD61FC"/>
    <w:rsid w:val="00FD74F4"/>
    <w:rsid w:val="00FE589D"/>
    <w:rsid w:val="00FE6F97"/>
    <w:rsid w:val="00FE7F74"/>
    <w:rsid w:val="00FF0716"/>
    <w:rsid w:val="00FF0C57"/>
    <w:rsid w:val="00FF2B9F"/>
    <w:rsid w:val="00FF490B"/>
    <w:rsid w:val="00FF541E"/>
    <w:rsid w:val="00FF6234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7D90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4DE6-1582-FB49-B434-A205C707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404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43</cp:revision>
  <cp:lastPrinted>2018-04-06T20:56:00Z</cp:lastPrinted>
  <dcterms:created xsi:type="dcterms:W3CDTF">2018-07-03T21:30:00Z</dcterms:created>
  <dcterms:modified xsi:type="dcterms:W3CDTF">2018-07-26T15:17:00Z</dcterms:modified>
</cp:coreProperties>
</file>