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3667" w:rsidRDefault="006D3667">
      <w:pPr>
        <w:jc w:val="both"/>
        <w:rPr>
          <w:rFonts w:ascii="Arial" w:hAnsi="Arial" w:cs="Arial"/>
          <w:color w:val="BFBFBF"/>
          <w:sz w:val="18"/>
          <w:szCs w:val="18"/>
        </w:rPr>
      </w:pPr>
    </w:p>
    <w:p w:rsidR="006D3667" w:rsidRDefault="006D3667">
      <w:pPr>
        <w:rPr>
          <w:rFonts w:ascii="Arial" w:hAnsi="Arial" w:cs="Arial"/>
          <w:color w:val="BFBFBF"/>
          <w:sz w:val="18"/>
          <w:szCs w:val="18"/>
        </w:rPr>
      </w:pPr>
    </w:p>
    <w:p w:rsidR="006D3667" w:rsidRDefault="0000000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${</w:t>
      </w:r>
      <w:proofErr w:type="spellStart"/>
      <w:r>
        <w:rPr>
          <w:rFonts w:ascii="Arial" w:hAnsi="Arial" w:cs="Arial"/>
          <w:i/>
          <w:sz w:val="18"/>
          <w:szCs w:val="18"/>
        </w:rPr>
        <w:t>trd</w:t>
      </w:r>
      <w:proofErr w:type="spellEnd"/>
      <w:r>
        <w:rPr>
          <w:rFonts w:ascii="Arial" w:hAnsi="Arial" w:cs="Arial"/>
          <w:i/>
          <w:sz w:val="18"/>
          <w:szCs w:val="18"/>
        </w:rPr>
        <w:t>}</w:t>
      </w:r>
    </w:p>
    <w:p w:rsidR="006D3667" w:rsidRDefault="006D3667">
      <w:pPr>
        <w:ind w:firstLine="708"/>
        <w:rPr>
          <w:rFonts w:ascii="Arial" w:hAnsi="Arial" w:cs="Arial"/>
          <w:sz w:val="18"/>
          <w:szCs w:val="18"/>
        </w:rPr>
      </w:pPr>
    </w:p>
    <w:p w:rsidR="006D3667" w:rsidRDefault="006D3667">
      <w:pPr>
        <w:rPr>
          <w:rFonts w:ascii="Arial" w:hAnsi="Arial" w:cs="Arial"/>
          <w:color w:val="D9D9D9"/>
          <w:sz w:val="18"/>
          <w:szCs w:val="18"/>
        </w:rPr>
      </w:pPr>
    </w:p>
    <w:p w:rsidR="006D3667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Yopal. ${</w:t>
      </w:r>
      <w:proofErr w:type="spellStart"/>
      <w:r>
        <w:rPr>
          <w:rFonts w:ascii="Arial" w:hAnsi="Arial" w:cs="Arial"/>
          <w:sz w:val="22"/>
          <w:szCs w:val="22"/>
        </w:rPr>
        <w:t>fecha_respuesta_t</w:t>
      </w:r>
      <w:proofErr w:type="spellEnd"/>
      <w:r>
        <w:rPr>
          <w:rFonts w:ascii="Arial" w:hAnsi="Arial" w:cs="Arial"/>
          <w:sz w:val="22"/>
          <w:szCs w:val="22"/>
        </w:rPr>
        <w:t>}</w:t>
      </w:r>
    </w:p>
    <w:p w:rsidR="006D3667" w:rsidRDefault="00000000">
      <w:pPr>
        <w:tabs>
          <w:tab w:val="left" w:pos="708"/>
          <w:tab w:val="left" w:pos="1416"/>
          <w:tab w:val="left" w:pos="49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6D3667" w:rsidRDefault="006D3667">
      <w:pPr>
        <w:rPr>
          <w:rFonts w:ascii="Arial" w:hAnsi="Arial" w:cs="Arial"/>
          <w:color w:val="D9D9D9"/>
          <w:sz w:val="18"/>
          <w:szCs w:val="18"/>
        </w:rPr>
      </w:pPr>
    </w:p>
    <w:p w:rsidR="006D3667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GRUPO DEL DESTINATARIO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6D3667" w:rsidRDefault="006D3667">
      <w:pPr>
        <w:rPr>
          <w:rFonts w:ascii="Arial" w:hAnsi="Arial" w:cs="Arial"/>
          <w:sz w:val="22"/>
          <w:szCs w:val="22"/>
        </w:rPr>
      </w:pPr>
    </w:p>
    <w:p w:rsidR="006D3667" w:rsidRDefault="006D3667">
      <w:pPr>
        <w:rPr>
          <w:rFonts w:ascii="Arial" w:hAnsi="Arial" w:cs="Arial"/>
          <w:sz w:val="22"/>
          <w:szCs w:val="22"/>
        </w:rPr>
      </w:pPr>
    </w:p>
    <w:p w:rsidR="006D3667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${asunto}</w:t>
      </w:r>
    </w:p>
    <w:p w:rsidR="006D3667" w:rsidRDefault="006D3667">
      <w:pPr>
        <w:rPr>
          <w:rFonts w:ascii="Arial" w:hAnsi="Arial" w:cs="Arial"/>
          <w:sz w:val="22"/>
          <w:szCs w:val="22"/>
        </w:rPr>
      </w:pPr>
    </w:p>
    <w:p w:rsidR="006D3667" w:rsidRDefault="006D366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05"/>
      </w:tblGrid>
      <w:tr w:rsidR="006D3667">
        <w:tc>
          <w:tcPr>
            <w:tcW w:w="9405" w:type="dxa"/>
          </w:tcPr>
          <w:p w:rsidR="006D3667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${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cuerpo_texto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}</w:t>
            </w:r>
          </w:p>
        </w:tc>
      </w:tr>
    </w:tbl>
    <w:p w:rsidR="006D3667" w:rsidRDefault="006D3667">
      <w:pPr>
        <w:rPr>
          <w:rFonts w:ascii="Arial" w:hAnsi="Arial" w:cs="Arial"/>
          <w:sz w:val="22"/>
          <w:szCs w:val="22"/>
        </w:rPr>
      </w:pPr>
    </w:p>
    <w:p w:rsidR="006D3667" w:rsidRDefault="006D3667">
      <w:pPr>
        <w:rPr>
          <w:rFonts w:ascii="Arial" w:hAnsi="Arial" w:cs="Arial"/>
          <w:sz w:val="22"/>
          <w:szCs w:val="22"/>
        </w:rPr>
      </w:pPr>
    </w:p>
    <w:p w:rsidR="006D3667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6D3667" w:rsidRDefault="006D3667">
      <w:pPr>
        <w:rPr>
          <w:rFonts w:ascii="Arial" w:hAnsi="Arial" w:cs="Arial"/>
          <w:sz w:val="22"/>
          <w:szCs w:val="22"/>
        </w:rPr>
      </w:pPr>
    </w:p>
    <w:p w:rsidR="006D3667" w:rsidRDefault="006D3667">
      <w:pPr>
        <w:rPr>
          <w:rFonts w:ascii="Arial" w:hAnsi="Arial" w:cs="Arial"/>
          <w:color w:val="D9D9D9"/>
          <w:sz w:val="18"/>
          <w:szCs w:val="18"/>
        </w:rPr>
      </w:pPr>
    </w:p>
    <w:p w:rsidR="006D3667" w:rsidRDefault="006D3667">
      <w:pPr>
        <w:rPr>
          <w:rFonts w:ascii="Arial" w:hAnsi="Arial" w:cs="Arial"/>
          <w:sz w:val="22"/>
          <w:szCs w:val="22"/>
          <w:u w:val="single"/>
        </w:rPr>
      </w:pPr>
    </w:p>
    <w:tbl>
      <w:tblPr>
        <w:tblW w:w="8978" w:type="dxa"/>
        <w:tblLayout w:type="fixed"/>
        <w:tblLook w:val="04A0" w:firstRow="1" w:lastRow="0" w:firstColumn="1" w:lastColumn="0" w:noHBand="0" w:noVBand="1"/>
      </w:tblPr>
      <w:tblGrid>
        <w:gridCol w:w="4674"/>
        <w:gridCol w:w="4304"/>
      </w:tblGrid>
      <w:tr w:rsidR="006D3667">
        <w:trPr>
          <w:trHeight w:val="1567"/>
        </w:trPr>
        <w:tc>
          <w:tcPr>
            <w:tcW w:w="4673" w:type="dxa"/>
            <w:shd w:val="clear" w:color="auto" w:fill="auto"/>
            <w:vAlign w:val="center"/>
          </w:tcPr>
          <w:p w:rsidR="006D3667" w:rsidRDefault="00000000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${</w:t>
            </w:r>
            <w:proofErr w:type="spellStart"/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firmatabla</w:t>
            </w:r>
            <w:proofErr w:type="spellEnd"/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}</w:t>
            </w:r>
          </w:p>
          <w:p w:rsidR="006D3667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${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tablarevisor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}</w:t>
            </w:r>
          </w:p>
          <w:p w:rsidR="006D3667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${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cargorevisor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}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6D3667" w:rsidRDefault="00000000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${</w:t>
            </w:r>
            <w:proofErr w:type="spellStart"/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firmatablaimpar</w:t>
            </w:r>
            <w:proofErr w:type="spellEnd"/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}</w:t>
            </w:r>
          </w:p>
          <w:p w:rsidR="006D3667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${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tablarevisorimpar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}</w:t>
            </w:r>
          </w:p>
          <w:p w:rsidR="006D3667" w:rsidRDefault="00000000">
            <w:pPr>
              <w:widowControl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${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cargorevisorimpar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}</w:t>
            </w:r>
          </w:p>
        </w:tc>
      </w:tr>
    </w:tbl>
    <w:p w:rsidR="006D3667" w:rsidRDefault="006D3667">
      <w:pPr>
        <w:rPr>
          <w:rFonts w:ascii="Arial" w:hAnsi="Arial" w:cs="Arial"/>
          <w:sz w:val="22"/>
          <w:szCs w:val="22"/>
        </w:rPr>
      </w:pPr>
    </w:p>
    <w:p w:rsidR="006D3667" w:rsidRDefault="006D3667">
      <w:pPr>
        <w:rPr>
          <w:rFonts w:ascii="Arial" w:hAnsi="Arial" w:cs="Arial"/>
          <w:color w:val="D9D9D9"/>
          <w:sz w:val="18"/>
          <w:szCs w:val="18"/>
        </w:rPr>
      </w:pPr>
    </w:p>
    <w:p w:rsidR="006D3667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Anexos: (opcional)</w:t>
      </w:r>
    </w:p>
    <w:p w:rsidR="006D3667" w:rsidRDefault="006D3667">
      <w:pPr>
        <w:rPr>
          <w:rFonts w:ascii="Arial" w:hAnsi="Arial" w:cs="Arial"/>
          <w:sz w:val="22"/>
          <w:szCs w:val="22"/>
        </w:rPr>
      </w:pPr>
    </w:p>
    <w:p w:rsidR="006D3667" w:rsidRDefault="006D3667"/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05"/>
      </w:tblGrid>
      <w:tr w:rsidR="006D3667">
        <w:trPr>
          <w:trHeight w:val="719"/>
        </w:trPr>
        <w:tc>
          <w:tcPr>
            <w:tcW w:w="9405" w:type="dxa"/>
          </w:tcPr>
          <w:p w:rsidR="006D3667" w:rsidRDefault="00000000">
            <w:pPr>
              <w:widowControl w:val="0"/>
            </w:pPr>
            <w:r>
              <w:rPr>
                <w:rFonts w:ascii="Arial" w:eastAsia="Open Sans Light" w:hAnsi="Arial" w:cs="Arial"/>
                <w:sz w:val="22"/>
                <w:szCs w:val="22"/>
              </w:rPr>
              <w:t>${</w:t>
            </w:r>
            <w:proofErr w:type="spellStart"/>
            <w:r>
              <w:rPr>
                <w:rFonts w:ascii="Arial" w:eastAsia="Open Sans Light" w:hAnsi="Arial" w:cs="Arial"/>
                <w:sz w:val="22"/>
                <w:szCs w:val="22"/>
              </w:rPr>
              <w:t>firma_creador</w:t>
            </w:r>
            <w:proofErr w:type="spellEnd"/>
            <w:r>
              <w:rPr>
                <w:rFonts w:ascii="Arial" w:eastAsia="Open Sans Light" w:hAnsi="Arial" w:cs="Arial"/>
                <w:sz w:val="22"/>
                <w:szCs w:val="22"/>
              </w:rPr>
              <w:t>}</w:t>
            </w:r>
          </w:p>
          <w:p w:rsidR="006D3667" w:rsidRDefault="00000000">
            <w:pPr>
              <w:widowControl w:val="0"/>
            </w:pPr>
            <w:r>
              <w:rPr>
                <w:rFonts w:ascii="Arial" w:eastAsia="Open Sans Light" w:hAnsi="Arial" w:cs="Arial"/>
                <w:sz w:val="22"/>
                <w:szCs w:val="22"/>
              </w:rPr>
              <w:t>Proyectó: ${</w:t>
            </w:r>
            <w:proofErr w:type="spellStart"/>
            <w:r>
              <w:rPr>
                <w:rFonts w:ascii="Arial" w:eastAsia="Open Sans Light" w:hAnsi="Arial" w:cs="Arial"/>
                <w:sz w:val="22"/>
                <w:szCs w:val="22"/>
              </w:rPr>
              <w:t>nombre_creador</w:t>
            </w:r>
            <w:proofErr w:type="spellEnd"/>
            <w:r>
              <w:rPr>
                <w:rFonts w:ascii="Arial" w:eastAsia="Open Sans Light" w:hAnsi="Arial" w:cs="Arial"/>
                <w:sz w:val="22"/>
                <w:szCs w:val="22"/>
              </w:rPr>
              <w:t>}</w:t>
            </w:r>
          </w:p>
          <w:p w:rsidR="006D3667" w:rsidRDefault="00000000">
            <w:pPr>
              <w:widowControl w:val="0"/>
            </w:pPr>
            <w:r>
              <w:rPr>
                <w:rFonts w:ascii="Arial" w:eastAsia="Open Sans Light" w:hAnsi="Arial" w:cs="Arial"/>
                <w:sz w:val="22"/>
                <w:szCs w:val="22"/>
              </w:rPr>
              <w:t>${</w:t>
            </w:r>
            <w:proofErr w:type="spellStart"/>
            <w:r>
              <w:rPr>
                <w:rFonts w:ascii="Arial" w:eastAsia="Open Sans Light" w:hAnsi="Arial" w:cs="Arial"/>
                <w:sz w:val="22"/>
                <w:szCs w:val="22"/>
              </w:rPr>
              <w:t>cargo_creador</w:t>
            </w:r>
            <w:proofErr w:type="spellEnd"/>
            <w:r>
              <w:rPr>
                <w:rFonts w:ascii="Arial" w:eastAsia="Open Sans Light" w:hAnsi="Arial" w:cs="Arial"/>
                <w:sz w:val="22"/>
                <w:szCs w:val="22"/>
              </w:rPr>
              <w:t>}</w:t>
            </w:r>
          </w:p>
        </w:tc>
      </w:tr>
    </w:tbl>
    <w:p w:rsidR="006D3667" w:rsidRDefault="006D3667"/>
    <w:sectPr w:rsidR="006D3667">
      <w:headerReference w:type="even" r:id="rId6"/>
      <w:headerReference w:type="default" r:id="rId7"/>
      <w:footerReference w:type="even" r:id="rId8"/>
      <w:headerReference w:type="first" r:id="rId9"/>
      <w:footerReference w:type="first" r:id="rId10"/>
      <w:pgSz w:w="12240" w:h="15840"/>
      <w:pgMar w:top="2268" w:right="1134" w:bottom="1701" w:left="1701" w:header="851" w:footer="851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3C6D" w:rsidRDefault="00DC3C6D">
      <w:r>
        <w:separator/>
      </w:r>
    </w:p>
  </w:endnote>
  <w:endnote w:type="continuationSeparator" w:id="0">
    <w:p w:rsidR="00DC3C6D" w:rsidRDefault="00DC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Open Sans Light"/>
    <w:charset w:val="01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3667" w:rsidRDefault="006D3667">
    <w:pPr>
      <w:tabs>
        <w:tab w:val="center" w:pos="4419"/>
        <w:tab w:val="right" w:pos="8838"/>
      </w:tabs>
      <w:jc w:val="righ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3667" w:rsidRDefault="00000000">
    <w:pPr>
      <w:tabs>
        <w:tab w:val="center" w:pos="4703"/>
        <w:tab w:val="left" w:pos="8535"/>
      </w:tabs>
      <w:rPr>
        <w:color w:val="000000"/>
      </w:rPr>
    </w:pPr>
    <w:r>
      <w:rPr>
        <w:noProof/>
      </w:rPr>
      <w:drawing>
        <wp:anchor distT="0" distB="0" distL="0" distR="0" simplePos="0" relativeHeight="251653120" behindDoc="1" locked="0" layoutInCell="0" allowOverlap="1">
          <wp:simplePos x="0" y="0"/>
          <wp:positionH relativeFrom="column">
            <wp:posOffset>3804285</wp:posOffset>
          </wp:positionH>
          <wp:positionV relativeFrom="paragraph">
            <wp:posOffset>-169545</wp:posOffset>
          </wp:positionV>
          <wp:extent cx="622935" cy="775335"/>
          <wp:effectExtent l="0" t="0" r="0" b="0"/>
          <wp:wrapNone/>
          <wp:docPr id="10" name="image2.png" descr="C:\Users\Sistemas\Downloads\Logo_ISO_9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 descr="C:\Users\Sistemas\Downloads\Logo_ISO_90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775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5168" behindDoc="1" locked="0" layoutInCell="0" allowOverlap="1">
          <wp:simplePos x="0" y="0"/>
          <wp:positionH relativeFrom="column">
            <wp:posOffset>4387215</wp:posOffset>
          </wp:positionH>
          <wp:positionV relativeFrom="paragraph">
            <wp:posOffset>-80645</wp:posOffset>
          </wp:positionV>
          <wp:extent cx="609600" cy="609600"/>
          <wp:effectExtent l="0" t="0" r="0" b="0"/>
          <wp:wrapNone/>
          <wp:docPr id="11" name="image1.png" descr="C:\Users\Sistemas\Downloads\Logo-IQN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1.png" descr="C:\Users\Sistemas\Downloads\Logo-IQNet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posOffset>5076825</wp:posOffset>
          </wp:positionH>
          <wp:positionV relativeFrom="paragraph">
            <wp:posOffset>-63500</wp:posOffset>
          </wp:positionV>
          <wp:extent cx="1248410" cy="533400"/>
          <wp:effectExtent l="0" t="0" r="0" b="0"/>
          <wp:wrapNone/>
          <wp:docPr id="1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6C4AF473">
              <wp:simplePos x="0" y="0"/>
              <wp:positionH relativeFrom="column">
                <wp:posOffset>-12700</wp:posOffset>
              </wp:positionH>
              <wp:positionV relativeFrom="paragraph">
                <wp:posOffset>-55880</wp:posOffset>
              </wp:positionV>
              <wp:extent cx="2425700" cy="670560"/>
              <wp:effectExtent l="0" t="0" r="0" b="0"/>
              <wp:wrapNone/>
              <wp:docPr id="13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5680" cy="670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D3667" w:rsidRDefault="00000000">
                          <w:pPr>
                            <w:pStyle w:val="FrameContents"/>
                          </w:pPr>
                          <w:r>
                            <w:rPr>
                              <w:rFonts w:ascii="Open Sans Light" w:eastAsia="Open Sans Light" w:hAnsi="Open Sans Light" w:cs="Open Sans Light"/>
                              <w:color w:val="000000"/>
                              <w:sz w:val="16"/>
                            </w:rPr>
                            <w:t>Telefax (098) 635 4700 – 01 8000 910 770</w:t>
                          </w:r>
                        </w:p>
                        <w:p w:rsidR="006D3667" w:rsidRDefault="00000000">
                          <w:pPr>
                            <w:pStyle w:val="FrameContents"/>
                          </w:pPr>
                          <w:r>
                            <w:rPr>
                              <w:rFonts w:ascii="Open Sans Light" w:eastAsia="Open Sans Light" w:hAnsi="Open Sans Light" w:cs="Open Sans Light"/>
                              <w:color w:val="000000"/>
                              <w:sz w:val="16"/>
                            </w:rPr>
                            <w:t xml:space="preserve">Calle 9 19-58 Yopal Casanare, </w:t>
                          </w:r>
                        </w:p>
                        <w:p w:rsidR="006D3667" w:rsidRDefault="00000000">
                          <w:pPr>
                            <w:pStyle w:val="FrameContents"/>
                          </w:pPr>
                          <w:r>
                            <w:rPr>
                              <w:rFonts w:ascii="Open Sans Light" w:eastAsia="Open Sans Light" w:hAnsi="Open Sans Light" w:cs="Open Sans Light"/>
                              <w:color w:val="000000"/>
                              <w:sz w:val="16"/>
                            </w:rPr>
                            <w:t>contacto@contraloriacasanare.gov.co</w:t>
                          </w:r>
                        </w:p>
                        <w:p w:rsidR="006D3667" w:rsidRDefault="00000000">
                          <w:pPr>
                            <w:pStyle w:val="FrameContents"/>
                          </w:pPr>
                          <w:r>
                            <w:rPr>
                              <w:rFonts w:ascii="Open Sans Light" w:eastAsia="Open Sans Light" w:hAnsi="Open Sans Light" w:cs="Open Sans Light"/>
                              <w:color w:val="000000"/>
                              <w:sz w:val="16"/>
                            </w:rPr>
                            <w:t>www.contraloriacasanare.gov.co</w:t>
                          </w:r>
                          <w:r>
                            <w:rPr>
                              <w:rFonts w:ascii="Open Sans Light" w:eastAsia="Open Sans Light" w:hAnsi="Open Sans Light" w:cs="Open Sans Light"/>
                              <w:color w:val="00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4AF473" id="Rectángulo 1" o:spid="_x0000_s1026" style="position:absolute;margin-left:-1pt;margin-top:-4.4pt;width:191pt;height:52.8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" o:allowincell="f" filled="f" stroked="f" strokeweight="0">
              <v:textbox>
                <w:txbxContent>
                  <w:p w:rsidR="006D3667" w:rsidRDefault="00000000">
                    <w:pPr>
                      <w:pStyle w:val="FrameContents"/>
                    </w:pPr>
                    <w:r>
                      <w:rPr>
                        <w:rFonts w:ascii="Open Sans Light" w:eastAsia="Open Sans Light" w:hAnsi="Open Sans Light" w:cs="Open Sans Light"/>
                        <w:color w:val="000000"/>
                        <w:sz w:val="16"/>
                      </w:rPr>
                      <w:t>Telefax (098) 635 4700 – 01 8000 910 770</w:t>
                    </w:r>
                  </w:p>
                  <w:p w:rsidR="006D3667" w:rsidRDefault="00000000">
                    <w:pPr>
                      <w:pStyle w:val="FrameContents"/>
                    </w:pPr>
                    <w:r>
                      <w:rPr>
                        <w:rFonts w:ascii="Open Sans Light" w:eastAsia="Open Sans Light" w:hAnsi="Open Sans Light" w:cs="Open Sans Light"/>
                        <w:color w:val="000000"/>
                        <w:sz w:val="16"/>
                      </w:rPr>
                      <w:t xml:space="preserve">Calle 9 19-58 Yopal Casanare, </w:t>
                    </w:r>
                  </w:p>
                  <w:p w:rsidR="006D3667" w:rsidRDefault="00000000">
                    <w:pPr>
                      <w:pStyle w:val="FrameContents"/>
                    </w:pPr>
                    <w:r>
                      <w:rPr>
                        <w:rFonts w:ascii="Open Sans Light" w:eastAsia="Open Sans Light" w:hAnsi="Open Sans Light" w:cs="Open Sans Light"/>
                        <w:color w:val="000000"/>
                        <w:sz w:val="16"/>
                      </w:rPr>
                      <w:t>contacto@contraloriacasanare.gov.co</w:t>
                    </w:r>
                  </w:p>
                  <w:p w:rsidR="006D3667" w:rsidRDefault="00000000">
                    <w:pPr>
                      <w:pStyle w:val="FrameContents"/>
                    </w:pPr>
                    <w:r>
                      <w:rPr>
                        <w:rFonts w:ascii="Open Sans Light" w:eastAsia="Open Sans Light" w:hAnsi="Open Sans Light" w:cs="Open Sans Light"/>
                        <w:color w:val="000000"/>
                        <w:sz w:val="16"/>
                      </w:rPr>
                      <w:t>www.contraloriacasanare.gov.co</w:t>
                    </w:r>
                    <w:r>
                      <w:rPr>
                        <w:rFonts w:ascii="Open Sans Light" w:eastAsia="Open Sans Light" w:hAnsi="Open Sans Light" w:cs="Open Sans Light"/>
                        <w:color w:val="000000"/>
                        <w:sz w:val="14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color w:val="000000"/>
      </w:rPr>
      <w:tab/>
    </w:r>
  </w:p>
  <w:p w:rsidR="006D3667" w:rsidRDefault="00000000">
    <w:pPr>
      <w:tabs>
        <w:tab w:val="center" w:pos="0"/>
        <w:tab w:val="center" w:pos="4702"/>
        <w:tab w:val="left" w:pos="7380"/>
        <w:tab w:val="right" w:pos="9923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 wp14:anchorId="5B0FF061">
              <wp:simplePos x="0" y="0"/>
              <wp:positionH relativeFrom="column">
                <wp:posOffset>3657600</wp:posOffset>
              </wp:positionH>
              <wp:positionV relativeFrom="paragraph">
                <wp:posOffset>312420</wp:posOffset>
              </wp:positionV>
              <wp:extent cx="878205" cy="222250"/>
              <wp:effectExtent l="0" t="0" r="0" b="0"/>
              <wp:wrapNone/>
              <wp:docPr id="15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8040" cy="22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D3667" w:rsidRDefault="00000000">
                          <w:pPr>
                            <w:pStyle w:val="FrameContents"/>
                            <w:jc w:val="cente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000000"/>
                              <w:sz w:val="15"/>
                            </w:rPr>
                            <w:t>SC-CER 737374</w:t>
                          </w:r>
                        </w:p>
                        <w:p w:rsidR="006D3667" w:rsidRDefault="006D3667">
                          <w:pPr>
                            <w:pStyle w:val="FrameContents"/>
                            <w:jc w:val="center"/>
                          </w:pPr>
                        </w:p>
                      </w:txbxContent>
                    </wps:txbx>
                    <wps:bodyPr tIns="731520" bIns="7315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0FF061" id="Rectángulo 2" o:spid="_x0000_s1027" style="position:absolute;margin-left:4in;margin-top:24.6pt;width:69.15pt;height:17.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" o:allowincell="f" filled="f" stroked="f" strokeweight="0">
              <v:textbox inset=",57.6pt,,57.6pt">
                <w:txbxContent>
                  <w:p w:rsidR="006D3667" w:rsidRDefault="00000000">
                    <w:pPr>
                      <w:pStyle w:val="FrameContents"/>
                      <w:jc w:val="center"/>
                    </w:pPr>
                    <w:r>
                      <w:rPr>
                        <w:rFonts w:ascii="Arial Narrow" w:eastAsia="Arial Narrow" w:hAnsi="Arial Narrow" w:cs="Arial Narrow"/>
                        <w:color w:val="000000"/>
                        <w:sz w:val="15"/>
                      </w:rPr>
                      <w:t>SC-CER 737374</w:t>
                    </w:r>
                  </w:p>
                  <w:p w:rsidR="006D3667" w:rsidRDefault="006D3667">
                    <w:pPr>
                      <w:pStyle w:val="FrameContents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3C6D" w:rsidRDefault="00DC3C6D">
      <w:r>
        <w:separator/>
      </w:r>
    </w:p>
  </w:footnote>
  <w:footnote w:type="continuationSeparator" w:id="0">
    <w:p w:rsidR="00DC3C6D" w:rsidRDefault="00DC3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3667" w:rsidRDefault="006D3667">
    <w:pP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3667" w:rsidRDefault="001E4F1C">
    <w:pPr>
      <w:tabs>
        <w:tab w:val="left" w:pos="8955"/>
      </w:tabs>
      <w:rPr>
        <w:color w:val="00000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2643FCA3">
          <wp:simplePos x="0" y="0"/>
          <wp:positionH relativeFrom="margin">
            <wp:align>center</wp:align>
          </wp:positionH>
          <wp:positionV relativeFrom="paragraph">
            <wp:posOffset>-397510</wp:posOffset>
          </wp:positionV>
          <wp:extent cx="981075" cy="977900"/>
          <wp:effectExtent l="0" t="0" r="9525" b="0"/>
          <wp:wrapSquare wrapText="bothSides"/>
          <wp:docPr id="115817175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171757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D3667" w:rsidRDefault="006D3667" w:rsidP="0057024A">
    <w:pPr>
      <w:tabs>
        <w:tab w:val="left" w:pos="8955"/>
      </w:tabs>
      <w:jc w:val="center"/>
      <w:rPr>
        <w:color w:val="000000"/>
      </w:rPr>
    </w:pPr>
  </w:p>
  <w:p w:rsidR="006D3667" w:rsidRDefault="006D3667">
    <w:pPr>
      <w:tabs>
        <w:tab w:val="left" w:pos="8955"/>
      </w:tabs>
      <w:rPr>
        <w:color w:val="000000"/>
      </w:rPr>
    </w:pPr>
  </w:p>
  <w:p w:rsidR="006D3667" w:rsidRDefault="006D3667">
    <w:pPr>
      <w:tabs>
        <w:tab w:val="left" w:pos="1050"/>
      </w:tabs>
      <w:spacing w:after="240"/>
      <w:rPr>
        <w:color w:val="767171"/>
      </w:rPr>
    </w:pPr>
  </w:p>
  <w:p w:rsidR="006D3667" w:rsidRDefault="00000000">
    <w:pPr>
      <w:jc w:val="both"/>
      <w:rPr>
        <w:rFonts w:ascii="Arial" w:hAnsi="Arial" w:cs="Arial"/>
        <w:color w:val="BFBFBF"/>
        <w:sz w:val="18"/>
        <w:szCs w:val="18"/>
      </w:rPr>
    </w:pPr>
    <w:r>
      <w:rPr>
        <w:rFonts w:ascii="Arial" w:hAnsi="Arial" w:cs="Arial"/>
        <w:color w:val="BFBFBF"/>
        <w:sz w:val="18"/>
        <w:szCs w:val="18"/>
      </w:rPr>
      <w:t>1 interlinea libre</w:t>
    </w:r>
  </w:p>
  <w:p w:rsidR="006D3667" w:rsidRDefault="006D3667">
    <w:pPr>
      <w:tabs>
        <w:tab w:val="left" w:pos="1050"/>
      </w:tabs>
      <w:spacing w:after="240"/>
      <w:jc w:val="center"/>
      <w:rPr>
        <w:rFonts w:ascii="Arial" w:hAnsi="Arial" w:cs="Arial"/>
        <w:sz w:val="22"/>
        <w:szCs w:val="22"/>
      </w:rPr>
    </w:pPr>
  </w:p>
  <w:p w:rsidR="006D3667" w:rsidRDefault="00000000">
    <w:pPr>
      <w:tabs>
        <w:tab w:val="left" w:pos="1050"/>
      </w:tabs>
      <w:spacing w:after="240"/>
      <w:jc w:val="center"/>
      <w:rPr>
        <w:color w:val="767171"/>
      </w:rPr>
    </w:pPr>
    <w:r>
      <w:rPr>
        <w:rFonts w:ascii="Arial" w:hAnsi="Arial" w:cs="Arial"/>
        <w:sz w:val="22"/>
        <w:szCs w:val="22"/>
      </w:rPr>
      <w:t>CIRCULAR Número____________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3667" w:rsidRDefault="00000000">
    <w:pPr>
      <w:tabs>
        <w:tab w:val="left" w:pos="8955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63360" behindDoc="1" locked="0" layoutInCell="0" allowOverlap="1">
          <wp:simplePos x="0" y="0"/>
          <wp:positionH relativeFrom="column">
            <wp:posOffset>2402840</wp:posOffset>
          </wp:positionH>
          <wp:positionV relativeFrom="paragraph">
            <wp:posOffset>-442595</wp:posOffset>
          </wp:positionV>
          <wp:extent cx="1165860" cy="1311910"/>
          <wp:effectExtent l="0" t="0" r="0" b="0"/>
          <wp:wrapNone/>
          <wp:docPr id="2" name="image4.png" descr="D:\CONTRALORIA\MANUAL\ESCUDO Y LOGO\ESCUDO Y LOGO CONTRALORIA_Mesa de trabajo 1 copia 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 descr="D:\CONTRALORIA\MANUAL\ESCUDO Y LOGO\ESCUDO Y LOGO CONTRALORIA_Mesa de trabajo 1 copia 1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187" t="11261" r="22678" b="9917"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1311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3667" w:rsidRDefault="006D3667">
    <w:pPr>
      <w:tabs>
        <w:tab w:val="left" w:pos="8955"/>
      </w:tabs>
      <w:rPr>
        <w:color w:val="000000"/>
      </w:rPr>
    </w:pPr>
  </w:p>
  <w:p w:rsidR="006D3667" w:rsidRDefault="006D3667">
    <w:pPr>
      <w:tabs>
        <w:tab w:val="left" w:pos="8955"/>
      </w:tabs>
      <w:rPr>
        <w:color w:val="000000"/>
      </w:rPr>
    </w:pPr>
  </w:p>
  <w:p w:rsidR="006D3667" w:rsidRDefault="006D3667">
    <w:pPr>
      <w:tabs>
        <w:tab w:val="left" w:pos="1050"/>
      </w:tabs>
      <w:spacing w:after="240"/>
      <w:rPr>
        <w:color w:val="767171"/>
      </w:rPr>
    </w:pPr>
  </w:p>
  <w:p w:rsidR="006D3667" w:rsidRDefault="00000000">
    <w:pPr>
      <w:jc w:val="both"/>
      <w:rPr>
        <w:rFonts w:ascii="Arial" w:hAnsi="Arial" w:cs="Arial"/>
        <w:color w:val="BFBFBF"/>
        <w:sz w:val="18"/>
        <w:szCs w:val="18"/>
      </w:rPr>
    </w:pPr>
    <w:r>
      <w:rPr>
        <w:rFonts w:ascii="Arial" w:hAnsi="Arial" w:cs="Arial"/>
        <w:color w:val="BFBFBF"/>
        <w:sz w:val="18"/>
        <w:szCs w:val="18"/>
      </w:rPr>
      <w:t>1 interlinea libre</w:t>
    </w:r>
  </w:p>
  <w:p w:rsidR="006D3667" w:rsidRDefault="006D3667">
    <w:pPr>
      <w:tabs>
        <w:tab w:val="left" w:pos="1050"/>
      </w:tabs>
      <w:spacing w:after="240"/>
      <w:jc w:val="center"/>
      <w:rPr>
        <w:rFonts w:ascii="Arial" w:hAnsi="Arial" w:cs="Arial"/>
        <w:sz w:val="22"/>
        <w:szCs w:val="22"/>
      </w:rPr>
    </w:pPr>
  </w:p>
  <w:p w:rsidR="006D3667" w:rsidRDefault="00000000">
    <w:pPr>
      <w:tabs>
        <w:tab w:val="left" w:pos="1050"/>
      </w:tabs>
      <w:spacing w:after="240"/>
      <w:jc w:val="center"/>
      <w:rPr>
        <w:color w:val="767171"/>
      </w:rPr>
    </w:pPr>
    <w:r>
      <w:rPr>
        <w:rFonts w:ascii="Arial" w:hAnsi="Arial" w:cs="Arial"/>
        <w:sz w:val="22"/>
        <w:szCs w:val="22"/>
      </w:rPr>
      <w:t>CIRCULAR Número____________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667"/>
    <w:rsid w:val="000D401C"/>
    <w:rsid w:val="001E4F1C"/>
    <w:rsid w:val="0057024A"/>
    <w:rsid w:val="006D3667"/>
    <w:rsid w:val="00DC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6E27CA3-351A-4BFE-8804-96119D65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link w:val="Prrafodelista"/>
    <w:uiPriority w:val="34"/>
    <w:qFormat/>
    <w:locked/>
    <w:rsid w:val="000D42B5"/>
    <w:rPr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721931"/>
    <w:rPr>
      <w:lang w:val="es-MX" w:eastAsia="es-MX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link w:val="PrrafodelistaCar"/>
    <w:uiPriority w:val="34"/>
    <w:qFormat/>
    <w:rsid w:val="000D42B5"/>
    <w:pPr>
      <w:ind w:left="720"/>
      <w:contextualSpacing/>
    </w:pPr>
    <w:rPr>
      <w:lang w:val="es-ES" w:eastAsia="es-ES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rsid w:val="00721931"/>
    <w:pPr>
      <w:tabs>
        <w:tab w:val="center" w:pos="4419"/>
        <w:tab w:val="right" w:pos="8838"/>
      </w:tabs>
    </w:pPr>
    <w:rPr>
      <w:lang w:val="es-MX" w:eastAsia="es-MX"/>
    </w:rPr>
  </w:style>
  <w:style w:type="paragraph" w:styleId="Piedepgina">
    <w:name w:val="footer"/>
    <w:basedOn w:val="HeaderandFooter"/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256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Caterinne Porras</dc:creator>
  <dc:description/>
  <cp:lastModifiedBy>Vrian Valoy</cp:lastModifiedBy>
  <cp:revision>18</cp:revision>
  <dcterms:created xsi:type="dcterms:W3CDTF">2022-09-23T21:23:00Z</dcterms:created>
  <dcterms:modified xsi:type="dcterms:W3CDTF">2023-05-02T16:29:00Z</dcterms:modified>
  <dc:language>en-US</dc:language>
</cp:coreProperties>
</file>