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D2DEA" w14:textId="7E255D16" w:rsidR="0054515B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Yopal,</w:t>
      </w:r>
      <w:r w:rsidR="001C024B">
        <w:rPr>
          <w:rFonts w:ascii="Arial" w:hAnsi="Arial" w:cs="Arial"/>
          <w:sz w:val="20"/>
          <w:szCs w:val="20"/>
        </w:rPr>
        <w:t xml:space="preserve"> 29 de Mayo de</w:t>
      </w:r>
      <w:r w:rsidR="0003270C">
        <w:rPr>
          <w:rFonts w:ascii="Arial" w:hAnsi="Arial" w:cs="Arial"/>
          <w:sz w:val="20"/>
          <w:szCs w:val="20"/>
        </w:rPr>
        <w:t>l</w:t>
      </w:r>
      <w:r w:rsidR="001C024B">
        <w:rPr>
          <w:rFonts w:ascii="Arial" w:hAnsi="Arial" w:cs="Arial"/>
          <w:sz w:val="20"/>
          <w:szCs w:val="20"/>
        </w:rPr>
        <w:t xml:space="preserve"> 2023</w:t>
      </w:r>
      <w:r w:rsidR="00F47962">
        <w:rPr>
          <w:rFonts w:ascii="Arial" w:hAnsi="Arial" w:cs="Arial"/>
          <w:sz w:val="20"/>
          <w:szCs w:val="20"/>
        </w:rPr>
        <w:t>.</w:t>
      </w:r>
    </w:p>
    <w:p w14:paraId="3E373490" w14:textId="77777777" w:rsidR="00B065DF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B59A613" w14:textId="6891CAD9" w:rsidR="00455E2A" w:rsidRDefault="00455E2A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C1FE623" w14:textId="77777777" w:rsidR="00372A40" w:rsidRPr="001C024B" w:rsidRDefault="00372A40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3CEAC12" w14:textId="77777777" w:rsidR="00777185" w:rsidRDefault="001C024B" w:rsidP="00777185">
      <w:pPr>
        <w:rPr>
          <w:rFonts w:ascii="Arial" w:hAnsi="Arial" w:cs="Arial"/>
          <w:sz w:val="20"/>
          <w:szCs w:val="20"/>
        </w:rPr>
      </w:pPr>
      <w:r w:rsidRPr="00246DCB">
        <w:rPr>
          <w:rFonts w:ascii="Arial" w:hAnsi="Arial" w:cs="Arial"/>
          <w:b/>
          <w:sz w:val="20"/>
          <w:szCs w:val="20"/>
        </w:rPr>
        <w:t>PARA:</w:t>
      </w:r>
      <w:r w:rsidR="00F47962">
        <w:rPr>
          <w:rFonts w:ascii="Arial" w:hAnsi="Arial" w:cs="Arial"/>
          <w:sz w:val="20"/>
          <w:szCs w:val="20"/>
        </w:rPr>
        <w:t xml:space="preserve"> </w:t>
      </w:r>
      <w:r w:rsidR="00777185">
        <w:rPr>
          <w:rFonts w:ascii="Arial" w:hAnsi="Arial" w:cs="Arial"/>
          <w:sz w:val="20"/>
          <w:szCs w:val="20"/>
        </w:rPr>
        <w:t/>
      </w:r>
    </w:p>
    <w:p w14:paraId="49D937BD" w14:textId="6AAC1916" w:rsidR="00372A40" w:rsidRDefault="00372A40" w:rsidP="00372A40">
      <w:pPr>
        <w:rPr>
          <w:rFonts w:ascii="Arial" w:hAnsi="Arial" w:cs="Arial"/>
          <w:sz w:val="20"/>
          <w:szCs w:val="20"/>
        </w:rPr>
      </w:pPr>
    </w:p>
    <w:p w14:paraId="6DBD30DD" w14:textId="2ECC977F" w:rsidR="001C024B" w:rsidRDefault="00B065DF" w:rsidP="00372A40">
      <w:pPr>
        <w:contextualSpacing/>
        <w:jc w:val="both"/>
        <w:rPr>
          <w:rFonts w:ascii="Arial" w:hAnsi="Arial" w:cs="Arial"/>
          <w:sz w:val="20"/>
          <w:szCs w:val="20"/>
        </w:rPr>
      </w:pPr>
      <w:r w:rsidRPr="00246DCB">
        <w:rPr>
          <w:rFonts w:ascii="Arial" w:hAnsi="Arial" w:cs="Arial"/>
          <w:b/>
          <w:sz w:val="20"/>
          <w:szCs w:val="20"/>
        </w:rPr>
        <w:t>DE:</w:t>
      </w:r>
      <w:r w:rsidR="00F47962">
        <w:rPr>
          <w:rFonts w:ascii="Arial" w:hAnsi="Arial" w:cs="Arial"/>
          <w:sz w:val="20"/>
          <w:szCs w:val="20"/>
        </w:rPr>
        <w:t xml:space="preserve"> </w:t>
      </w:r>
      <w:r w:rsidR="00372A40">
        <w:rPr>
          <w:rFonts w:ascii="Arial" w:hAnsi="Arial" w:cs="Arial"/>
          <w:sz w:val="20"/>
          <w:szCs w:val="20"/>
        </w:rPr>
        <w:t>NAREN YANIHT GOMEZ GONZALEZ  JEFE OFICINA ASESORA DE PLANEACIÓN Y BANCO DE PROYECTOS</w:t>
      </w:r>
    </w:p>
    <w:p w14:paraId="296BA655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14E2D7A" w14:textId="17F0F76A" w:rsidR="00B065DF" w:rsidRPr="00246DCB" w:rsidRDefault="00B065DF" w:rsidP="006C10A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246DCB">
        <w:rPr>
          <w:rFonts w:ascii="Arial" w:hAnsi="Arial" w:cs="Arial"/>
          <w:b/>
          <w:sz w:val="20"/>
          <w:szCs w:val="20"/>
        </w:rPr>
        <w:t xml:space="preserve">ASUNTO: DESIGNACIÓN DE </w:t>
      </w:r>
      <w:r w:rsidR="00372A40">
        <w:rPr>
          <w:rFonts w:ascii="Arial" w:hAnsi="Arial" w:cs="Arial"/>
          <w:b/>
          <w:sz w:val="20"/>
          <w:szCs w:val="20"/>
        </w:rPr>
        <w:t xml:space="preserve">APOYO A LA </w:t>
      </w:r>
      <w:r w:rsidRPr="00246DCB">
        <w:rPr>
          <w:rFonts w:ascii="Arial" w:hAnsi="Arial" w:cs="Arial"/>
          <w:b/>
          <w:sz w:val="20"/>
          <w:szCs w:val="20"/>
        </w:rPr>
        <w:t>SUPERVISIÓN</w:t>
      </w:r>
      <w:r w:rsidR="00AC1146">
        <w:rPr>
          <w:rFonts w:ascii="Arial" w:hAnsi="Arial" w:cs="Arial"/>
          <w:b/>
          <w:sz w:val="20"/>
          <w:szCs w:val="20"/>
        </w:rPr>
        <w:t>.</w:t>
      </w:r>
    </w:p>
    <w:p w14:paraId="1F336296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159CFFD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D8CD8EE" w14:textId="74A09EDB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Me permito comunicarle que a partir de la fecha ha sido designado(a</w:t>
      </w:r>
      <w:r w:rsidR="00D31243">
        <w:rPr>
          <w:rFonts w:ascii="Arial" w:hAnsi="Arial" w:cs="Arial"/>
          <w:sz w:val="20"/>
          <w:szCs w:val="20"/>
        </w:rPr>
        <w:t xml:space="preserve">) como </w:t>
      </w:r>
      <w:r w:rsidR="00372A40">
        <w:rPr>
          <w:rFonts w:ascii="Arial" w:hAnsi="Arial" w:cs="Arial"/>
          <w:sz w:val="20"/>
          <w:szCs w:val="20"/>
        </w:rPr>
        <w:t>Apoyo a s</w:t>
      </w:r>
      <w:r w:rsidR="00D31243">
        <w:rPr>
          <w:rFonts w:ascii="Arial" w:hAnsi="Arial" w:cs="Arial"/>
          <w:sz w:val="20"/>
          <w:szCs w:val="20"/>
        </w:rPr>
        <w:t>upervisor del CONTRATO DE PRESTACIÓN DE SERVICIOS PROFESIONALES No. 0005 del Veintinueve</w:t>
      </w:r>
      <w:r w:rsidR="00AC434F">
        <w:rPr>
          <w:rFonts w:ascii="Arial" w:hAnsi="Arial" w:cs="Arial"/>
          <w:sz w:val="20"/>
          <w:szCs w:val="20"/>
        </w:rPr>
        <w:t>(</w:t>
      </w:r>
      <w:r w:rsidRPr="001C024B">
        <w:rPr>
          <w:rFonts w:ascii="Arial" w:hAnsi="Arial" w:cs="Arial"/>
          <w:sz w:val="20"/>
          <w:szCs w:val="20"/>
        </w:rPr>
        <w:t>29</w:t>
      </w:r>
      <w:r w:rsidR="00AC434F">
        <w:rPr>
          <w:rFonts w:ascii="Arial" w:hAnsi="Arial" w:cs="Arial"/>
          <w:sz w:val="20"/>
          <w:szCs w:val="20"/>
        </w:rPr>
        <w:t>)</w:t>
      </w:r>
      <w:r w:rsidRPr="001C024B">
        <w:rPr>
          <w:rFonts w:ascii="Arial" w:hAnsi="Arial" w:cs="Arial"/>
          <w:sz w:val="20"/>
          <w:szCs w:val="20"/>
        </w:rPr>
        <w:t xml:space="preserve"> de Mayo</w:t>
      </w:r>
      <w:r w:rsidR="00D31243">
        <w:rPr>
          <w:rFonts w:ascii="Arial" w:hAnsi="Arial" w:cs="Arial"/>
          <w:sz w:val="20"/>
          <w:szCs w:val="20"/>
        </w:rPr>
        <w:t xml:space="preserve"> de 2023</w:t>
      </w:r>
      <w:r w:rsidRPr="001C024B">
        <w:rPr>
          <w:rFonts w:ascii="Arial" w:hAnsi="Arial" w:cs="Arial"/>
          <w:sz w:val="20"/>
          <w:szCs w:val="20"/>
        </w:rPr>
        <w:t>, cuyo</w:t>
      </w:r>
      <w:r w:rsidR="00D31243">
        <w:rPr>
          <w:rFonts w:ascii="Arial" w:hAnsi="Arial" w:cs="Arial"/>
          <w:sz w:val="20"/>
          <w:szCs w:val="20"/>
        </w:rPr>
        <w:t xml:space="preserve"> Objeto es “FORTALECER LA POLÍTICA DE GOBIERNO DIGITAL POR MEDIO DEL DESARROLLO DEL LINEAMIENTO MGGTI.LI.ES.04 - GESTIÓN DE LOS PROYECTOS CON COMPONENTES DE TI DEL DOMINIO DE ESTRATEGIA DE TI DEL HABILITADOR ARQUITECTURA DE LA GOBERNACIÓN DE CASANARE.”.</w:t>
      </w:r>
    </w:p>
    <w:p w14:paraId="5F6AE8E4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3756924" w14:textId="0A689B62" w:rsidR="00B065DF" w:rsidRPr="001C024B" w:rsidRDefault="005D7823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5D7823">
        <w:rPr>
          <w:rFonts w:ascii="Arial" w:hAnsi="Arial" w:cs="Arial"/>
          <w:sz w:val="20"/>
          <w:szCs w:val="20"/>
        </w:rPr>
        <w:t>Para tal efecto debe dar cumpl</w:t>
      </w:r>
      <w:r w:rsidR="003476E4">
        <w:rPr>
          <w:rFonts w:ascii="Arial" w:hAnsi="Arial" w:cs="Arial"/>
          <w:sz w:val="20"/>
          <w:szCs w:val="20"/>
        </w:rPr>
        <w:t>imiento a lo establecido en la L</w:t>
      </w:r>
      <w:r w:rsidRPr="005D7823">
        <w:rPr>
          <w:rFonts w:ascii="Arial" w:hAnsi="Arial" w:cs="Arial"/>
          <w:sz w:val="20"/>
          <w:szCs w:val="20"/>
        </w:rPr>
        <w:t>ey 1474 de 2011, “Por medio del cual se define y se delega el ejercicio de funciones en materia contractual”</w:t>
      </w:r>
      <w:r w:rsidR="00442F50">
        <w:rPr>
          <w:rFonts w:ascii="Arial" w:hAnsi="Arial" w:cs="Arial"/>
          <w:sz w:val="20"/>
          <w:szCs w:val="20"/>
        </w:rPr>
        <w:t xml:space="preserve"> </w:t>
      </w:r>
      <w:r w:rsidR="00442F50" w:rsidRPr="005876F2">
        <w:rPr>
          <w:rFonts w:ascii="Arial" w:hAnsi="Arial" w:cs="Arial"/>
          <w:sz w:val="20"/>
          <w:szCs w:val="20"/>
        </w:rPr>
        <w:t xml:space="preserve">y </w:t>
      </w:r>
      <w:r w:rsidR="00442F50">
        <w:rPr>
          <w:rFonts w:ascii="Arial" w:hAnsi="Arial" w:cs="Arial"/>
          <w:sz w:val="20"/>
          <w:szCs w:val="20"/>
        </w:rPr>
        <w:t xml:space="preserve">normas que lo </w:t>
      </w:r>
      <w:r w:rsidR="00442F50" w:rsidRPr="00535FCB">
        <w:rPr>
          <w:rFonts w:ascii="Arial" w:hAnsi="Arial" w:cs="Arial"/>
          <w:sz w:val="20"/>
          <w:szCs w:val="20"/>
        </w:rPr>
        <w:t>modifiquen o complementen</w:t>
      </w:r>
      <w:r w:rsidR="00442F50">
        <w:rPr>
          <w:rFonts w:ascii="Arial" w:hAnsi="Arial" w:cs="Arial"/>
          <w:sz w:val="20"/>
          <w:szCs w:val="20"/>
        </w:rPr>
        <w:t>.</w:t>
      </w:r>
    </w:p>
    <w:p w14:paraId="6A4F5CA6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1A22C97" w14:textId="3C163975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Para el cumplimiento de las funciones asignadas, le solicito ponerse en contacto con el contratista</w:t>
      </w:r>
      <w:r w:rsidR="0014281F">
        <w:rPr>
          <w:rFonts w:ascii="Arial" w:hAnsi="Arial" w:cs="Arial"/>
          <w:sz w:val="20"/>
          <w:szCs w:val="20"/>
        </w:rPr>
        <w:t xml:space="preserve"> NICOLAS PEREZ NIÑO,  identificado(a) con CÉDULA DE CIUDADANÍA No. 7362573 de PAZ DE ARIPORO, número de celular 1.</w:t>
      </w:r>
    </w:p>
    <w:p w14:paraId="45955FFE" w14:textId="77777777" w:rsidR="002F28D9" w:rsidRPr="001C024B" w:rsidRDefault="002F28D9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6EE5147" w14:textId="77777777" w:rsidR="00DE684E" w:rsidRPr="001C024B" w:rsidRDefault="00DE684E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1D8C9BF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C0DF9C2" w14:textId="260AB2E5" w:rsidR="00904B15" w:rsidRDefault="000F5AC7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Atentamente,</w:t>
      </w:r>
    </w:p>
    <w:p w14:paraId="746B37DC" w14:textId="77777777" w:rsidR="001E6A8B" w:rsidRDefault="001E6A8B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04AEFC0" w14:textId="77777777" w:rsidR="001E6A8B" w:rsidRDefault="001E6A8B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4C06713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4D42554" w14:textId="77777777" w:rsidR="00E65B0A" w:rsidRDefault="00E65B0A" w:rsidP="006C10A1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NAREN YANIHT GOMEZ GONZALEZ</w:t>
      </w:r>
    </w:p>
    <w:p w14:paraId="58B133A9" w14:textId="49BF8EC0" w:rsidR="001E6A8B" w:rsidRDefault="00E65B0A" w:rsidP="006C10A1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 JEFE OFICINA ASESORA DE PLANEACIÓN Y BANCO DE PROYECTOS</w:t>
      </w:r>
    </w:p>
    <w:p w14:paraId="3B412CE0" w14:textId="77777777" w:rsidR="006C14B4" w:rsidRDefault="006C14B4" w:rsidP="006C14B4">
      <w:pPr>
        <w:contextualSpacing/>
        <w:rPr>
          <w:rFonts w:ascii="Arial" w:hAnsi="Arial" w:cs="Arial"/>
          <w:sz w:val="20"/>
          <w:szCs w:val="20"/>
        </w:rPr>
      </w:pPr>
    </w:p>
    <w:p w14:paraId="5955657B" w14:textId="77777777" w:rsidR="006C14B4" w:rsidRDefault="006C14B4" w:rsidP="006C14B4">
      <w:pPr>
        <w:contextualSpacing/>
        <w:rPr>
          <w:rFonts w:ascii="Arial" w:hAnsi="Arial" w:cs="Arial"/>
          <w:b/>
          <w:sz w:val="16"/>
          <w:szCs w:val="16"/>
        </w:rPr>
      </w:pPr>
    </w:p>
    <w:p w14:paraId="4598E7CE" w14:textId="24DD85F3" w:rsidR="006C14B4" w:rsidRPr="001C024B" w:rsidRDefault="006C14B4" w:rsidP="006C14B4">
      <w:pPr>
        <w:contextualSpacing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16"/>
          <w:szCs w:val="16"/>
        </w:rPr>
        <w:t>Elaboró:</w:t>
      </w:r>
      <w:r w:rsidRPr="009663AF">
        <w:rPr>
          <w:rFonts w:ascii="Arial" w:hAnsi="Arial" w:cs="Arial"/>
          <w:sz w:val="16"/>
          <w:szCs w:val="16"/>
        </w:rPr>
        <w:t xml:space="preserve"> JUVENAL BENAVIDES LOZANO</w:t>
      </w:r>
    </w:p>
    <w:sectPr w:rsidR="006C14B4" w:rsidRPr="001C024B" w:rsidSect="00C16FFE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F5EA4" w14:textId="77777777" w:rsidR="00B773B9" w:rsidRDefault="00B773B9" w:rsidP="008E708C">
      <w:r>
        <w:separator/>
      </w:r>
    </w:p>
  </w:endnote>
  <w:endnote w:type="continuationSeparator" w:id="0">
    <w:p w14:paraId="2F48A2CC" w14:textId="77777777" w:rsidR="00B773B9" w:rsidRDefault="00B773B9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DD32F" w14:textId="77777777" w:rsidR="003476E4" w:rsidRDefault="003476E4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476E4" w:rsidRDefault="003476E4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1F462" w14:textId="77777777" w:rsidR="00C16FFE" w:rsidRPr="0037192C" w:rsidRDefault="00C16FFE" w:rsidP="00C16FFE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F67FCB">
      <w:rPr>
        <w:rFonts w:ascii="Arial" w:hAnsi="Arial" w:cs="Arial"/>
        <w:i/>
        <w:iCs/>
        <w:sz w:val="16"/>
        <w:szCs w:val="16"/>
        <w:lang w:val="pt-BR"/>
      </w:rPr>
      <w:t>Cra. 5 NO. 7-58 Barrio Centro, Trinidad - Casanare</w:t>
    </w:r>
    <w:r w:rsidRPr="0037192C">
      <w:rPr>
        <w:rFonts w:ascii="Arial" w:hAnsi="Arial" w:cs="Arial"/>
        <w:b/>
        <w:i/>
        <w:sz w:val="16"/>
        <w:szCs w:val="16"/>
      </w:rPr>
      <w:t xml:space="preserve"> </w:t>
    </w:r>
    <w:proofErr w:type="spellStart"/>
    <w:r w:rsidRPr="0037192C">
      <w:rPr>
        <w:rFonts w:ascii="Arial" w:hAnsi="Arial" w:cs="Arial"/>
        <w:b/>
        <w:i/>
        <w:sz w:val="16"/>
        <w:szCs w:val="16"/>
      </w:rPr>
      <w:t>Tél</w:t>
    </w:r>
    <w:proofErr w:type="spellEnd"/>
    <w:r w:rsidRPr="0037192C">
      <w:rPr>
        <w:rFonts w:ascii="Arial" w:hAnsi="Arial" w:cs="Arial"/>
        <w:b/>
        <w:i/>
        <w:sz w:val="16"/>
        <w:szCs w:val="16"/>
      </w:rPr>
      <w:t xml:space="preserve">: </w:t>
    </w:r>
    <w:r w:rsidRPr="00F67FCB">
      <w:rPr>
        <w:rFonts w:ascii="Arial" w:hAnsi="Arial" w:cs="Arial"/>
        <w:i/>
        <w:iCs/>
        <w:sz w:val="16"/>
        <w:szCs w:val="16"/>
        <w:lang w:val="pt-BR"/>
      </w:rPr>
      <w:t>3138854798</w:t>
    </w:r>
    <w:r w:rsidRPr="0037192C">
      <w:rPr>
        <w:rFonts w:ascii="Arial" w:hAnsi="Arial" w:cs="Arial"/>
        <w:b/>
        <w:i/>
        <w:sz w:val="16"/>
        <w:szCs w:val="16"/>
      </w:rPr>
      <w:t xml:space="preserve"> Yopal, Casanare</w:t>
    </w:r>
  </w:p>
  <w:p w14:paraId="36392B32" w14:textId="77777777" w:rsidR="00C16FFE" w:rsidRPr="0037192C" w:rsidRDefault="00C16FFE" w:rsidP="00C16FFE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  <w:lang w:val="en-US"/>
      </w:rPr>
    </w:pPr>
    <w:r w:rsidRPr="0037192C">
      <w:rPr>
        <w:rFonts w:ascii="Arial" w:hAnsi="Arial" w:cs="Arial"/>
        <w:b/>
        <w:i/>
        <w:sz w:val="16"/>
        <w:szCs w:val="16"/>
        <w:lang w:val="en-US"/>
      </w:rPr>
      <w:t xml:space="preserve">Web: </w:t>
    </w:r>
    <w:hyperlink r:id="rId1" w:history="1">
      <w:r w:rsidRPr="00DD18D6">
        <w:rPr>
          <w:rStyle w:val="Hipervnculo"/>
          <w:rFonts w:ascii="Arial" w:hAnsi="Arial" w:cs="Arial"/>
          <w:b/>
          <w:i/>
          <w:sz w:val="16"/>
          <w:szCs w:val="16"/>
          <w:lang w:val="en-US"/>
        </w:rPr>
        <w:t>www.indercas-casanare.gov.co/</w:t>
      </w:r>
    </w:hyperlink>
    <w:r>
      <w:rPr>
        <w:rFonts w:ascii="Arial" w:hAnsi="Arial" w:cs="Arial"/>
        <w:b/>
        <w:i/>
        <w:sz w:val="16"/>
        <w:szCs w:val="16"/>
        <w:lang w:val="en-US"/>
      </w:rPr>
      <w:t xml:space="preserve"> </w:t>
    </w:r>
    <w:r w:rsidRPr="0037192C">
      <w:rPr>
        <w:rFonts w:ascii="Arial" w:hAnsi="Arial" w:cs="Arial"/>
        <w:b/>
        <w:i/>
        <w:sz w:val="16"/>
        <w:szCs w:val="16"/>
        <w:lang w:val="en-US"/>
      </w:rPr>
      <w:t xml:space="preserve">Email: </w:t>
    </w:r>
    <w:r w:rsidRPr="00F67FCB">
      <w:rPr>
        <w:rFonts w:ascii="Arial" w:hAnsi="Arial" w:cs="Arial"/>
        <w:i/>
        <w:iCs/>
        <w:color w:val="0000FF"/>
        <w:sz w:val="16"/>
        <w:szCs w:val="16"/>
        <w:u w:val="single"/>
        <w:lang w:val="pt-BR"/>
      </w:rPr>
      <w:t/>
    </w:r>
  </w:p>
  <w:p w14:paraId="45B63C43" w14:textId="1C48BFC7" w:rsidR="003476E4" w:rsidRPr="00C16FFE" w:rsidRDefault="003476E4" w:rsidP="00C16F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D21B7" w14:textId="77777777" w:rsidR="00B773B9" w:rsidRDefault="00B773B9" w:rsidP="008E708C">
      <w:r>
        <w:separator/>
      </w:r>
    </w:p>
  </w:footnote>
  <w:footnote w:type="continuationSeparator" w:id="0">
    <w:p w14:paraId="264CF0E9" w14:textId="77777777" w:rsidR="00B773B9" w:rsidRDefault="00B773B9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7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3476E4" w:rsidRPr="00413428" w14:paraId="7DF0E422" w14:textId="77777777" w:rsidTr="000B2D15">
      <w:trPr>
        <w:jc w:val="center"/>
      </w:trPr>
      <w:tc>
        <w:tcPr>
          <w:tcW w:w="1663" w:type="dxa"/>
          <w:vAlign w:val="center"/>
        </w:tcPr>
        <w:p w14:paraId="72FB1F47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</w:tr>
    <w:tr w:rsidR="003476E4" w:rsidRPr="00413428" w14:paraId="3004A79B" w14:textId="77777777" w:rsidTr="000B2D15">
      <w:trPr>
        <w:trHeight w:val="184"/>
        <w:jc w:val="center"/>
      </w:trPr>
      <w:tc>
        <w:tcPr>
          <w:tcW w:w="1663" w:type="dxa"/>
          <w:vMerge w:val="restart"/>
          <w:vAlign w:val="center"/>
        </w:tcPr>
        <w:p w14:paraId="237EC5E8" w14:textId="6DABF2B3" w:rsidR="003476E4" w:rsidRPr="00413428" w:rsidRDefault="00C16FFE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spacing w:val="20"/>
              <w:sz w:val="16"/>
              <w:szCs w:val="16"/>
              <w:lang w:val="es-ES"/>
            </w:rPr>
            <w:drawing>
              <wp:inline distT="0" distB="0" distL="0" distR="0" wp14:anchorId="788A9D28" wp14:editId="6B3BF452">
                <wp:extent cx="1414780" cy="635000"/>
                <wp:effectExtent l="0" t="0" r="0" b="0"/>
                <wp:docPr id="3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25" cy="635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76E4" w:rsidRPr="00413428" w14:paraId="21F8634A" w14:textId="77777777" w:rsidTr="000B2D15">
      <w:trPr>
        <w:trHeight w:val="184"/>
        <w:jc w:val="center"/>
      </w:trPr>
      <w:tc>
        <w:tcPr>
          <w:tcW w:w="1663" w:type="dxa"/>
          <w:vMerge/>
          <w:vAlign w:val="center"/>
        </w:tcPr>
        <w:p w14:paraId="3D9EBDA6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476E4" w:rsidRPr="00413428" w14:paraId="30B91310" w14:textId="77777777" w:rsidTr="000B2D15">
      <w:trPr>
        <w:trHeight w:val="184"/>
        <w:jc w:val="center"/>
      </w:trPr>
      <w:tc>
        <w:tcPr>
          <w:tcW w:w="1663" w:type="dxa"/>
          <w:vMerge/>
          <w:vAlign w:val="center"/>
        </w:tcPr>
        <w:p w14:paraId="5105D357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476E4" w:rsidRPr="00413428" w14:paraId="227D78EF" w14:textId="77777777" w:rsidTr="000B2D15">
      <w:trPr>
        <w:jc w:val="center"/>
      </w:trPr>
      <w:tc>
        <w:tcPr>
          <w:tcW w:w="1663" w:type="dxa"/>
          <w:vAlign w:val="center"/>
        </w:tcPr>
        <w:p w14:paraId="2FBE7BFB" w14:textId="0EDB91A9" w:rsidR="003476E4" w:rsidRPr="00413428" w:rsidRDefault="003476E4" w:rsidP="000B2D15">
          <w:pPr>
            <w:pStyle w:val="Encabezado"/>
            <w:spacing w:before="120" w:after="12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13428">
            <w:rPr>
              <w:rFonts w:ascii="Arial" w:hAnsi="Arial" w:cs="Arial"/>
              <w:b/>
              <w:sz w:val="16"/>
              <w:szCs w:val="16"/>
            </w:rPr>
            <w:t>MEMORANDO</w:t>
          </w:r>
        </w:p>
      </w:tc>
    </w:tr>
  </w:tbl>
  <w:p w14:paraId="471D175E" w14:textId="77777777" w:rsidR="003476E4" w:rsidRPr="00413428" w:rsidRDefault="003476E4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DF"/>
    <w:rsid w:val="0001229A"/>
    <w:rsid w:val="0003270C"/>
    <w:rsid w:val="000A283F"/>
    <w:rsid w:val="000B2D15"/>
    <w:rsid w:val="000C5572"/>
    <w:rsid w:val="000F5AC7"/>
    <w:rsid w:val="001046BE"/>
    <w:rsid w:val="00122A6C"/>
    <w:rsid w:val="0014281F"/>
    <w:rsid w:val="001A50F6"/>
    <w:rsid w:val="001B3D80"/>
    <w:rsid w:val="001B79D4"/>
    <w:rsid w:val="001C024B"/>
    <w:rsid w:val="001E6A8B"/>
    <w:rsid w:val="00246DCB"/>
    <w:rsid w:val="002F28D9"/>
    <w:rsid w:val="002F440D"/>
    <w:rsid w:val="00330FEA"/>
    <w:rsid w:val="003476E4"/>
    <w:rsid w:val="00372A40"/>
    <w:rsid w:val="003E6EAA"/>
    <w:rsid w:val="00413428"/>
    <w:rsid w:val="0043554E"/>
    <w:rsid w:val="00442F50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D5B1C"/>
    <w:rsid w:val="005D7823"/>
    <w:rsid w:val="005E6A6B"/>
    <w:rsid w:val="005F5244"/>
    <w:rsid w:val="00605A8F"/>
    <w:rsid w:val="006167B2"/>
    <w:rsid w:val="006B33E1"/>
    <w:rsid w:val="006C10A1"/>
    <w:rsid w:val="006C14B4"/>
    <w:rsid w:val="006E7FAC"/>
    <w:rsid w:val="007223E4"/>
    <w:rsid w:val="0073681C"/>
    <w:rsid w:val="00740BA5"/>
    <w:rsid w:val="007428ED"/>
    <w:rsid w:val="00777185"/>
    <w:rsid w:val="007D30BD"/>
    <w:rsid w:val="007E153F"/>
    <w:rsid w:val="008E651E"/>
    <w:rsid w:val="008E708C"/>
    <w:rsid w:val="00904B15"/>
    <w:rsid w:val="00937D5E"/>
    <w:rsid w:val="0098192C"/>
    <w:rsid w:val="00A33C17"/>
    <w:rsid w:val="00A37275"/>
    <w:rsid w:val="00AC1146"/>
    <w:rsid w:val="00AC434F"/>
    <w:rsid w:val="00AE7F36"/>
    <w:rsid w:val="00AF3711"/>
    <w:rsid w:val="00B065DF"/>
    <w:rsid w:val="00B06B57"/>
    <w:rsid w:val="00B22ADD"/>
    <w:rsid w:val="00B773B9"/>
    <w:rsid w:val="00C16FFE"/>
    <w:rsid w:val="00C22622"/>
    <w:rsid w:val="00C90CF2"/>
    <w:rsid w:val="00C93436"/>
    <w:rsid w:val="00CD369A"/>
    <w:rsid w:val="00CD499C"/>
    <w:rsid w:val="00CE68C7"/>
    <w:rsid w:val="00D241DF"/>
    <w:rsid w:val="00D31243"/>
    <w:rsid w:val="00D7370C"/>
    <w:rsid w:val="00D81109"/>
    <w:rsid w:val="00DE684E"/>
    <w:rsid w:val="00E244AE"/>
    <w:rsid w:val="00E65B0A"/>
    <w:rsid w:val="00E92EA2"/>
    <w:rsid w:val="00EC479B"/>
    <w:rsid w:val="00F47962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4D5F31"/>
  <w14:defaultImageDpi w14:val="300"/>
  <w15:docId w15:val="{3E01BCFA-7659-41EB-A4B3-9FCBF093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C16F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148</Words>
  <Characters>814</Characters>
  <Application>Microsoft Office Word</Application>
  <DocSecurity>0</DocSecurity>
  <Lines>6</Lines>
  <Paragraphs>1</Paragraphs>
  <ScaleCrop>false</ScaleCrop>
  <Company>sisoft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SOPORTE</cp:lastModifiedBy>
  <cp:revision>81</cp:revision>
  <dcterms:created xsi:type="dcterms:W3CDTF">2015-11-04T19:29:00Z</dcterms:created>
  <dcterms:modified xsi:type="dcterms:W3CDTF">2022-07-14T20:43:00Z</dcterms:modified>
</cp:coreProperties>
</file>