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72225" w14:textId="77777777" w:rsidR="00872697" w:rsidRDefault="00872697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</w:p>
    <w:p w14:paraId="0E85A0DD" w14:textId="77777777" w:rsidR="00872697" w:rsidRDefault="00872697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</w:p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ABC123DE45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812"/>
        <w:gridCol w:w="3544"/>
        <w:gridCol w:w="1953"/>
        <w:gridCol w:w="1897"/>
      </w:tblGrid>
      <w:tr w:rsidR="00A0766F" w:rsidRPr="00BE487C" w14:paraId="757BFC4D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Tipo de Aprobación: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541CF1FB" w14:textId="2E5638D2" w:rsidR="009D36BD" w:rsidRPr="00BE487C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PÓLIZA DE CUMPLIMIENTO A FAVOR DE ENTIDADES ESTATALES</w:t>
            </w:r>
          </w:p>
        </w:tc>
      </w:tr>
      <w:tr w:rsidR="00A0766F" w:rsidRPr="00BE487C" w14:paraId="49FE9AB4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Dependencia: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635188EB" w14:textId="2A33CE10" w:rsidR="009D36BD" w:rsidRPr="00BE487C" w:rsidRDefault="00BF2EE9" w:rsidP="00ED5833">
            <w:pPr>
              <w:spacing w:before="120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SECRETARÍA GENERAL</w:t>
            </w:r>
          </w:p>
        </w:tc>
      </w:tr>
      <w:tr w:rsidR="00A0766F" w:rsidRPr="00BE487C" w14:paraId="4899D44B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Número de Contrato: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585B7B66" w14:textId="1517D87E" w:rsidR="009D36BD" w:rsidRPr="00BE487C" w:rsidRDefault="00BF2EE9" w:rsidP="00ED5833">
            <w:pPr>
              <w:spacing w:before="120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0002</w:t>
            </w:r>
          </w:p>
        </w:tc>
      </w:tr>
      <w:tr w:rsidR="00A0766F" w:rsidRPr="00BE487C" w14:paraId="6555CF03" w14:textId="77777777" w:rsidTr="00A0766F">
        <w:trPr>
          <w:jc w:val="center"/>
        </w:trPr>
        <w:tc>
          <w:tcPr>
            <w:tcW w:w="2812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Fecha del Contrato:</w:t>
            </w:r>
          </w:p>
        </w:tc>
        <w:tc>
          <w:tcPr>
            <w:tcW w:w="3544" w:type="dxa"/>
            <w:noWrap/>
            <w:vAlign w:val="center"/>
            <w:hideMark/>
          </w:tcPr>
          <w:p w14:paraId="4238A72D" w14:textId="77777777" w:rsidR="009D36BD" w:rsidRPr="00BE487C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BE487C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BE487C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AÑO</w:t>
            </w:r>
          </w:p>
        </w:tc>
      </w:tr>
      <w:tr w:rsidR="00A0766F" w:rsidRPr="00BE487C" w14:paraId="5F59E0F5" w14:textId="77777777" w:rsidTr="00A0766F">
        <w:trPr>
          <w:jc w:val="center"/>
        </w:trPr>
        <w:tc>
          <w:tcPr>
            <w:tcW w:w="2812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14:paraId="47C9ADBB" w14:textId="6248317C" w:rsidR="009D36BD" w:rsidRPr="00BE487C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BE487C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BE487C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A0766F" w:rsidRPr="00BE487C" w14:paraId="5BC8268E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Objeto del Contrato: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3228A17E" w14:textId="11ABE0CE" w:rsidR="009D36BD" w:rsidRPr="00BE487C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FORTALECER LA POLÍTICA DE GOBIERNO DIGITAL POR MEDIO DEL DESARROLLO DEL LINEAMIENTO MGGTI.LI.ES.04 - GESTIÓN DE LOS PROYECTOS CON COMPONENTES DE TI DEL DOMINIO DE ESTRATEGIA DE TI DEL HABILITADOR ARQUITECTURA DE LA GOBERNACIÓN DE CASANARE.</w:t>
            </w:r>
          </w:p>
        </w:tc>
      </w:tr>
      <w:tr w:rsidR="00A0766F" w:rsidRPr="00BE487C" w14:paraId="77E07DCC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Contratista: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35AE397F" w14:textId="499216BD" w:rsidR="009D36BD" w:rsidRPr="00BE487C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GABRIEL FERNANDO HOYOS VEGA</w:t>
            </w:r>
          </w:p>
        </w:tc>
      </w:tr>
      <w:tr w:rsidR="00A0766F" w:rsidRPr="00BE487C" w14:paraId="776DFA2B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Póliza Expedida por: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0EBCAE0E" w14:textId="44185766" w:rsidR="009D36BD" w:rsidRPr="00BE487C" w:rsidRDefault="00BF2EE9" w:rsidP="00ED5833">
            <w:pPr>
              <w:spacing w:before="120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ALLIANZ SEGUROS S.A.</w:t>
            </w:r>
          </w:p>
        </w:tc>
      </w:tr>
      <w:tr w:rsidR="009D36BD" w:rsidRPr="00BE487C" w14:paraId="4DBA8C55" w14:textId="77777777" w:rsidTr="00A0766F">
        <w:trPr>
          <w:jc w:val="center"/>
        </w:trPr>
        <w:tc>
          <w:tcPr>
            <w:tcW w:w="2812" w:type="dxa"/>
            <w:gridSpan w:val="4"/>
            <w:vAlign w:val="center"/>
            <w:hideMark/>
          </w:tcPr>
          <w:p w14:paraId="5BE0D3D4" w14:textId="77777777" w:rsidR="00BE487C" w:rsidRPr="00BE487C" w:rsidRDefault="00BE487C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14:paraId="02B459AC" w14:textId="77777777" w:rsidR="009D36BD" w:rsidRPr="00BE487C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BE487C" w:rsidRDefault="00BE487C" w:rsidP="00032E7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766F" w:rsidRPr="00BE487C" w14:paraId="4E810517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BE487C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Amparos:</w:t>
            </w:r>
          </w:p>
          <w:p w14:paraId="745AF0B6" w14:textId="77777777" w:rsidR="009D36BD" w:rsidRPr="00BE487C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(ver tabla de amparos)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4"/>
              <w:gridCol w:w="1755"/>
              <w:gridCol w:w="1745"/>
              <w:gridCol w:w="1774"/>
            </w:tblGrid>
            <w:tr w:rsidR="000014B9" w:rsidRPr="00BE487C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GARANTÍA DE SERIEDAD DE LA PROPUESTA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2023-05-27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2023-09-26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$700.000,00</w:t>
                  </w:r>
                </w:p>
              </w:tc>
            </w:tr>
          </w:tbl>
          <w:p w14:paraId="7DF8D7F0" w14:textId="42103623" w:rsidR="009D36BD" w:rsidRPr="00BE487C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766F" w:rsidRPr="00BE487C" w14:paraId="67A664CE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BE487C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Observaciones</w:t>
            </w:r>
          </w:p>
        </w:tc>
        <w:tc>
          <w:tcPr>
            <w:tcW w:w="7395" w:type="dxa"/>
            <w:gridSpan w:val="3"/>
            <w:noWrap/>
            <w:vAlign w:val="center"/>
          </w:tcPr>
          <w:p w14:paraId="693D16F3" w14:textId="6A2C3475" w:rsidR="00611940" w:rsidRPr="00BE487C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1940"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6B4B72B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>robación en la ciudad de Yopal, el Veintisiete(27) días del mes de Mayo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34529EDE" w14:textId="77777777" w:rsidR="005B106F" w:rsidRPr="00BE487C" w:rsidRDefault="005B106F" w:rsidP="00D40C05">
      <w:pPr>
        <w:contextualSpacing/>
        <w:rPr>
          <w:rFonts w:ascii="Arial" w:hAnsi="Arial" w:cs="Arial"/>
          <w:sz w:val="20"/>
          <w:szCs w:val="20"/>
        </w:rPr>
      </w:pP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JAIME ANDRES MORENO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ASESOR(A)</w:t>
      </w:r>
    </w:p>
    <w:p w14:paraId="0A998D70" w14:textId="77777777" w:rsidR="003112D9" w:rsidRDefault="003112D9" w:rsidP="003112D9">
      <w:pPr>
        <w:contextualSpacing/>
        <w:rPr>
          <w:rFonts w:ascii="Arial" w:hAnsi="Arial" w:cs="Arial"/>
          <w:sz w:val="20"/>
          <w:szCs w:val="20"/>
        </w:rPr>
      </w:pP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872697">
      <w:headerReference w:type="default" r:id="rId7"/>
      <w:footerReference w:type="even" r:id="rId8"/>
      <w:footerReference w:type="default" r:id="rId9"/>
      <w:pgSz w:w="12240" w:h="15840"/>
      <w:pgMar w:top="2977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F5596" w14:textId="77777777" w:rsidR="00F748C1" w:rsidRDefault="00F748C1" w:rsidP="00C7276A">
      <w:r>
        <w:separator/>
      </w:r>
    </w:p>
  </w:endnote>
  <w:endnote w:type="continuationSeparator" w:id="0">
    <w:p w14:paraId="10D2B9A8" w14:textId="77777777" w:rsidR="00F748C1" w:rsidRDefault="00F748C1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04108" w14:textId="48A027B0" w:rsidR="00783FB7" w:rsidRPr="0037192C" w:rsidRDefault="0087180E" w:rsidP="00FA1DC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F67FCB">
      <w:rPr>
        <w:rFonts w:ascii="Arial" w:hAnsi="Arial" w:cs="Arial"/>
        <w:i/>
        <w:iCs/>
        <w:sz w:val="16"/>
        <w:szCs w:val="16"/>
        <w:lang w:val="pt-BR"/>
      </w:rPr>
      <w:t>Cra. 5 NO. 7-58 Barrio Centro, Trinidad - Casanare</w:t>
    </w:r>
    <w:r w:rsidR="00783FB7" w:rsidRPr="0037192C">
      <w:rPr>
        <w:rFonts w:ascii="Arial" w:hAnsi="Arial" w:cs="Arial"/>
        <w:b/>
        <w:i/>
        <w:sz w:val="16"/>
        <w:szCs w:val="16"/>
      </w:rPr>
      <w:t xml:space="preserve"> </w:t>
    </w:r>
    <w:proofErr w:type="spellStart"/>
    <w:r w:rsidR="00783FB7" w:rsidRPr="0037192C">
      <w:rPr>
        <w:rFonts w:ascii="Arial" w:hAnsi="Arial" w:cs="Arial"/>
        <w:b/>
        <w:i/>
        <w:sz w:val="16"/>
        <w:szCs w:val="16"/>
      </w:rPr>
      <w:t>Tél</w:t>
    </w:r>
    <w:proofErr w:type="spellEnd"/>
    <w:r w:rsidR="00783FB7" w:rsidRPr="0037192C">
      <w:rPr>
        <w:rFonts w:ascii="Arial" w:hAnsi="Arial" w:cs="Arial"/>
        <w:b/>
        <w:i/>
        <w:sz w:val="16"/>
        <w:szCs w:val="16"/>
      </w:rPr>
      <w:t xml:space="preserve">: </w:t>
    </w:r>
    <w:r w:rsidRPr="00F67FCB">
      <w:rPr>
        <w:rFonts w:ascii="Arial" w:hAnsi="Arial" w:cs="Arial"/>
        <w:i/>
        <w:iCs/>
        <w:sz w:val="16"/>
        <w:szCs w:val="16"/>
        <w:lang w:val="pt-BR"/>
      </w:rPr>
      <w:t>3138854798</w:t>
    </w:r>
    <w:r w:rsidR="00783FB7" w:rsidRPr="0037192C">
      <w:rPr>
        <w:rFonts w:ascii="Arial" w:hAnsi="Arial" w:cs="Arial"/>
        <w:b/>
        <w:i/>
        <w:sz w:val="16"/>
        <w:szCs w:val="16"/>
      </w:rPr>
      <w:t xml:space="preserve"> Yopal, Casanare</w:t>
    </w:r>
  </w:p>
  <w:p w14:paraId="539F37E3" w14:textId="7A38EA1D" w:rsidR="00783FB7" w:rsidRPr="0037192C" w:rsidRDefault="00783FB7" w:rsidP="00FA1DC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  <w:lang w:val="en-US"/>
      </w:rPr>
    </w:pPr>
    <w:r w:rsidRPr="0037192C">
      <w:rPr>
        <w:rFonts w:ascii="Arial" w:hAnsi="Arial" w:cs="Arial"/>
        <w:b/>
        <w:i/>
        <w:sz w:val="16"/>
        <w:szCs w:val="16"/>
        <w:lang w:val="en-US"/>
      </w:rPr>
      <w:t xml:space="preserve">Web: </w:t>
    </w:r>
    <w:hyperlink r:id="rId1" w:history="1">
      <w:r w:rsidR="0087180E" w:rsidRPr="00DD18D6">
        <w:rPr>
          <w:rStyle w:val="Hipervnculo"/>
          <w:rFonts w:ascii="Arial" w:hAnsi="Arial" w:cs="Arial"/>
          <w:b/>
          <w:i/>
          <w:sz w:val="16"/>
          <w:szCs w:val="16"/>
          <w:lang w:val="en-US"/>
        </w:rPr>
        <w:t>www.indercas-casanare.gov.co/</w:t>
      </w:r>
    </w:hyperlink>
    <w:r w:rsidR="0087180E">
      <w:rPr>
        <w:rFonts w:ascii="Arial" w:hAnsi="Arial" w:cs="Arial"/>
        <w:b/>
        <w:i/>
        <w:sz w:val="16"/>
        <w:szCs w:val="16"/>
        <w:lang w:val="en-US"/>
      </w:rPr>
      <w:t xml:space="preserve"> </w:t>
    </w:r>
    <w:r w:rsidRPr="0037192C">
      <w:rPr>
        <w:rFonts w:ascii="Arial" w:hAnsi="Arial" w:cs="Arial"/>
        <w:b/>
        <w:i/>
        <w:sz w:val="16"/>
        <w:szCs w:val="16"/>
        <w:lang w:val="en-US"/>
      </w:rPr>
      <w:t xml:space="preserve">Email: </w:t>
    </w:r>
    <w:r w:rsidR="0087180E" w:rsidRPr="00F67FCB">
      <w:rPr>
        <w:rFonts w:ascii="Arial" w:hAnsi="Arial" w:cs="Arial"/>
        <w:i/>
        <w:iCs/>
        <w:color w:val="0000FF"/>
        <w:sz w:val="16"/>
        <w:szCs w:val="16"/>
        <w:u w:val="single"/>
        <w:lang w:val="pt-BR"/>
      </w:rPr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EA0EC" w14:textId="77777777" w:rsidR="00F748C1" w:rsidRDefault="00F748C1" w:rsidP="00C7276A">
      <w:r>
        <w:separator/>
      </w:r>
    </w:p>
  </w:footnote>
  <w:footnote w:type="continuationSeparator" w:id="0">
    <w:p w14:paraId="0CCFAAF8" w14:textId="77777777" w:rsidR="00F748C1" w:rsidRDefault="00F748C1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8160"/>
    </w:tblGrid>
    <w:tr w:rsidR="00783FB7" w:rsidRPr="006C163F" w14:paraId="0D769A72" w14:textId="77777777" w:rsidTr="000C5D34">
      <w:trPr>
        <w:jc w:val="center"/>
      </w:trPr>
      <w:tc>
        <w:tcPr>
          <w:tcW w:w="1663" w:type="dxa"/>
          <w:vAlign w:val="center"/>
        </w:tcPr>
        <w:p w14:paraId="1E457232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vAlign w:val="center"/>
        </w:tcPr>
        <w:p w14:paraId="693ABD21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783FB7" w:rsidRPr="006C163F" w14:paraId="57246987" w14:textId="77777777" w:rsidTr="000C5D34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1A0FB9C5" w14:textId="6B9400EB" w:rsidR="00783FB7" w:rsidRPr="006C163F" w:rsidRDefault="0087180E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spacing w:val="20"/>
              <w:sz w:val="16"/>
              <w:szCs w:val="16"/>
              <w:lang w:val="es-ES"/>
            </w:rPr>
            <w:drawing>
              <wp:inline distT="0" distB="0" distL="0" distR="0" wp14:anchorId="27F421EC" wp14:editId="7ACFFAA9">
                <wp:extent cx="1155700" cy="558165"/>
                <wp:effectExtent l="0" t="0" r="6350" b="0"/>
                <wp:docPr id="39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magen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221" cy="564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8567070" w14:textId="2DA32AB7" w:rsidR="00783FB7" w:rsidRPr="006C163F" w:rsidRDefault="00783FB7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783FB7" w:rsidRPr="006C163F" w14:paraId="38257E7D" w14:textId="77777777" w:rsidTr="000C5D34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13FD464F" w:rsidR="00783FB7" w:rsidRPr="006C163F" w:rsidRDefault="00783FB7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FO-AB-</w:t>
          </w:r>
          <w:r>
            <w:rPr>
              <w:rFonts w:ascii="Arial" w:hAnsi="Arial" w:cs="Arial"/>
              <w:sz w:val="16"/>
              <w:szCs w:val="16"/>
            </w:rPr>
            <w:t>62</w:t>
          </w:r>
        </w:p>
      </w:tc>
    </w:tr>
    <w:tr w:rsidR="00783FB7" w:rsidRPr="006C163F" w14:paraId="3F7236D9" w14:textId="77777777" w:rsidTr="000C5D34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535060B8" w:rsidR="00783FB7" w:rsidRPr="006C163F" w:rsidRDefault="00783FB7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2014-04-06</w:t>
          </w:r>
        </w:p>
      </w:tc>
    </w:tr>
    <w:tr w:rsidR="00783FB7" w:rsidRPr="006C163F" w14:paraId="4C7DFE8B" w14:textId="77777777" w:rsidTr="000C5D34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5CB0E686" w:rsidR="00783FB7" w:rsidRPr="006C163F" w:rsidRDefault="00783FB7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V.01</w:t>
          </w:r>
        </w:p>
      </w:tc>
    </w:tr>
    <w:tr w:rsidR="00783FB7" w:rsidRPr="006C163F" w14:paraId="1F3BEA7D" w14:textId="77777777" w:rsidTr="000C5D34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783FB7" w:rsidRPr="006C163F" w:rsidRDefault="00783FB7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0C5D34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PROFESIONALES No. 0002 de 2023-05-27 cuyo Objeto: FORTALECER LA POLÍTICA DE GOBIERNO DIGITAL POR MEDIO DEL DESARROLLO DEL LINEAMIENTO MGGTI.LI.ES.04 - GESTIÓN DE LOS PROYECTOS CON COMPONENTES DE TI DEL DOMINIO DE ESTRATEGIA DE TI DEL HABILITADOR ARQUITECTURA DE LA GOBERNACIÓN DE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18F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611940"/>
    <w:rsid w:val="00637DE5"/>
    <w:rsid w:val="00665936"/>
    <w:rsid w:val="00695C24"/>
    <w:rsid w:val="006A3B97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ACF"/>
    <w:rsid w:val="00812A3F"/>
    <w:rsid w:val="00841BAC"/>
    <w:rsid w:val="00865468"/>
    <w:rsid w:val="0087180E"/>
    <w:rsid w:val="00872697"/>
    <w:rsid w:val="00895D29"/>
    <w:rsid w:val="008C1414"/>
    <w:rsid w:val="008E28BA"/>
    <w:rsid w:val="008E65CA"/>
    <w:rsid w:val="0093201F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748C1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E07C67"/>
  <w14:defaultImageDpi w14:val="300"/>
  <w15:docId w15:val="{3E01BCFA-7659-41EB-A4B3-9FCBF093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8718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207146-0285-43EE-9164-009D1248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138</Words>
  <Characters>763</Characters>
  <Application>Microsoft Office Word</Application>
  <DocSecurity>0</DocSecurity>
  <Lines>6</Lines>
  <Paragraphs>1</Paragraphs>
  <ScaleCrop>false</ScaleCrop>
  <Company>sisoft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SOPORTE</cp:lastModifiedBy>
  <cp:revision>156</cp:revision>
  <dcterms:created xsi:type="dcterms:W3CDTF">2015-10-30T16:50:00Z</dcterms:created>
  <dcterms:modified xsi:type="dcterms:W3CDTF">2022-07-14T20:37:00Z</dcterms:modified>
</cp:coreProperties>
</file>