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rPr>
          <w:rFonts w:ascii="Times New Roman" w:hAnsi="Times New Roman"/>
          <w:sz w:val="20"/>
        </w:rPr>
      </w:pPr>
      <w:r>
        <w:rPr>
          <w:rFonts w:ascii="Times New Roman" w:hAnsi="Times New Roman"/>
          <w:sz w:val="20"/>
        </w:rPr>
        <w:drawing>
          <wp:anchor behindDoc="0" distT="0" distB="0" distL="0" distR="0" simplePos="0" locked="0" layoutInCell="0" allowOverlap="1" relativeHeight="10">
            <wp:simplePos x="0" y="0"/>
            <wp:positionH relativeFrom="column">
              <wp:posOffset>35560</wp:posOffset>
            </wp:positionH>
            <wp:positionV relativeFrom="paragraph">
              <wp:posOffset>64135</wp:posOffset>
            </wp:positionV>
            <wp:extent cx="1643380" cy="561975"/>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1643380" cy="561975"/>
                    </a:xfrm>
                    <a:prstGeom prst="rect">
                      <a:avLst/>
                    </a:prstGeom>
                  </pic:spPr>
                </pic:pic>
              </a:graphicData>
            </a:graphic>
          </wp:anchor>
        </w:drawing>
        <w:drawing>
          <wp:anchor behindDoc="0" distT="0" distB="0" distL="0" distR="0" simplePos="0" locked="0" layoutInCell="0" allowOverlap="1" relativeHeight="11">
            <wp:simplePos x="0" y="0"/>
            <wp:positionH relativeFrom="column">
              <wp:posOffset>1735455</wp:posOffset>
            </wp:positionH>
            <wp:positionV relativeFrom="paragraph">
              <wp:posOffset>79375</wp:posOffset>
            </wp:positionV>
            <wp:extent cx="1667510" cy="560070"/>
            <wp:effectExtent l="0" t="0" r="0" b="0"/>
            <wp:wrapNone/>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rcRect l="0" t="30180" r="13" b="28450"/>
                    <a:stretch>
                      <a:fillRect/>
                    </a:stretch>
                  </pic:blipFill>
                  <pic:spPr bwMode="auto">
                    <a:xfrm>
                      <a:off x="0" y="0"/>
                      <a:ext cx="1667510" cy="560070"/>
                    </a:xfrm>
                    <a:prstGeom prst="rect">
                      <a:avLst/>
                    </a:prstGeom>
                  </pic:spPr>
                </pic:pic>
              </a:graphicData>
            </a:graphic>
          </wp:anchor>
        </w:drawing>
      </w:r>
    </w:p>
    <w:p>
      <w:pPr>
        <w:pStyle w:val="TextBody"/>
        <w:spacing w:before="8" w:after="0"/>
        <w:rPr>
          <w:rFonts w:ascii="Times New Roman" w:hAnsi="Times New Roman"/>
        </w:rPr>
      </w:pPr>
      <w:r>
        <w:rPr>
          <w:rFonts w:ascii="Times New Roman" w:hAnsi="Times New Roman"/>
        </w:rPr>
      </w:r>
    </w:p>
    <w:tbl>
      <w:tblPr>
        <w:tblW w:w="5416" w:type="dxa"/>
        <w:jc w:val="left"/>
        <w:tblInd w:w="5725" w:type="dxa"/>
        <w:tblLayout w:type="fixed"/>
        <w:tblCellMar>
          <w:top w:w="55" w:type="dxa"/>
          <w:left w:w="55" w:type="dxa"/>
          <w:bottom w:w="55" w:type="dxa"/>
          <w:right w:w="55" w:type="dxa"/>
        </w:tblCellMar>
      </w:tblPr>
      <w:tblGrid>
        <w:gridCol w:w="5416"/>
      </w:tblGrid>
      <w:tr>
        <w:trPr>
          <w:trHeight w:val="367" w:hRule="atLeast"/>
        </w:trPr>
        <w:tc>
          <w:tcPr>
            <w:tcW w:w="5416" w:type="dxa"/>
            <w:tcBorders/>
          </w:tcPr>
          <w:p>
            <w:pPr>
              <w:pStyle w:val="Normal"/>
              <w:widowControl w:val="false"/>
              <w:rPr>
                <w:rFonts w:ascii="Arial" w:hAnsi="Arial"/>
                <w:b/>
                <w:b/>
                <w:bCs/>
                <w:sz w:val="19"/>
                <w:szCs w:val="19"/>
              </w:rPr>
            </w:pPr>
            <w:r>
              <w:rPr>
                <w:rFonts w:eastAsia="Arial MT" w:cs="Arial MT" w:ascii="Arial" w:hAnsi="Arial"/>
                <w:b/>
                <w:bCs/>
                <w:color w:val="auto"/>
                <w:kern w:val="0"/>
                <w:sz w:val="19"/>
                <w:szCs w:val="19"/>
                <w:lang w:val="es-ES" w:eastAsia="en-US" w:bidi="ar-SA"/>
              </w:rPr>
              <w:t>Contraloría Departamental de Casanare &lt;contacto@contraloriacasanare.gov.co&gt;</w:t>
            </w:r>
          </w:p>
        </w:tc>
      </w:tr>
    </w:tbl>
    <w:p>
      <w:pPr>
        <w:pStyle w:val="Normal"/>
        <w:spacing w:before="1" w:after="0"/>
        <w:ind w:left="5817" w:right="0" w:hanging="0"/>
        <w:jc w:val="left"/>
        <w:rPr>
          <w:rFonts w:ascii="Arial" w:hAnsi="Arial"/>
          <w:b/>
          <w:b/>
          <w:sz w:val="19"/>
        </w:rPr>
      </w:pPr>
      <w:r>
        <w:rPr>
          <w:rFonts w:ascii="Arial" w:hAnsi="Arial"/>
          <w:b/>
          <w:sz w:val="19"/>
        </w:rPr>
      </w:r>
    </w:p>
    <w:p>
      <w:pPr>
        <w:pStyle w:val="TextBody"/>
        <w:rPr>
          <w:rFonts w:ascii="Arial" w:hAnsi="Arial"/>
          <w:b/>
          <w:b/>
          <w:sz w:val="20"/>
        </w:rPr>
      </w:pPr>
      <w:r>
        <w:rPr>
          <w:rFonts w:ascii="Arial" w:hAnsi="Arial"/>
          <w:b/>
          <w:sz w:val="20"/>
        </w:rPr>
      </w:r>
    </w:p>
    <w:p>
      <w:pPr>
        <w:pStyle w:val="TextBody"/>
        <w:spacing w:before="1" w:after="0"/>
        <w:rPr>
          <w:rFonts w:ascii="Arial" w:hAnsi="Arial"/>
          <w:b/>
          <w:b/>
          <w:sz w:val="16"/>
        </w:rPr>
      </w:pPr>
      <w:r>
        <w:rPr>
          <w:rFonts w:ascii="Arial" w:hAnsi="Arial"/>
          <w:b/>
          <w:sz w:val="16"/>
        </w:rPr>
        <mc:AlternateContent>
          <mc:Choice Requires="wpg">
            <w:drawing>
              <wp:anchor behindDoc="1" distT="0" distB="0" distL="113665" distR="114300" simplePos="0" locked="0" layoutInCell="0" allowOverlap="1" relativeHeight="6">
                <wp:simplePos x="0" y="0"/>
                <wp:positionH relativeFrom="page">
                  <wp:posOffset>443865</wp:posOffset>
                </wp:positionH>
                <wp:positionV relativeFrom="paragraph">
                  <wp:posOffset>141605</wp:posOffset>
                </wp:positionV>
                <wp:extent cx="6896735" cy="19050"/>
                <wp:effectExtent l="0" t="0" r="0" b="635"/>
                <wp:wrapTopAndBottom/>
                <wp:docPr id="3" name="Shape1"/>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84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fillRef idx="0"/>
                          <a:effectRef idx="0"/>
                          <a:fontRef idx="minor"/>
                        </wps:style>
                        <wps:bodyPr/>
                      </wps:wsp>
                      <wps:wsp>
                        <wps:cNvSpPr/>
                        <wps:spPr>
                          <a:xfrm>
                            <a:off x="720" y="0"/>
                            <a:ext cx="6840" cy="19080"/>
                          </a:xfrm>
                          <a:custGeom>
                            <a:avLst/>
                            <a:gdLst/>
                            <a:ah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1" style="position:absolute;margin-left:34.95pt;margin-top:11.15pt;width:543.05pt;height:1.5pt" coordorigin="699,223" coordsize="10861,30">
                <v:rect id="shape_0" path="m0,0l-2147483645,0l-2147483645,-2147483646l0,-2147483646xe" fillcolor="#999999" stroked="f" o:allowincell="f" style="position:absolute;left:700;top:223;width:10859;height:10;mso-wrap-style:none;v-text-anchor:middle;mso-position-horizontal-relative:page">
                  <v:fill o:detectmouseclick="t" type="solid" color2="#666666"/>
                  <v:stroke color="#3465a4" joinstyle="round" endcap="flat"/>
                  <w10:wrap type="topAndBottom"/>
                </v:rect>
              </v:group>
            </w:pict>
          </mc:Fallback>
        </mc:AlternateContent>
      </w:r>
    </w:p>
    <w:p>
      <w:pPr>
        <w:pStyle w:val="Normal"/>
        <w:spacing w:before="47" w:after="0"/>
        <w:ind w:left="219" w:right="0" w:hanging="0"/>
        <w:jc w:val="left"/>
        <w:rPr>
          <w:rFonts w:ascii="Arial" w:hAnsi="Arial"/>
          <w:b/>
          <w:b/>
          <w:sz w:val="27"/>
        </w:rPr>
      </w:pPr>
      <w:r>
        <w:rPr>
          <w:rFonts w:ascii="Arial" w:hAnsi="Arial"/>
          <w:b/>
          <w:sz w:val="27"/>
        </w:rPr>
        <w:t>Respuesta a petición 2333</w:t>
      </w:r>
    </w:p>
    <w:p>
      <w:pPr>
        <w:pStyle w:val="Normal"/>
        <w:spacing w:before="20" w:after="0"/>
        <w:ind w:left="0" w:right="0" w:hanging="0"/>
        <w:jc w:val="left"/>
        <w:rPr/>
      </w:pPr>
      <w:r>
        <w:rPr/>
        <mc:AlternateContent>
          <mc:Choice Requires="wpg">
            <w:drawing>
              <wp:anchor behindDoc="1" distT="0" distB="0" distL="113665" distR="114300" simplePos="0" locked="0" layoutInCell="0" allowOverlap="1" relativeHeight="7">
                <wp:simplePos x="0" y="0"/>
                <wp:positionH relativeFrom="page">
                  <wp:posOffset>443865</wp:posOffset>
                </wp:positionH>
                <wp:positionV relativeFrom="paragraph">
                  <wp:posOffset>157480</wp:posOffset>
                </wp:positionV>
                <wp:extent cx="6896735" cy="19050"/>
                <wp:effectExtent l="0" t="0" r="0" b="635"/>
                <wp:wrapTopAndBottom/>
                <wp:docPr id="4" name="Shape2"/>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84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0"/>
                                </a:moveTo>
                                <a:lnTo>
                                  <a:pt x="19131" y="27"/>
                                </a:lnTo>
                                <a:lnTo>
                                  <a:pt x="1" y="27"/>
                                </a:lnTo>
                                <a:lnTo>
                                  <a:pt x="1" y="53"/>
                                </a:lnTo>
                                <a:lnTo>
                                  <a:pt x="19131" y="53"/>
                                </a:lnTo>
                                <a:lnTo>
                                  <a:pt x="19157" y="53"/>
                                </a:lnTo>
                                <a:lnTo>
                                  <a:pt x="19157" y="27"/>
                                </a:lnTo>
                                <a:lnTo>
                                  <a:pt x="19157" y="0"/>
                                </a:lnTo>
                                <a:close/>
                              </a:path>
                            </a:pathLst>
                          </a:custGeom>
                          <a:solidFill>
                            <a:srgbClr val="ededed"/>
                          </a:solidFill>
                          <a:ln w="0">
                            <a:noFill/>
                          </a:ln>
                        </wps:spPr>
                        <wps:style>
                          <a:lnRef idx="0"/>
                          <a:fillRef idx="0"/>
                          <a:effectRef idx="0"/>
                          <a:fontRef idx="minor"/>
                        </wps:style>
                        <wps:bodyPr/>
                      </wps:wsp>
                      <wps:wsp>
                        <wps:cNvSpPr/>
                        <wps:spPr>
                          <a:xfrm>
                            <a:off x="720" y="0"/>
                            <a:ext cx="6840" cy="19080"/>
                          </a:xfrm>
                          <a:custGeom>
                            <a:avLst/>
                            <a:gdLst/>
                            <a:ahLst/>
                            <a:rect l="l" t="t" r="r" b="b"/>
                            <a:pathLst>
                              <a:path w="26" h="53">
                                <a:moveTo>
                                  <a:pt x="1" y="53"/>
                                </a:moveTo>
                                <a:lnTo>
                                  <a:pt x="1" y="0"/>
                                </a:lnTo>
                                <a:lnTo>
                                  <a:pt x="27" y="0"/>
                                </a:lnTo>
                                <a:lnTo>
                                  <a:pt x="27" y="27"/>
                                </a:lnTo>
                                <a:lnTo>
                                  <a:pt x="1" y="53"/>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2" style="position:absolute;margin-left:34.95pt;margin-top:12.4pt;width:543.05pt;height:1.5pt" coordorigin="699,248" coordsize="10861,30">
                <v:rect id="shape_0" path="m0,0l-2147483645,0l-2147483645,-2147483646l0,-2147483646xe" fillcolor="#999999" stroked="f" o:allowincell="f" style="position:absolute;left:700;top:248;width:10859;height:10;mso-wrap-style:none;v-text-anchor:middle;mso-position-horizontal-relative:page">
                  <v:fill o:detectmouseclick="t" type="solid" color2="#666666"/>
                  <v:stroke color="#3465a4" joinstyle="round" endcap="flat"/>
                  <w10:wrap type="topAndBottom"/>
                </v:rect>
              </v:group>
            </w:pict>
          </mc:Fallback>
        </mc:AlternateContent>
      </w:r>
    </w:p>
    <w:tbl>
      <w:tblPr>
        <w:tblW w:w="10800" w:type="dxa"/>
        <w:jc w:val="left"/>
        <w:tblInd w:w="284" w:type="dxa"/>
        <w:tblLayout w:type="fixed"/>
        <w:tblCellMar>
          <w:top w:w="14" w:type="dxa"/>
          <w:left w:w="14" w:type="dxa"/>
          <w:bottom w:w="14" w:type="dxa"/>
          <w:right w:w="14" w:type="dxa"/>
        </w:tblCellMar>
      </w:tblPr>
      <w:tblGrid>
        <w:gridCol w:w="7117"/>
        <w:gridCol w:w="3682"/>
      </w:tblGrid>
      <w:tr>
        <w:trPr/>
        <w:tc>
          <w:tcPr>
            <w:tcW w:w="7117" w:type="dxa"/>
            <w:tcBorders/>
          </w:tcPr>
          <w:p>
            <w:pPr>
              <w:pStyle w:val="Normal"/>
              <w:widowControl w:val="false"/>
              <w:tabs>
                <w:tab w:val="clear" w:pos="720"/>
                <w:tab w:val="left" w:pos="8813" w:leader="none"/>
              </w:tabs>
              <w:spacing w:lineRule="auto" w:line="247" w:before="62" w:after="0"/>
              <w:ind w:left="0" w:right="98" w:hanging="0"/>
              <w:jc w:val="left"/>
              <w:rPr/>
            </w:pPr>
            <w:r>
              <w:rPr>
                <w:rFonts w:ascii="Arial" w:hAnsi="Arial"/>
                <w:b/>
                <w:spacing w:val="21"/>
                <w:sz w:val="19"/>
                <w:szCs w:val="19"/>
              </w:rPr>
              <w:t>Contralor</w:t>
            </w:r>
            <w:r>
              <w:rPr>
                <w:rFonts w:eastAsia="Arial MT" w:cs="Arial MT" w:ascii="Arial" w:hAnsi="Arial"/>
                <w:b/>
                <w:color w:val="auto"/>
                <w:spacing w:val="21"/>
                <w:kern w:val="0"/>
                <w:sz w:val="19"/>
                <w:szCs w:val="19"/>
                <w:lang w:val="es-ES" w:eastAsia="en-US" w:bidi="ar-SA"/>
              </w:rPr>
              <w:t>ía Departamental de Casanare</w:t>
            </w:r>
            <w:r>
              <w:rPr>
                <w:rFonts w:ascii="Arial" w:hAnsi="Arial"/>
                <w:b/>
                <w:spacing w:val="21"/>
                <w:sz w:val="19"/>
                <w:szCs w:val="19"/>
              </w:rPr>
              <w:t xml:space="preserve"> </w:t>
            </w:r>
            <w:hyperlink r:id="rId4">
              <w:r>
                <w:rPr>
                  <w:sz w:val="19"/>
                  <w:szCs w:val="19"/>
                </w:rPr>
                <w:t>&lt;contacto@contraloriacasanare.gov.co&gt;</w:t>
              </w:r>
            </w:hyperlink>
          </w:p>
        </w:tc>
        <w:tc>
          <w:tcPr>
            <w:tcW w:w="3682" w:type="dxa"/>
            <w:tcBorders/>
          </w:tcPr>
          <w:p>
            <w:pPr>
              <w:pStyle w:val="Normal"/>
              <w:widowControl w:val="false"/>
              <w:tabs>
                <w:tab w:val="clear" w:pos="720"/>
                <w:tab w:val="left" w:pos="8813" w:leader="none"/>
              </w:tabs>
              <w:spacing w:lineRule="auto" w:line="247" w:before="62" w:after="0"/>
              <w:ind w:left="219" w:right="98" w:hanging="0"/>
              <w:jc w:val="right"/>
              <w:rPr>
                <w:sz w:val="19"/>
              </w:rPr>
            </w:pPr>
            <w:r>
              <w:rPr>
                <w:sz w:val="19"/>
              </w:rPr>
              <w:t>29 de Octubre de 2024, 09:40</w:t>
            </w:r>
          </w:p>
        </w:tc>
      </w:tr>
      <w:tr>
        <w:trPr/>
        <w:tc>
          <w:tcPr>
            <w:tcW w:w="7117" w:type="dxa"/>
            <w:tcBorders/>
          </w:tcPr>
          <w:p>
            <w:pPr>
              <w:pStyle w:val="TableContents"/>
              <w:widowControl w:val="false"/>
              <w:rPr>
                <w:sz w:val="19"/>
                <w:szCs w:val="19"/>
              </w:rPr>
            </w:pPr>
            <w:r>
              <w:rPr>
                <w:sz w:val="19"/>
                <w:szCs w:val="19"/>
              </w:rPr>
              <w:t>Para: narengomez16@gmail.com</w:t>
            </w:r>
          </w:p>
          <w:p>
            <w:pPr>
              <w:pStyle w:val="TableContents"/>
              <w:widowControl w:val="false"/>
              <w:rPr>
                <w:sz w:val="19"/>
                <w:szCs w:val="19"/>
              </w:rPr>
            </w:pPr>
            <w:r>
              <w:rPr>
                <w:sz w:val="19"/>
                <w:szCs w:val="19"/>
              </w:rPr>
              <w:t/>
            </w:r>
          </w:p>
        </w:tc>
        <w:tc>
          <w:tcPr>
            <w:tcW w:w="3682" w:type="dxa"/>
            <w:tcBorders/>
          </w:tcPr>
          <w:p>
            <w:pPr>
              <w:pStyle w:val="TableContents"/>
              <w:widowControl w:val="false"/>
              <w:rPr/>
            </w:pPr>
            <w:r>
              <w:rPr/>
            </w:r>
          </w:p>
        </w:tc>
      </w:tr>
    </w:tbl>
    <w:p>
      <w:pPr>
        <w:pStyle w:val="Normal"/>
        <w:tabs>
          <w:tab w:val="clear" w:pos="720"/>
          <w:tab w:val="left" w:pos="8813" w:leader="none"/>
        </w:tabs>
        <w:spacing w:lineRule="auto" w:line="247" w:before="62" w:after="0"/>
        <w:ind w:left="219" w:right="98" w:hanging="0"/>
        <w:jc w:val="left"/>
        <w:rPr>
          <w:sz w:val="19"/>
        </w:rPr>
      </w:pPr>
      <w:r>
        <w:rPr>
          <w:sz w:val="19"/>
        </w:rPr>
      </w:r>
    </w:p>
    <w:p>
      <w:pPr>
        <w:pStyle w:val="TextBody"/>
        <w:spacing w:before="5" w:after="0"/>
        <w:rPr>
          <w:sz w:val="19"/>
        </w:rPr>
      </w:pPr>
      <w:r>
        <w:rPr>
          <w:sz w:val="19"/>
        </w:rPr>
      </w:r>
    </w:p>
    <w:tbl>
      <w:tblPr>
        <w:tblW w:w="10800" w:type="dxa"/>
        <w:jc w:val="left"/>
        <w:tblInd w:w="299" w:type="dxa"/>
        <w:tblLayout w:type="fixed"/>
        <w:tblCellMar>
          <w:top w:w="29" w:type="dxa"/>
          <w:left w:w="29" w:type="dxa"/>
          <w:bottom w:w="29" w:type="dxa"/>
          <w:right w:w="29" w:type="dxa"/>
        </w:tblCellMar>
      </w:tblPr>
      <w:tblGrid>
        <w:gridCol w:w="10800"/>
      </w:tblGrid>
      <w:tr>
        <w:trPr/>
        <w:tc>
          <w:tcPr>
            <w:tcW w:w="10800" w:type="dxa"/>
            <w:tcBorders/>
          </w:tcPr>
          <w:p>
            <w:pPr>
              <w:pStyle w:val="TableContents"/>
              <w:widowControl w:val="false"/>
              <w:rPr/>
            </w:pPr>
            <w:r>
              <w:rPr/>
              <w:t>Comunicación de servicio </w:t>
            </w:r>
          </w:p>
        </w:tc>
      </w:tr>
      <w:tr>
        <w:trPr/>
        <w:tc>
          <w:tcPr>
            <w:tcW w:w="10800" w:type="dxa"/>
            <w:tcBorders/>
          </w:tcPr>
          <w:p>
            <w:pPr>
              <w:pStyle w:val="TableContents"/>
              <w:widowControl w:val="false"/>
              <w:rPr/>
            </w:pPr>
            <w:r>
              <w:rPr/>
              <w:t>
 Notificación de proceso </w:t>
            </w:r>
          </w:p>
        </w:tc>
      </w:tr>
      <w:tr>
        <w:trPr/>
        <w:tc>
          <w:tcPr>
            <w:tcW w:w="10800" w:type="dxa"/>
            <w:tcBorders/>
          </w:tcPr>
          <w:p>
            <w:pPr>
              <w:pStyle w:val="TableContents"/>
              <w:widowControl w:val="false"/>
              <w:rPr/>
            </w:pPr>
            <w:r>
              <w:rPr/>
              <w:t>
 Señor (a) usuario (a): ING Naren Gomez </w:t>
            </w:r>
          </w:p>
        </w:tc>
      </w:tr>
      <w:tr>
        <w:trPr/>
        <w:tc>
          <w:tcPr>
            <w:tcW w:w="10800" w:type="dxa"/>
            <w:tcBorders/>
          </w:tcPr>
          <w:p>
            <w:pPr>
              <w:pStyle w:val="TableContents"/>
              <w:widowControl w:val="false"/>
              <w:rPr/>
            </w:pPr>
            <w:r>
              <w:rPr/>
              <w:t>
 Se ha completado el proceso de respuesta con los siguientes datos: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Asunto:  Respuesta a petición 2333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Radicado de entrada : 2333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Radicado de respuesta : TRD:120.16-1859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Con el fin de garantizar la autenticidad del documento, se ha generado un código de encriptación que lo indentifica como único. Con esto, es posible comprobar si el archivo original ha sufrido algún cambio no deseado.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5af2d92d9baab15952640f6e29ea8e2be4e1b5bc254c9135614f496b6bb593e3</w:t>
            </w:r>
          </w:p>
        </w:tc>
      </w:tr>
    </w:tbl>
    <w:p>
      <w:pPr>
        <w:pStyle w:val="Normal"/>
        <w:spacing w:before="0" w:after="0"/>
        <w:ind w:left="399" w:right="0" w:hanging="0"/>
        <w:jc w:val="left"/>
        <w:rPr>
          <w:sz w:val="24"/>
        </w:rPr>
      </w:pPr>
      <w:r>
        <w:rPr>
          <w:sz w:val="24"/>
        </w:rPr>
      </w:r>
    </w:p>
    <w:p>
      <w:pPr>
        <w:sectPr>
          <w:headerReference w:type="default" r:id="rId5"/>
          <w:footerReference w:type="default" r:id="rId6"/>
          <w:type w:val="nextPage"/>
          <w:pgSz w:w="12240" w:h="15840"/>
          <w:pgMar w:left="480" w:right="580" w:gutter="0" w:header="278" w:top="560" w:footer="289" w:bottom="480"/>
          <w:pgNumType w:fmt="decimal"/>
          <w:formProt w:val="false"/>
          <w:textDirection w:val="lrTb"/>
          <w:docGrid w:type="default" w:linePitch="100" w:charSpace="0"/>
        </w:sectPr>
      </w:pPr>
    </w:p>
    <w:p>
      <w:pPr>
        <w:pStyle w:val="TextBody"/>
        <w:rPr>
          <w:sz w:val="20"/>
        </w:rPr>
      </w:pPr>
      <w:r>
        <w:rPr>
          <w:sz w:val="20"/>
        </w:rPr>
      </w:r>
    </w:p>
    <w:p>
      <w:pPr>
        <w:pStyle w:val="TextBody"/>
        <w:rPr>
          <w:sz w:val="10"/>
        </w:rPr>
      </w:pPr>
      <w:r>
        <w:rPr>
          <w:sz w:val="10"/>
        </w:rPr>
        <mc:AlternateContent>
          <mc:Choice Requires="wpg">
            <w:drawing>
              <wp:anchor behindDoc="1" distT="0" distB="635" distL="116840" distR="114300" simplePos="0" locked="0" layoutInCell="0" allowOverlap="1" relativeHeight="8">
                <wp:simplePos x="0" y="0"/>
                <wp:positionH relativeFrom="page">
                  <wp:posOffset>558165</wp:posOffset>
                </wp:positionH>
                <wp:positionV relativeFrom="paragraph">
                  <wp:posOffset>97790</wp:posOffset>
                </wp:positionV>
                <wp:extent cx="6553835" cy="19050"/>
                <wp:effectExtent l="635" t="0" r="0" b="635"/>
                <wp:wrapTopAndBottom/>
                <wp:docPr id="9" name="Shape4"/>
                <a:graphic xmlns:a="http://schemas.openxmlformats.org/drawingml/2006/main">
                  <a:graphicData uri="http://schemas.microsoft.com/office/word/2010/wordprocessingGroup">
                    <wpg:wgp>
                      <wpg:cNvGrpSpPr/>
                      <wpg:grpSpPr>
                        <a:xfrm>
                          <a:off x="0" y="0"/>
                          <a:ext cx="6553800" cy="19080"/>
                          <a:chOff x="0" y="0"/>
                          <a:chExt cx="6553800" cy="19080"/>
                        </a:xfrm>
                      </wpg:grpSpPr>
                      <wps:wsp>
                        <wps:cNvSpPr/>
                        <wps:spPr>
                          <a:xfrm>
                            <a:off x="720" y="0"/>
                            <a:ext cx="6553080" cy="6840"/>
                          </a:xfrm>
                          <a:prstGeom prst="rect">
                            <a:avLst/>
                          </a:prstGeom>
                          <a:solidFill>
                            <a:srgbClr val="999999"/>
                          </a:solidFill>
                          <a:ln w="0">
                            <a:noFill/>
                          </a:ln>
                        </wps:spPr>
                        <wps:style>
                          <a:lnRef idx="0"/>
                          <a:fillRef idx="0"/>
                          <a:effectRef idx="0"/>
                          <a:fontRef idx="minor"/>
                        </wps:style>
                        <wps:bodyPr/>
                      </wps:wsp>
                      <wps:wsp>
                        <wps:cNvSpPr/>
                        <wps:spPr>
                          <a:xfrm>
                            <a:off x="0" y="0"/>
                            <a:ext cx="6553080" cy="19080"/>
                          </a:xfrm>
                          <a:custGeom>
                            <a:avLst/>
                            <a:gdLst/>
                            <a:ahLst/>
                            <a:rect l="l" t="t" r="r" b="b"/>
                            <a:pathLst>
                              <a:path w="18203" h="53">
                                <a:moveTo>
                                  <a:pt x="18203" y="0"/>
                                </a:moveTo>
                                <a:lnTo>
                                  <a:pt x="18177" y="27"/>
                                </a:lnTo>
                                <a:lnTo>
                                  <a:pt x="0" y="27"/>
                                </a:lnTo>
                                <a:lnTo>
                                  <a:pt x="0" y="53"/>
                                </a:lnTo>
                                <a:lnTo>
                                  <a:pt x="18177" y="53"/>
                                </a:lnTo>
                                <a:lnTo>
                                  <a:pt x="18203" y="53"/>
                                </a:lnTo>
                                <a:lnTo>
                                  <a:pt x="18203" y="27"/>
                                </a:lnTo>
                                <a:lnTo>
                                  <a:pt x="18203" y="0"/>
                                </a:lnTo>
                                <a:close/>
                              </a:path>
                            </a:pathLst>
                          </a:custGeom>
                          <a:solidFill>
                            <a:srgbClr val="ededed"/>
                          </a:solidFill>
                          <a:ln w="0">
                            <a:noFill/>
                          </a:ln>
                        </wps:spPr>
                        <wps:style>
                          <a:lnRef idx="0"/>
                          <a:fillRef idx="0"/>
                          <a:effectRef idx="0"/>
                          <a:fontRef idx="minor"/>
                        </wps:style>
                        <wps:bodyPr/>
                      </wps:wsp>
                      <wps:wsp>
                        <wps:cNvSpPr/>
                        <wps:spPr>
                          <a:xfrm>
                            <a:off x="720" y="0"/>
                            <a:ext cx="6840" cy="19080"/>
                          </a:xfrm>
                          <a:custGeom>
                            <a:avLst/>
                            <a:gdLst/>
                            <a:ahLst/>
                            <a:rect l="l" t="t" r="r" b="b"/>
                            <a:pathLst>
                              <a:path w="26" h="53">
                                <a:moveTo>
                                  <a:pt x="0" y="53"/>
                                </a:moveTo>
                                <a:lnTo>
                                  <a:pt x="0" y="0"/>
                                </a:lnTo>
                                <a:lnTo>
                                  <a:pt x="26" y="0"/>
                                </a:lnTo>
                                <a:lnTo>
                                  <a:pt x="26" y="27"/>
                                </a:lnTo>
                                <a:lnTo>
                                  <a:pt x="0" y="53"/>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4" style="position:absolute;margin-left:43.95pt;margin-top:7.7pt;width:516.05pt;height:1.5pt" coordorigin="879,154" coordsize="10321,30">
                <v:rect id="shape_0" path="m0,0l-2147483645,0l-2147483645,-2147483646l0,-2147483646xe" fillcolor="#999999" stroked="f" o:allowincell="f" style="position:absolute;left:880;top:154;width:10319;height:10;mso-wrap-style:none;v-text-anchor:middle;mso-position-horizontal-relative:page">
                  <v:fill o:detectmouseclick="t" type="solid" color2="#666666"/>
                  <v:stroke color="#3465a4" joinstyle="round" endcap="flat"/>
                  <w10:wrap type="topAndBottom"/>
                </v:rect>
              </v:group>
            </w:pict>
          </mc:Fallback>
        </mc:AlternateContent>
      </w:r>
    </w:p>
    <w:p>
      <w:pPr>
        <w:pStyle w:val="TextBody"/>
        <w:spacing w:lineRule="exact" w:line="246" w:before="94" w:after="0"/>
        <w:ind w:left="399" w:right="0" w:hanging="0"/>
        <w:rPr/>
      </w:pPr>
      <w:r>
        <w:rPr>
          <w:rFonts w:ascii="Arial" w:hAnsi="Arial"/>
          <w:b/>
        </w:rPr>
        <w:t>De:</w:t>
      </w:r>
      <w:r>
        <w:rPr>
          <w:rFonts w:ascii="Arial" w:hAnsi="Arial"/>
          <w:b/>
          <w:spacing w:val="-7"/>
        </w:rPr>
        <w:t xml:space="preserve"> </w:t>
      </w:r>
      <w:r>
        <w:rPr/>
        <w:t>Contralor</w:t>
      </w:r>
      <w:r>
        <w:rPr>
          <w:rFonts w:eastAsia="Arial MT" w:cs="Arial MT"/>
          <w:color w:val="auto"/>
          <w:kern w:val="0"/>
          <w:sz w:val="22"/>
          <w:szCs w:val="22"/>
          <w:lang w:val="es-ES" w:eastAsia="en-US" w:bidi="ar-SA"/>
        </w:rPr>
        <w:t>ía Departamental de Casanare</w:t>
      </w:r>
      <w:r>
        <w:rPr>
          <w:spacing w:val="-8"/>
        </w:rPr>
        <w:t xml:space="preserve"> </w:t>
      </w:r>
      <w:r>
        <w:rPr/>
        <w:t>&lt;</w:t>
      </w:r>
      <w:r>
        <w:rPr>
          <w:color w:val="1154CC"/>
        </w:rPr>
        <w:t>contacto@contraloriacasanare.gov.co</w:t>
      </w:r>
      <w:r>
        <w:rPr/>
        <w:t>&gt;</w:t>
      </w:r>
    </w:p>
    <w:p>
      <w:pPr>
        <w:pStyle w:val="Normal"/>
        <w:spacing w:lineRule="exact" w:line="240" w:before="0" w:after="0"/>
        <w:ind w:left="399" w:right="0" w:hanging="0"/>
        <w:jc w:val="left"/>
        <w:rPr>
          <w:sz w:val="22"/>
        </w:rPr>
      </w:pPr>
      <w:r>
        <w:rPr>
          <w:rFonts w:ascii="Arial" w:hAnsi="Arial"/>
          <w:b/>
          <w:sz w:val="22"/>
        </w:rPr>
        <w:t>Enviado:</w:t>
      </w:r>
      <w:r>
        <w:rPr>
          <w:rFonts w:ascii="Arial" w:hAnsi="Arial"/>
          <w:b/>
          <w:spacing w:val="-5"/>
          <w:sz w:val="22"/>
        </w:rPr>
        <w:t xml:space="preserve"> </w:t>
      </w:r>
      <w:r>
        <w:rPr>
          <w:sz w:val="22"/>
        </w:rPr>
        <w:t>Martes, 29 de Octubre de 2024, 09:40</w:t>
      </w:r>
    </w:p>
    <w:p>
      <w:pPr>
        <w:pStyle w:val="TextBody"/>
        <w:spacing w:lineRule="exact" w:line="240"/>
        <w:ind w:left="399" w:right="0" w:hanging="0"/>
        <w:rPr/>
      </w:pPr>
      <w:r>
        <w:rPr>
          <w:rFonts w:ascii="Arial" w:hAnsi="Arial"/>
          <w:b/>
          <w:spacing w:val="-1"/>
        </w:rPr>
        <w:t>Para:</w:t>
      </w:r>
      <w:r>
        <w:rPr>
          <w:rFonts w:ascii="Arial" w:hAnsi="Arial"/>
          <w:b/>
          <w:spacing w:val="1"/>
        </w:rPr>
        <w:t xml:space="preserve"> </w:t>
      </w:r>
      <w:r>
        <w:rPr>
          <w:spacing w:val="-1"/>
        </w:rPr>
        <w:t>Ing Naren Gomez</w:t>
      </w:r>
      <w:r>
        <w:rPr>
          <w:spacing w:val="1"/>
        </w:rPr>
        <w:t xml:space="preserve"> </w:t>
      </w:r>
      <w:r>
        <w:rPr>
          <w:spacing w:val="-1"/>
        </w:rPr>
        <w:t>&lt;</w:t>
      </w:r>
      <w:r>
        <w:rPr>
          <w:color w:val="1154CC"/>
          <w:spacing w:val="-1"/>
        </w:rPr>
        <w:t>narengomez16@gmail.com</w:t>
      </w:r>
      <w:r>
        <w:rPr>
          <w:spacing w:val="-1"/>
        </w:rPr>
        <w:t>&gt;</w:t>
      </w:r>
    </w:p>
    <w:p>
      <w:pPr>
        <w:pStyle w:val="TextBody"/>
        <w:spacing w:lineRule="exact" w:line="246"/>
        <w:ind w:left="399" w:right="0" w:hanging="0"/>
        <w:rPr/>
      </w:pPr>
      <w:r>
        <w:rPr>
          <w:rFonts w:ascii="Arial" w:hAnsi="Arial"/>
          <w:b/>
        </w:rPr>
        <w:t>Asunto:</w:t>
      </w:r>
      <w:r>
        <w:rPr>
          <w:rFonts w:ascii="Arial" w:hAnsi="Arial"/>
          <w:b/>
          <w:spacing w:val="-6"/>
        </w:rPr>
        <w:t xml:space="preserve"> </w:t>
      </w:r>
      <w:r>
        <w:rPr/>
        <w:t>Respuesta a petición 2333</w:t>
      </w:r>
    </w:p>
    <w:p>
      <w:pPr>
        <w:pStyle w:val="TextBody"/>
        <w:spacing w:lineRule="exact" w:line="246"/>
        <w:ind w:left="399" w:right="0" w:hanging="0"/>
        <w:rPr/>
      </w:pPr>
      <w:r>
        <w:rPr/>
        <mc:AlternateContent>
          <mc:Choice Requires="wpg">
            <w:drawing>
              <wp:anchor behindDoc="1" distT="0" distB="0" distL="113665" distR="114300" simplePos="0" locked="0" layoutInCell="0" allowOverlap="1" relativeHeight="9">
                <wp:simplePos x="0" y="0"/>
                <wp:positionH relativeFrom="column">
                  <wp:posOffset>170815</wp:posOffset>
                </wp:positionH>
                <wp:positionV relativeFrom="paragraph">
                  <wp:posOffset>149860</wp:posOffset>
                </wp:positionV>
                <wp:extent cx="6896735" cy="19050"/>
                <wp:effectExtent l="0" t="0" r="0" b="635"/>
                <wp:wrapTopAndBottom/>
                <wp:docPr id="10" name="Shape 1"/>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84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fillRef idx="0"/>
                          <a:effectRef idx="0"/>
                          <a:fontRef idx="minor"/>
                        </wps:style>
                        <wps:bodyPr/>
                      </wps:wsp>
                      <wps:wsp>
                        <wps:cNvSpPr/>
                        <wps:spPr>
                          <a:xfrm>
                            <a:off x="720" y="0"/>
                            <a:ext cx="6840" cy="19080"/>
                          </a:xfrm>
                          <a:custGeom>
                            <a:avLst/>
                            <a:gdLst/>
                            <a:ah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 1" style="position:absolute;margin-left:13.45pt;margin-top:11.8pt;width:543.05pt;height:1.5pt" coordorigin="269,236" coordsize="10861,30">
                <v:rect id="shape_0" path="m0,0l-2147483645,0l-2147483645,-2147483646l0,-2147483646xe" fillcolor="#999999" stroked="f" o:allowincell="f" style="position:absolute;left:270;top:236;width:10859;height:10;mso-wrap-style:none;v-text-anchor:middle">
                  <v:fill o:detectmouseclick="t" type="solid" color2="#666666"/>
                  <v:stroke color="#3465a4" joinstyle="round" endcap="flat"/>
                  <w10:wrap type="topAndBottom"/>
                </v:rect>
              </v:group>
            </w:pict>
          </mc:Fallback>
        </mc:AlternateContent>
      </w:r>
    </w:p>
    <w:tbl>
      <w:tblPr>
        <w:tblW w:w="10440" w:type="dxa"/>
        <w:jc w:val="center"/>
        <w:tblInd w:w="0" w:type="dxa"/>
        <w:tblLayout w:type="fixed"/>
        <w:tblCellMar>
          <w:top w:w="14" w:type="dxa"/>
          <w:left w:w="14" w:type="dxa"/>
          <w:bottom w:w="14" w:type="dxa"/>
          <w:right w:w="14" w:type="dxa"/>
        </w:tblCellMar>
      </w:tblPr>
      <w:tblGrid>
        <w:gridCol w:w="900"/>
        <w:gridCol w:w="9540"/>
      </w:tblGrid>
      <w:tr>
        <w:trPr/>
        <w:tc>
          <w:tcPr>
            <w:tcW w:w="900" w:type="dxa"/>
            <w:vMerge w:val="restart"/>
            <w:tcBorders/>
            <w:vAlign w:val="center"/>
          </w:tcPr>
          <w:p>
            <w:pPr>
              <w:pStyle w:val="TextBody"/>
              <w:spacing w:lineRule="exact" w:line="246"/>
              <w:ind w:left="0" w:right="0" w:hanging="0"/>
              <w:jc w:val="center"/>
              <w:rPr/>
            </w:pPr>
            <w:r>
              <w:rPr/>
              <w:drawing>
                <wp:anchor behindDoc="0" distT="0" distB="0" distL="0" distR="0" simplePos="0" locked="0" layoutInCell="0" allowOverlap="1" relativeHeight="12">
                  <wp:simplePos x="0" y="0"/>
                  <wp:positionH relativeFrom="column">
                    <wp:posOffset>155575</wp:posOffset>
                  </wp:positionH>
                  <wp:positionV relativeFrom="paragraph">
                    <wp:posOffset>42545</wp:posOffset>
                  </wp:positionV>
                  <wp:extent cx="256540" cy="256540"/>
                  <wp:effectExtent l="0" t="0" r="0" b="0"/>
                  <wp:wrapSquare wrapText="bothSides"/>
                  <wp:docPr id="1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 descr=""/>
                          <pic:cNvPicPr>
                            <a:picLocks noChangeAspect="1" noChangeArrowheads="1"/>
                          </pic:cNvPicPr>
                        </pic:nvPicPr>
                        <pic:blipFill>
                          <a:blip r:embed="rId7"/>
                          <a:stretch>
                            <a:fillRect/>
                          </a:stretch>
                        </pic:blipFill>
                        <pic:spPr bwMode="auto">
                          <a:xfrm>
                            <a:off x="0" y="0"/>
                            <a:ext cx="256540" cy="256540"/>
                          </a:xfrm>
                          <a:prstGeom prst="rect">
                            <a:avLst/>
                          </a:prstGeom>
                        </pic:spPr>
                      </pic:pic>
                    </a:graphicData>
                  </a:graphic>
                </wp:anchor>
              </w:drawing>
            </w:r>
          </w:p>
        </w:tc>
        <w:tc>
          <w:tcPr>
            <w:tcW w:w="9540" w:type="dxa"/>
            <w:tcBorders/>
          </w:tcPr>
          <w:p>
            <w:pPr>
              <w:pStyle w:val="TextBody"/>
              <w:spacing w:lineRule="exact" w:line="246"/>
              <w:ind w:left="0" w:right="0" w:hanging="0"/>
              <w:rPr>
                <w:sz w:val="18"/>
                <w:szCs w:val="18"/>
              </w:rPr>
            </w:pPr>
            <w:r>
              <w:rPr>
                <w:rFonts w:ascii="Arial" w:hAnsi="Arial"/>
                <w:b/>
                <w:sz w:val="18"/>
                <w:szCs w:val="18"/>
              </w:rPr>
              <w:t>66fbc8ec-44e3-49de-896c-5a522b162617.pdf</w:t>
            </w:r>
          </w:p>
        </w:tc>
      </w:tr>
      <w:tr>
        <w:trPr>
          <w:trHeight w:val="359" w:hRule="atLeast"/>
        </w:trPr>
        <w:tc>
          <w:tcPr>
            <w:tcW w:w="900" w:type="dxa"/>
            <w:vMerge w:val="continue"/>
            <w:tcBorders/>
          </w:tcPr>
          <w:p>
            <w:pPr>
              <w:pStyle w:val="TextBody"/>
              <w:spacing w:lineRule="exact" w:line="246"/>
              <w:ind w:left="0" w:right="0" w:hanging="0"/>
              <w:rPr/>
            </w:pPr>
            <w:r>
              <w:rPr/>
            </w:r>
          </w:p>
        </w:tc>
        <w:tc>
          <w:tcPr>
            <w:tcW w:w="9540" w:type="dxa"/>
            <w:tcBorders/>
          </w:tcPr>
          <w:p>
            <w:pPr>
              <w:pStyle w:val="TextBody"/>
              <w:spacing w:lineRule="exact" w:line="246"/>
              <w:ind w:left="0" w:right="0" w:hanging="0"/>
              <w:rPr>
                <w:sz w:val="18"/>
                <w:szCs w:val="18"/>
              </w:rPr>
            </w:pPr>
            <w:r>
              <w:rPr>
                <w:sz w:val="18"/>
                <w:szCs w:val="18"/>
              </w:rPr>
              <w:t>0.25Mb</w:t>
            </w:r>
          </w:p>
        </w:tc>
      </w:tr>
      <w:tr>
        <w:trPr/>
        <w:tc>
          <w:tcPr>
            <w:tcW w:w="900" w:type="dxa"/>
            <w:vMerge w:val="restart"/>
            <w:tcBorders/>
            <w:vAlign w:val="center"/>
          </w:tcPr>
          <w:p>
            <w:pPr>
              <w:pStyle w:val="TextBody"/>
              <w:spacing w:lineRule="exact" w:line="246"/>
              <w:ind w:left="0" w:right="0" w:hanging="0"/>
              <w:jc w:val="center"/>
              <w:rPr/>
            </w:pPr>
            <w:r>
              <w:rPr/>
              <w:drawing>
                <wp:anchor behindDoc="0" distT="0" distB="0" distL="0" distR="0" simplePos="0" locked="0" layoutInCell="0" allowOverlap="1" relativeHeight="12">
                  <wp:simplePos x="0" y="0"/>
                  <wp:positionH relativeFrom="column">
                    <wp:posOffset>155575</wp:posOffset>
                  </wp:positionH>
                  <wp:positionV relativeFrom="paragraph">
                    <wp:posOffset>42545</wp:posOffset>
                  </wp:positionV>
                  <wp:extent cx="256540" cy="256540"/>
                  <wp:effectExtent l="0" t="0" r="0" b="0"/>
                  <wp:wrapSquare wrapText="bothSides"/>
                  <wp:docPr id="1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 descr=""/>
                          <pic:cNvPicPr>
                            <a:picLocks noChangeAspect="1" noChangeArrowheads="1"/>
                          </pic:cNvPicPr>
                        </pic:nvPicPr>
                        <pic:blipFill>
                          <a:blip r:embed="rId7"/>
                          <a:stretch>
                            <a:fillRect/>
                          </a:stretch>
                        </pic:blipFill>
                        <pic:spPr bwMode="auto">
                          <a:xfrm>
                            <a:off x="0" y="0"/>
                            <a:ext cx="256540" cy="256540"/>
                          </a:xfrm>
                          <a:prstGeom prst="rect">
                            <a:avLst/>
                          </a:prstGeom>
                        </pic:spPr>
                      </pic:pic>
                    </a:graphicData>
                  </a:graphic>
                </wp:anchor>
              </w:drawing>
            </w:r>
          </w:p>
        </w:tc>
        <w:tc>
          <w:tcPr>
            <w:tcW w:w="9540" w:type="dxa"/>
            <w:tcBorders/>
          </w:tcPr>
          <w:p>
            <w:pPr>
              <w:pStyle w:val="TextBody"/>
              <w:spacing w:lineRule="exact" w:line="246"/>
              <w:ind w:left="0" w:right="0" w:hanging="0"/>
              <w:rPr>
                <w:sz w:val="18"/>
                <w:szCs w:val="18"/>
              </w:rPr>
            </w:pPr>
            <w:r>
              <w:rPr>
                <w:rFonts w:ascii="Arial" w:hAnsi="Arial"/>
                <w:b/>
                <w:sz w:val="18"/>
                <w:szCs w:val="18"/>
              </w:rPr>
              <w:t>Solicitud Ventanilla-1.pdf</w:t>
            </w:r>
          </w:p>
        </w:tc>
      </w:tr>
      <w:tr>
        <w:trPr>
          <w:trHeight w:val="359" w:hRule="atLeast"/>
        </w:trPr>
        <w:tc>
          <w:tcPr>
            <w:tcW w:w="900" w:type="dxa"/>
            <w:vMerge w:val="continue"/>
            <w:tcBorders/>
          </w:tcPr>
          <w:p>
            <w:pPr>
              <w:pStyle w:val="TextBody"/>
              <w:spacing w:lineRule="exact" w:line="246"/>
              <w:ind w:left="0" w:right="0" w:hanging="0"/>
              <w:rPr/>
            </w:pPr>
            <w:r>
              <w:rPr/>
            </w:r>
          </w:p>
        </w:tc>
        <w:tc>
          <w:tcPr>
            <w:tcW w:w="9540" w:type="dxa"/>
            <w:tcBorders/>
          </w:tcPr>
          <w:p>
            <w:pPr>
              <w:pStyle w:val="TextBody"/>
              <w:spacing w:lineRule="exact" w:line="246"/>
              <w:ind w:left="0" w:right="0" w:hanging="0"/>
              <w:rPr>
                <w:sz w:val="18"/>
                <w:szCs w:val="18"/>
              </w:rPr>
            </w:pPr>
            <w:r>
              <w:rPr>
                <w:sz w:val="18"/>
                <w:szCs w:val="18"/>
              </w:rPr>
              <w:t>0.1Mb</w:t>
            </w:r>
          </w:p>
        </w:tc>
      </w:tr>
    </w:tbl>
    <w:p>
      <w:pPr>
        <w:pStyle w:val="TextBody"/>
        <w:spacing w:lineRule="exact" w:line="246"/>
        <w:ind w:left="399" w:right="0" w:hanging="0"/>
        <w:rPr/>
      </w:pPr>
      <w:r>
        <w:rPr/>
      </w:r>
    </w:p>
    <w:sectPr>
      <w:type w:val="continuous"/>
      <w:pgSz w:w="12240" w:h="15840"/>
      <w:pgMar w:left="480" w:right="580" w:gutter="0" w:header="278" w:top="560" w:footer="289" w:bottom="48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MT">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 w:name="Trebuchet M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2"/>
      <w:rPr>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2"/>
      <w:rPr>
        <w:sz w:val="20"/>
      </w:rPr>
    </w:pPr>
    <w:r>
      <w:rPr>
        <w:sz w:val="20"/>
      </w:rPr>
      <mc:AlternateContent>
        <mc:Choice Requires="wps">
          <w:drawing>
            <wp:anchor behindDoc="1" distT="0" distB="0" distL="0" distR="0" simplePos="0" locked="0" layoutInCell="0" allowOverlap="1" relativeHeight="2">
              <wp:simplePos x="0" y="0"/>
              <wp:positionH relativeFrom="column">
                <wp:posOffset>18415</wp:posOffset>
              </wp:positionH>
              <wp:positionV relativeFrom="paragraph">
                <wp:posOffset>-3810</wp:posOffset>
              </wp:positionV>
              <wp:extent cx="3711575" cy="144145"/>
              <wp:effectExtent l="0" t="0" r="0" b="0"/>
              <wp:wrapNone/>
              <wp:docPr id="5" name="Frame1"/>
              <a:graphic xmlns:a="http://schemas.openxmlformats.org/drawingml/2006/main">
                <a:graphicData uri="http://schemas.microsoft.com/office/word/2010/wordprocessingShape">
                  <wps:wsp>
                    <wps:cNvSpPr/>
                    <wps:spPr>
                      <a:xfrm>
                        <a:off x="0" y="0"/>
                        <a:ext cx="3711600" cy="144000"/>
                      </a:xfrm>
                      <a:prstGeom prst="rect">
                        <a:avLst/>
                      </a:prstGeom>
                      <a:noFill/>
                      <a:ln w="0">
                        <a:noFill/>
                      </a:ln>
                    </wps:spPr>
                    <wps:style>
                      <a:lnRef idx="0"/>
                      <a:fillRef idx="0"/>
                      <a:effectRef idx="0"/>
                      <a:fontRef idx="minor"/>
                    </wps:style>
                    <wps:txbx>
                      <w:txbxContent>
                        <w:p>
                          <w:pPr>
                            <w:pStyle w:val="FrameContents"/>
                            <w:spacing w:before="18" w:after="0"/>
                            <w:ind w:left="20" w:right="0" w:hanging="0"/>
                            <w:jc w:val="left"/>
                            <w:rPr>
                              <w:rFonts w:ascii="Trebuchet MS" w:hAnsi="Trebuchet MS"/>
                              <w:sz w:val="16"/>
                            </w:rPr>
                          </w:pPr>
                          <w:r>
                            <w:rPr>
                              <w:rFonts w:ascii="Trebuchet MS" w:hAnsi="Trebuchet MS"/>
                              <w:color w:val="000000"/>
                              <w:spacing w:val="-2"/>
                              <w:w w:val="110"/>
                              <w:sz w:val="16"/>
                            </w:rPr>
                            <w:t>29/10/2024, 09:41 AM</w:t>
                          </w:r>
                        </w:p>
                      </w:txbxContent>
                    </wps:txbx>
                    <wps:bodyPr lIns="0" rIns="0" tIns="0" bIns="0" anchor="t">
                      <a:noAutofit/>
                    </wps:bodyPr>
                  </wps:wsp>
                </a:graphicData>
              </a:graphic>
            </wp:anchor>
          </w:drawing>
        </mc:Choice>
        <mc:Fallback>
          <w:pict>
            <v:rect id="shape_0" ID="Frame1" path="m0,0l-2147483645,0l-2147483645,-2147483646l0,-2147483646xe" stroked="f" o:allowincell="f" style="position:absolute;margin-left:1.45pt;margin-top:-0.3pt;width:292.2pt;height:11.3pt;mso-wrap-style:square;v-text-anchor:top">
              <v:fill o:detectmouseclick="t" on="false"/>
              <v:stroke color="#3465a4" joinstyle="round" endcap="flat"/>
              <v:textbox>
                <w:txbxContent>
                  <w:p>
                    <w:pPr>
                      <w:pStyle w:val="FrameContents"/>
                      <w:spacing w:before="18" w:after="0"/>
                      <w:ind w:left="20" w:right="0" w:hanging="0"/>
                      <w:jc w:val="left"/>
                      <w:rPr>
                        <w:rFonts w:ascii="Trebuchet MS" w:hAnsi="Trebuchet MS"/>
                        <w:sz w:val="16"/>
                      </w:rPr>
                    </w:pPr>
                    <w:r>
                      <w:rPr>
                        <w:rFonts w:ascii="Trebuchet MS" w:hAnsi="Trebuchet MS"/>
                        <w:color w:val="000000"/>
                        <w:spacing w:val="-2"/>
                        <w:w w:val="110"/>
                        <w:sz w:val="16"/>
                      </w:rPr>
                      <w:t>29/10/2024, 09:41 AM</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column">
                <wp:posOffset>3757295</wp:posOffset>
              </wp:positionH>
              <wp:positionV relativeFrom="paragraph">
                <wp:posOffset>-3810</wp:posOffset>
              </wp:positionV>
              <wp:extent cx="3213100" cy="144145"/>
              <wp:effectExtent l="0" t="0" r="0" b="0"/>
              <wp:wrapNone/>
              <wp:docPr id="7" name="Frame 1"/>
              <a:graphic xmlns:a="http://schemas.openxmlformats.org/drawingml/2006/main">
                <a:graphicData uri="http://schemas.microsoft.com/office/word/2010/wordprocessingShape">
                  <wps:wsp>
                    <wps:cNvSpPr/>
                    <wps:spPr>
                      <a:xfrm>
                        <a:off x="0" y="0"/>
                        <a:ext cx="3213000" cy="144000"/>
                      </a:xfrm>
                      <a:prstGeom prst="rect">
                        <a:avLst/>
                      </a:prstGeom>
                      <a:noFill/>
                      <a:ln w="0">
                        <a:noFill/>
                      </a:ln>
                    </wps:spPr>
                    <wps:style>
                      <a:lnRef idx="0"/>
                      <a:fillRef idx="0"/>
                      <a:effectRef idx="0"/>
                      <a:fontRef idx="minor"/>
                    </wps:style>
                    <wps:txbx>
                      <w:txbxContent>
                        <w:p>
                          <w:pPr>
                            <w:pStyle w:val="FrameContents"/>
                            <w:spacing w:before="18" w:after="0"/>
                            <w:ind w:left="20" w:right="0" w:hanging="0"/>
                            <w:jc w:val="right"/>
                            <w:rPr>
                              <w:rFonts w:ascii="Trebuchet MS" w:hAnsi="Trebuchet MS"/>
                              <w:sz w:val="16"/>
                            </w:rPr>
                          </w:pPr>
                          <w:r>
                            <w:rPr>
                              <w:rFonts w:ascii="Trebuchet MS" w:hAnsi="Trebuchet MS"/>
                              <w:color w:val="000000"/>
                              <w:spacing w:val="-2"/>
                              <w:w w:val="110"/>
                              <w:sz w:val="16"/>
                            </w:rPr>
                            <w:t>Estado: Enviado</w:t>
                          </w:r>
                        </w:p>
                      </w:txbxContent>
                    </wps:txbx>
                    <wps:bodyPr lIns="0" rIns="0" tIns="0" bIns="0" anchor="t">
                      <a:noAutofit/>
                    </wps:bodyPr>
                  </wps:wsp>
                </a:graphicData>
              </a:graphic>
            </wp:anchor>
          </w:drawing>
        </mc:Choice>
        <mc:Fallback>
          <w:pict>
            <v:rect id="shape_0" ID="Frame 1" path="m0,0l-2147483645,0l-2147483645,-2147483646l0,-2147483646xe" stroked="f" o:allowincell="f" style="position:absolute;margin-left:295.85pt;margin-top:-0.3pt;width:252.95pt;height:11.3pt;mso-wrap-style:square;v-text-anchor:top">
              <v:fill o:detectmouseclick="t" on="false"/>
              <v:stroke color="#3465a4" joinstyle="round" endcap="flat"/>
              <v:textbox>
                <w:txbxContent>
                  <w:p>
                    <w:pPr>
                      <w:pStyle w:val="FrameContents"/>
                      <w:spacing w:before="18" w:after="0"/>
                      <w:ind w:left="20" w:right="0" w:hanging="0"/>
                      <w:jc w:val="right"/>
                      <w:rPr>
                        <w:rFonts w:ascii="Trebuchet MS" w:hAnsi="Trebuchet MS"/>
                        <w:sz w:val="16"/>
                      </w:rPr>
                    </w:pPr>
                    <w:r>
                      <w:rPr>
                        <w:rFonts w:ascii="Trebuchet MS" w:hAnsi="Trebuchet MS"/>
                        <w:color w:val="000000"/>
                        <w:spacing w:val="-2"/>
                        <w:w w:val="110"/>
                        <w:sz w:val="16"/>
                      </w:rPr>
                      <w:t>Estado: Enviado</w:t>
                    </w:r>
                  </w:p>
                </w:txbxContent>
              </v:textbox>
              <w10:wrap type="none"/>
            </v:rect>
          </w:pict>
        </mc:Fallback>
      </mc:AlternateContent>
    </w:r>
  </w:p>
</w:hd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Arial MT" w:hAnsi="Arial MT" w:eastAsia="Arial MT" w:cs="Arial MT"/>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1"/>
    <w:qFormat/>
    <w:pPr/>
    <w:rPr>
      <w:rFonts w:ascii="Arial MT" w:hAnsi="Arial MT" w:eastAsia="Arial MT" w:cs="Arial MT"/>
      <w:sz w:val="22"/>
      <w:szCs w:val="22"/>
      <w:lang w:val="es-ES" w:eastAsia="en-US" w:bidi="ar-SA"/>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ListParagraph">
    <w:name w:val="List Paragraph"/>
    <w:basedOn w:val="Normal"/>
    <w:uiPriority w:val="1"/>
    <w:qFormat/>
    <w:pPr/>
    <w:rPr>
      <w:lang w:val="es-ES" w:eastAsia="en-US" w:bidi="ar-SA"/>
    </w:rPr>
  </w:style>
  <w:style w:type="paragraph" w:styleId="TableParagraph">
    <w:name w:val="Table Paragraph"/>
    <w:basedOn w:val="Normal"/>
    <w:uiPriority w:val="1"/>
    <w:qFormat/>
    <w:pPr/>
    <w:rPr>
      <w:lang w:val="es-ES" w:eastAsia="en-US" w:bidi="ar-SA"/>
    </w:rPr>
  </w:style>
  <w:style w:type="paragraph" w:styleId="HeaderandFooter">
    <w:name w:val="Header and Footer"/>
    <w:basedOn w:val="Normal"/>
    <w:qFormat/>
    <w:pPr/>
    <w:rPr/>
  </w:style>
  <w:style w:type="paragraph" w:styleId="Header">
    <w:name w:val="Header"/>
    <w:basedOn w:val="HeaderandFooter"/>
    <w:pPr/>
    <w:rPr/>
  </w:style>
  <w:style w:type="paragraph" w:styleId="FrameContents">
    <w:name w:val="Frame Contents"/>
    <w:basedOn w:val="Normal"/>
    <w:qFormat/>
    <w:pPr/>
    <w:rPr/>
  </w:style>
  <w:style w:type="paragraph" w:styleId="Footer">
    <w:name w:val="Footer"/>
    <w:basedOn w:val="HeaderandFoo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lesmes9776@gmail.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3.png"/><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Application>LibreOffice/7.3.7.2$Linux_X86_64 LibreOffice_project/30$Build-2</Application>
  <AppVersion>15.0000</AppVersion>
  <Pages>1</Pages>
  <Words>34</Words>
  <Characters>380</Characters>
  <CharactersWithSpaces>399</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2023-01-16T16:10:48Z</dcterms:created>
  <dc:creator/>
  <dc:description/>
  <dc:language>en-US</dc:language>
  <cp:lastModifiedBy/>
  <dcterms:modified xsi:type="dcterms:W3CDTF">2023-01-26T16:47:16Z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Mozilla/5.0 (X11; Linux x86_64) AppleWebKit/537.36 (KHTML, like Gecko) Chrome/109.0.0.0 Safari/537.36</vt:lpwstr>
  </property>
  <property fmtid="{D5CDD505-2E9C-101B-9397-08002B2CF9AE}" pid="4" name="LastSaved">
    <vt:filetime>2023-01-16T00:00:00Z</vt:filetime>
  </property>
</Properties>
</file>