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8"/>
        <w:gridCol w:w="1441"/>
        <w:gridCol w:w="1131"/>
        <w:gridCol w:w="649"/>
        <w:gridCol w:w="1831"/>
        <w:gridCol w:w="55"/>
        <w:gridCol w:w="2426"/>
      </w:tblGrid>
      <w:tr w:rsidR="0013692B" w:rsidRPr="00B5638E" w14:paraId="3F112A01" w14:textId="77777777" w:rsidTr="0013692B">
        <w:trPr>
          <w:trHeight w:val="454"/>
        </w:trPr>
        <w:tc>
          <w:tcPr>
            <w:tcW w:w="2689" w:type="dxa"/>
            <w:vAlign w:val="center"/>
          </w:tcPr>
          <w:p w14:paraId="15AE7287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DEPENDENCIA:</w:t>
            </w:r>
          </w:p>
        </w:tc>
        <w:tc>
          <w:tcPr>
            <w:tcW w:w="3175" w:type="dxa"/>
            <w:gridSpan w:val="3"/>
            <w:vAlign w:val="center"/>
          </w:tcPr>
          <w:p w14:paraId="606C5260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${dependenciaep}</w:t>
            </w:r>
          </w:p>
        </w:tc>
        <w:tc>
          <w:tcPr>
            <w:tcW w:w="1853" w:type="dxa"/>
            <w:gridSpan w:val="2"/>
            <w:vAlign w:val="center"/>
          </w:tcPr>
          <w:p w14:paraId="36A11999" w14:textId="77777777" w:rsidR="007F251D" w:rsidRPr="00B5638E" w:rsidRDefault="007F251D" w:rsidP="00A06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CODIGO TABLA:</w:t>
            </w:r>
          </w:p>
        </w:tc>
        <w:tc>
          <w:tcPr>
            <w:tcW w:w="2338" w:type="dxa"/>
            <w:vAlign w:val="center"/>
          </w:tcPr>
          <w:p w14:paraId="5D5FCB90" w14:textId="77777777" w:rsidR="007F251D" w:rsidRPr="00B5638E" w:rsidRDefault="007F251D" w:rsidP="00A06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103-14.${estudioprevio}</w:t>
            </w:r>
          </w:p>
        </w:tc>
      </w:tr>
      <w:tr w:rsidR="007F251D" w:rsidRPr="00B5638E" w14:paraId="7D696CD8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10854846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FECHA APROBACION:</w:t>
            </w:r>
          </w:p>
        </w:tc>
        <w:tc>
          <w:tcPr>
            <w:tcW w:w="4868" w:type="dxa"/>
            <w:gridSpan w:val="4"/>
            <w:vAlign w:val="center"/>
          </w:tcPr>
          <w:p w14:paraId="64326C16" w14:textId="77777777" w:rsidR="007F251D" w:rsidRPr="00B5638E" w:rsidRDefault="007F251D" w:rsidP="00A0632E">
            <w:pPr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${fechaaprobacionep}</w:t>
            </w:r>
          </w:p>
        </w:tc>
      </w:tr>
      <w:tr w:rsidR="007F251D" w:rsidRPr="00B5638E" w14:paraId="210E7A71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5081870A" w14:textId="77777777" w:rsidR="007F251D" w:rsidRPr="00B5638E" w:rsidRDefault="007F251D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INFORMACION ESTRATÉGICA</w:t>
            </w:r>
          </w:p>
          <w:p w14:paraId="14266C1E" w14:textId="77777777" w:rsidR="007F251D" w:rsidRPr="00B5638E" w:rsidRDefault="007F251D" w:rsidP="00B56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</w:t>
            </w:r>
            <w:r w:rsidR="00A0632E" w:rsidRPr="00B5638E">
              <w:rPr>
                <w:rFonts w:ascii="Arial" w:hAnsi="Arial" w:cs="Arial"/>
                <w:sz w:val="20"/>
                <w:szCs w:val="20"/>
              </w:rPr>
              <w:t>:</w:t>
            </w:r>
            <w:r w:rsidRPr="00B5638E">
              <w:rPr>
                <w:rFonts w:ascii="Arial" w:hAnsi="Arial" w:cs="Arial"/>
                <w:sz w:val="20"/>
                <w:szCs w:val="20"/>
              </w:rPr>
              <w:t xml:space="preserve"> Jefe Oficina Asesora de Planeación)</w:t>
            </w:r>
          </w:p>
        </w:tc>
      </w:tr>
      <w:tr w:rsidR="00A0632E" w:rsidRPr="00B5638E" w14:paraId="4DCED41F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437BF5BA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PROGRAMA ESTRATÉGICO AL QUE APUNTA LA INVERSIÓN A REALIZAR</w:t>
            </w:r>
          </w:p>
        </w:tc>
        <w:tc>
          <w:tcPr>
            <w:tcW w:w="4868" w:type="dxa"/>
            <w:gridSpan w:val="4"/>
            <w:vAlign w:val="center"/>
          </w:tcPr>
          <w:p w14:paraId="058EAEA6" w14:textId="25E75E14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${programaPlan}</w:t>
            </w:r>
          </w:p>
        </w:tc>
      </w:tr>
      <w:tr w:rsidR="00A0632E" w:rsidRPr="00B5638E" w14:paraId="5FD6A87D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12AC7D7C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META DE RESULTADO.</w:t>
            </w:r>
          </w:p>
        </w:tc>
        <w:tc>
          <w:tcPr>
            <w:tcW w:w="4868" w:type="dxa"/>
            <w:gridSpan w:val="4"/>
            <w:vAlign w:val="center"/>
          </w:tcPr>
          <w:p w14:paraId="7E56B7D0" w14:textId="3810EB66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${metaResultadoPlan}</w:t>
            </w:r>
          </w:p>
        </w:tc>
      </w:tr>
      <w:tr w:rsidR="00A0632E" w:rsidRPr="00B5638E" w14:paraId="339BA5E0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490A9C0D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META DE PRODUCTO.</w:t>
            </w:r>
          </w:p>
        </w:tc>
        <w:tc>
          <w:tcPr>
            <w:tcW w:w="4868" w:type="dxa"/>
            <w:gridSpan w:val="4"/>
            <w:vAlign w:val="center"/>
          </w:tcPr>
          <w:p w14:paraId="371173FE" w14:textId="7951FED3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${metaProductoPlan}</w:t>
            </w:r>
          </w:p>
        </w:tc>
      </w:tr>
      <w:tr w:rsidR="00A0632E" w:rsidRPr="00B5638E" w14:paraId="62C65AD3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75374A9A" w14:textId="77777777" w:rsidR="00A0632E" w:rsidRPr="00B5638E" w:rsidRDefault="00A0632E" w:rsidP="00A0632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NOMBRE DEL INDICADOR DE PRODUCTO</w:t>
            </w:r>
          </w:p>
        </w:tc>
        <w:tc>
          <w:tcPr>
            <w:tcW w:w="4868" w:type="dxa"/>
            <w:gridSpan w:val="4"/>
            <w:vAlign w:val="center"/>
          </w:tcPr>
          <w:p w14:paraId="6535FA0B" w14:textId="6680EE82" w:rsidR="00A0632E" w:rsidRPr="00B5638E" w:rsidRDefault="005618FE" w:rsidP="00A0632E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${indicadoresPlan}</w:t>
            </w:r>
          </w:p>
        </w:tc>
      </w:tr>
      <w:tr w:rsidR="00A0632E" w:rsidRPr="00B5638E" w14:paraId="3BA16EC7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6E9740E4" w14:textId="77777777" w:rsidR="00A0632E" w:rsidRPr="00B5638E" w:rsidRDefault="00A0632E" w:rsidP="00B5638E">
            <w:pPr>
              <w:pStyle w:val="Prrafodelista"/>
              <w:numPr>
                <w:ilvl w:val="0"/>
                <w:numId w:val="1"/>
              </w:numPr>
              <w:tabs>
                <w:tab w:val="left" w:pos="1470"/>
              </w:tabs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PROYECTO DE INVERSION E IMPUTACION PRESUPUESTAL</w:t>
            </w:r>
          </w:p>
        </w:tc>
      </w:tr>
      <w:tr w:rsidR="00DE5CFA" w:rsidRPr="00B5638E" w14:paraId="46B8A6C9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3B239D30" w14:textId="77777777" w:rsidR="00DE5CFA" w:rsidRPr="00B5638E" w:rsidRDefault="00DE5CFA" w:rsidP="00B5638E">
            <w:pPr>
              <w:pStyle w:val="Prrafodelista"/>
              <w:numPr>
                <w:ilvl w:val="1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PROYECTO DE INVERSIÓN</w:t>
            </w:r>
          </w:p>
          <w:p w14:paraId="60520C8F" w14:textId="77777777" w:rsidR="00DE5CFA" w:rsidRPr="00B5638E" w:rsidRDefault="00DE5CFA" w:rsidP="00B56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Profesional de banco de Programas y Proyectos y Jefe Oficina Asesora de Planeación)</w:t>
            </w:r>
            <w:r w:rsidR="0038094F" w:rsidRPr="00B563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E5CFA" w:rsidRPr="00B5638E" w14:paraId="7328C6A7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34E348E2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</w:tc>
        <w:tc>
          <w:tcPr>
            <w:tcW w:w="4868" w:type="dxa"/>
            <w:gridSpan w:val="4"/>
            <w:vAlign w:val="center"/>
          </w:tcPr>
          <w:p w14:paraId="0E6FD41B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${nombreproyecto}</w:t>
            </w:r>
          </w:p>
        </w:tc>
      </w:tr>
      <w:tr w:rsidR="00DE5CFA" w:rsidRPr="00B5638E" w14:paraId="64220D18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7E59F35E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CODIGO DEL PROYECTO:</w:t>
            </w:r>
          </w:p>
        </w:tc>
        <w:tc>
          <w:tcPr>
            <w:tcW w:w="4868" w:type="dxa"/>
            <w:gridSpan w:val="4"/>
            <w:vAlign w:val="center"/>
          </w:tcPr>
          <w:p w14:paraId="5BDA6358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${codigoproyecto}</w:t>
            </w:r>
          </w:p>
        </w:tc>
      </w:tr>
      <w:tr w:rsidR="00DE5CFA" w:rsidRPr="00B5638E" w14:paraId="56F958E5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095D41AA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OBJETIVO DEL PROYECTO A AFECTAR.</w:t>
            </w:r>
          </w:p>
        </w:tc>
        <w:tc>
          <w:tcPr>
            <w:tcW w:w="4868" w:type="dxa"/>
            <w:gridSpan w:val="4"/>
            <w:vAlign w:val="center"/>
          </w:tcPr>
          <w:p w14:paraId="59ACD878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${objetivoproyecto}</w:t>
            </w:r>
          </w:p>
        </w:tc>
      </w:tr>
      <w:tr w:rsidR="00DE5CFA" w:rsidRPr="00B5638E" w14:paraId="4CA365CA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36D43936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PRODUCTO DEL PROYECTO IMPACTADO.</w:t>
            </w:r>
          </w:p>
        </w:tc>
        <w:tc>
          <w:tcPr>
            <w:tcW w:w="4868" w:type="dxa"/>
            <w:gridSpan w:val="4"/>
            <w:vAlign w:val="center"/>
          </w:tcPr>
          <w:p w14:paraId="06A3954D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${productoproyecto}</w:t>
            </w:r>
          </w:p>
        </w:tc>
      </w:tr>
      <w:tr w:rsidR="00DE5CFA" w:rsidRPr="00B5638E" w14:paraId="77279FB7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3384E6C7" w14:textId="77777777" w:rsidR="00DE5CFA" w:rsidRPr="00B5638E" w:rsidRDefault="00DE5CFA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ACTIVIDAD DEL PROYECTO.</w:t>
            </w:r>
          </w:p>
        </w:tc>
        <w:tc>
          <w:tcPr>
            <w:tcW w:w="4868" w:type="dxa"/>
            <w:gridSpan w:val="4"/>
            <w:vAlign w:val="center"/>
          </w:tcPr>
          <w:p w14:paraId="0C962575" w14:textId="77777777" w:rsidR="00DE5CFA" w:rsidRPr="00B5638E" w:rsidRDefault="00DE5CFA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${actividadproyecto}</w:t>
            </w:r>
          </w:p>
        </w:tc>
      </w:tr>
      <w:tr w:rsidR="0038094F" w:rsidRPr="00B5638E" w14:paraId="5AEDD8C9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5C430631" w14:textId="77777777" w:rsidR="0038094F" w:rsidRPr="00B5638E" w:rsidRDefault="0038094F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POBLACION BENEFICIADA CON EL OBJETO:</w:t>
            </w:r>
          </w:p>
        </w:tc>
        <w:tc>
          <w:tcPr>
            <w:tcW w:w="4868" w:type="dxa"/>
            <w:gridSpan w:val="4"/>
            <w:vAlign w:val="center"/>
          </w:tcPr>
          <w:p w14:paraId="12517B24" w14:textId="77777777" w:rsidR="0038094F" w:rsidRPr="00B5638E" w:rsidRDefault="0038094F" w:rsidP="0038094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${poblacionbeneficiadaep} ${descripcionpoblacionbeneficiadaep}</w:t>
            </w:r>
          </w:p>
        </w:tc>
      </w:tr>
      <w:tr w:rsidR="0038094F" w:rsidRPr="00B5638E" w14:paraId="79532015" w14:textId="77777777" w:rsidTr="0013692B">
        <w:trPr>
          <w:trHeight w:val="454"/>
        </w:trPr>
        <w:tc>
          <w:tcPr>
            <w:tcW w:w="5187" w:type="dxa"/>
            <w:gridSpan w:val="3"/>
            <w:vAlign w:val="center"/>
          </w:tcPr>
          <w:p w14:paraId="71A28683" w14:textId="77777777" w:rsidR="0038094F" w:rsidRPr="00B5638E" w:rsidRDefault="0038094F" w:rsidP="0038094F">
            <w:pPr>
              <w:pStyle w:val="Prrafodelista"/>
              <w:numPr>
                <w:ilvl w:val="2"/>
                <w:numId w:val="1"/>
              </w:numPr>
              <w:tabs>
                <w:tab w:val="left" w:pos="1470"/>
              </w:tabs>
              <w:ind w:left="738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EMPLEOS ESTIMADOS CON LA INVERSION.</w:t>
            </w:r>
          </w:p>
        </w:tc>
        <w:tc>
          <w:tcPr>
            <w:tcW w:w="4868" w:type="dxa"/>
            <w:gridSpan w:val="4"/>
            <w:vAlign w:val="center"/>
          </w:tcPr>
          <w:p w14:paraId="030F3439" w14:textId="77777777" w:rsidR="0038094F" w:rsidRPr="00B5638E" w:rsidRDefault="0038094F" w:rsidP="0038094F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DIRECTOS: ${empleodirectoep}  INDIRECTOS: ${empleoindirectoep}</w:t>
            </w:r>
          </w:p>
        </w:tc>
      </w:tr>
      <w:tr w:rsidR="0038094F" w:rsidRPr="00B5638E" w14:paraId="2F5B3102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auto"/>
          </w:tcPr>
          <w:p w14:paraId="0502BA60" w14:textId="77777777" w:rsidR="0038094F" w:rsidRPr="00C36E9D" w:rsidRDefault="0038094F" w:rsidP="00B5638E">
            <w:pPr>
              <w:pStyle w:val="Prrafodelista"/>
              <w:numPr>
                <w:ilvl w:val="1"/>
                <w:numId w:val="1"/>
              </w:numPr>
              <w:ind w:left="3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E9D">
              <w:rPr>
                <w:rFonts w:ascii="Arial" w:hAnsi="Arial" w:cs="Arial"/>
                <w:sz w:val="20"/>
                <w:szCs w:val="20"/>
              </w:rPr>
              <w:t>IMPUTACIÓN PRESUPUESTAL</w:t>
            </w:r>
          </w:p>
          <w:p w14:paraId="54B498EA" w14:textId="77777777" w:rsidR="0038094F" w:rsidRPr="00B5638E" w:rsidRDefault="0038094F" w:rsidP="00B563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Secretario de despacho o jefe de Oficina que adelanta el proceso de selección y profesional de apoyo en el evento que continúe con esta fecha).</w:t>
            </w:r>
          </w:p>
        </w:tc>
      </w:tr>
      <w:tr w:rsidR="0013692B" w:rsidRPr="00B5638E" w14:paraId="5E52D916" w14:textId="77777777" w:rsidTr="0013692B">
        <w:trPr>
          <w:trHeight w:val="454"/>
        </w:trPr>
        <w:tc>
          <w:tcPr>
            <w:tcW w:w="4106" w:type="dxa"/>
            <w:gridSpan w:val="2"/>
            <w:vAlign w:val="center"/>
          </w:tcPr>
          <w:p w14:paraId="5873F80F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${tablaimputacionpresupuestalep}</w:t>
            </w:r>
          </w:p>
        </w:tc>
        <w:tc>
          <w:tcPr>
            <w:tcW w:w="1758" w:type="dxa"/>
            <w:gridSpan w:val="2"/>
            <w:vAlign w:val="center"/>
          </w:tcPr>
          <w:p w14:paraId="74004B96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${rubrotipep}</w:t>
            </w:r>
          </w:p>
        </w:tc>
        <w:tc>
          <w:tcPr>
            <w:tcW w:w="1768" w:type="dxa"/>
            <w:vAlign w:val="center"/>
          </w:tcPr>
          <w:p w14:paraId="4A60A829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${fuentetipep}</w:t>
            </w:r>
          </w:p>
        </w:tc>
        <w:tc>
          <w:tcPr>
            <w:tcW w:w="2423" w:type="dxa"/>
            <w:gridSpan w:val="2"/>
            <w:vAlign w:val="center"/>
          </w:tcPr>
          <w:p w14:paraId="792011AB" w14:textId="77777777" w:rsidR="002A73A9" w:rsidRPr="00B5638E" w:rsidRDefault="002A73A9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${cuantiatipep}</w:t>
            </w:r>
          </w:p>
        </w:tc>
      </w:tr>
      <w:tr w:rsidR="00637A67" w:rsidRPr="00B5638E" w14:paraId="1F0E6978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2B5F0686" w14:textId="77777777" w:rsidR="00637A67" w:rsidRPr="00B5638E" w:rsidRDefault="00637A67" w:rsidP="00B5638E">
            <w:pPr>
              <w:pStyle w:val="Prrafodelista"/>
              <w:numPr>
                <w:ilvl w:val="1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E9D">
              <w:rPr>
                <w:rFonts w:ascii="Arial" w:hAnsi="Arial" w:cs="Arial"/>
                <w:sz w:val="20"/>
                <w:szCs w:val="20"/>
              </w:rPr>
              <w:t xml:space="preserve">FUNDAMENTO JURÍDICO QUE SOPORTA QUE EL MUNICIPIO PUEDE </w:t>
            </w:r>
            <w:r w:rsidR="00A2379E" w:rsidRPr="00C36E9D">
              <w:rPr>
                <w:rFonts w:ascii="Arial" w:hAnsi="Arial" w:cs="Arial"/>
                <w:sz w:val="20"/>
                <w:szCs w:val="20"/>
              </w:rPr>
              <w:t>REALIZAR LA INVERSIÓN CON EL ORI</w:t>
            </w:r>
            <w:r w:rsidRPr="00C36E9D">
              <w:rPr>
                <w:rFonts w:ascii="Arial" w:hAnsi="Arial" w:cs="Arial"/>
                <w:sz w:val="20"/>
                <w:szCs w:val="20"/>
              </w:rPr>
              <w:t>GEN DE RECURSOS REQUERIDO</w:t>
            </w:r>
            <w:r w:rsidRPr="00B5638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789FADF" w14:textId="77777777" w:rsidR="00637A67" w:rsidRDefault="00637A67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Secretario de despacho o jefe de Oficina que adelanta el proceso de selección y profesional de apoyo en el evento que continúe con esta fecha).</w:t>
            </w:r>
          </w:p>
          <w:p w14:paraId="46863CCE" w14:textId="77777777" w:rsidR="002D07E7" w:rsidRPr="00B5638E" w:rsidRDefault="002D07E7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6A460F" w14:textId="070D3F9C" w:rsidR="00637A67" w:rsidRPr="00980C12" w:rsidRDefault="00980C12" w:rsidP="00637A67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="00CA3A33">
              <w:rPr>
                <w:rFonts w:ascii="Arial" w:hAnsi="Arial" w:cs="Arial"/>
                <w:sz w:val="20"/>
                <w:szCs w:val="20"/>
              </w:rPr>
              <w:t>descripcionfundamentojuridicoep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37A67" w:rsidRPr="00B5638E" w14:paraId="2480FF59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06F0E708" w14:textId="77777777" w:rsidR="00637A67" w:rsidRPr="00B5638E" w:rsidRDefault="00637A67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DESCIPCIÓN DE LA NECESIDAD QUE LA ENTIDAD ESTATAL PRETENDE SATISFACER CON LA CONTRATACIÓN</w:t>
            </w:r>
            <w:r w:rsidRPr="00B563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DBC77D" w14:textId="77777777" w:rsidR="00637A67" w:rsidRPr="00B5638E" w:rsidRDefault="00637A67" w:rsidP="00E13CE0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lastRenderedPageBreak/>
              <w:t>(Responsable: Secretario de despacho o jefe de oficina que adelanta el proceso y profesional de la dependencia que apoya el proceso en el evento de contarse con este apoyo).</w:t>
            </w:r>
          </w:p>
        </w:tc>
      </w:tr>
      <w:tr w:rsidR="00654A1B" w:rsidRPr="00B5638E" w14:paraId="6959A0FF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03D0B341" w14:textId="77777777" w:rsidR="00654A1B" w:rsidRPr="00B5638E" w:rsidRDefault="00654A1B" w:rsidP="00DA55E6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lastRenderedPageBreak/>
              <w:t>DESCRIPCION DE LA NECESIDAD.</w:t>
            </w:r>
          </w:p>
          <w:p w14:paraId="787987BF" w14:textId="77777777" w:rsidR="00654A1B" w:rsidRPr="00B5638E" w:rsidRDefault="00DA55E6" w:rsidP="00DA55E6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${descripcionnecesidadep}</w:t>
            </w:r>
          </w:p>
        </w:tc>
      </w:tr>
      <w:tr w:rsidR="00054665" w:rsidRPr="00B5638E" w14:paraId="68C6D87C" w14:textId="77777777" w:rsidTr="0013692B">
        <w:trPr>
          <w:trHeight w:val="454"/>
        </w:trPr>
        <w:tc>
          <w:tcPr>
            <w:tcW w:w="10055" w:type="dxa"/>
            <w:gridSpan w:val="7"/>
          </w:tcPr>
          <w:p w14:paraId="2E824528" w14:textId="77777777" w:rsidR="00054665" w:rsidRPr="00B5638E" w:rsidRDefault="00054665" w:rsidP="00054665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ACTIVIDADES A DESARROLLAR.</w:t>
            </w:r>
          </w:p>
          <w:p w14:paraId="56A3E64C" w14:textId="77777777" w:rsidR="00054665" w:rsidRPr="00B5638E" w:rsidRDefault="00054665" w:rsidP="00054665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${actividaddesarrollarep}</w:t>
            </w:r>
          </w:p>
        </w:tc>
      </w:tr>
      <w:tr w:rsidR="00054665" w:rsidRPr="00B5638E" w14:paraId="13248148" w14:textId="77777777" w:rsidTr="0013692B">
        <w:trPr>
          <w:trHeight w:val="454"/>
        </w:trPr>
        <w:tc>
          <w:tcPr>
            <w:tcW w:w="10055" w:type="dxa"/>
            <w:gridSpan w:val="7"/>
          </w:tcPr>
          <w:p w14:paraId="51188809" w14:textId="2CC10D6F" w:rsidR="00054665" w:rsidRDefault="00054665" w:rsidP="00054665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INTERVENTORIA Y/O SUPERVISIÓN</w:t>
            </w:r>
          </w:p>
          <w:p w14:paraId="7D8FDD2A" w14:textId="0976C71B" w:rsidR="00054665" w:rsidRPr="00054665" w:rsidRDefault="00054665" w:rsidP="00054665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D13707">
              <w:rPr>
                <w:rFonts w:ascii="Arial" w:hAnsi="Arial" w:cs="Arial"/>
                <w:sz w:val="18"/>
                <w:szCs w:val="18"/>
              </w:rPr>
              <w:t>${supervisorinterventorep}</w:t>
            </w:r>
          </w:p>
        </w:tc>
      </w:tr>
      <w:tr w:rsidR="00DA55E6" w:rsidRPr="00B5638E" w14:paraId="02A89022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2F6BF5F3" w14:textId="77777777" w:rsidR="00DA55E6" w:rsidRPr="00B5638E" w:rsidRDefault="00DA55E6" w:rsidP="0076082F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PLAN ANUAL DE ADQUISICIONES.</w:t>
            </w:r>
          </w:p>
          <w:p w14:paraId="5BC72A24" w14:textId="77777777" w:rsidR="00DA55E6" w:rsidRPr="00B5638E" w:rsidRDefault="00DA55E6" w:rsidP="00977745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El proceso de selección se encuentra incluido en el plan anual de adquisiciones de la vigencia, conforme certificación expedida por el almacén, que se adjunta al presente estudio previo.</w:t>
            </w:r>
          </w:p>
        </w:tc>
      </w:tr>
      <w:tr w:rsidR="00DA55E6" w:rsidRPr="00B5638E" w14:paraId="27648AEC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17AE0ECB" w14:textId="77777777" w:rsidR="00DA55E6" w:rsidRPr="00B5638E" w:rsidRDefault="00DA55E6" w:rsidP="0076082F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CUARTO NIVEL DE CLASIFICADOR  DE BIENES Y SERVICIOS</w:t>
            </w:r>
          </w:p>
          <w:p w14:paraId="0B7A3C32" w14:textId="77777777" w:rsidR="0076082F" w:rsidRPr="00B5638E" w:rsidRDefault="0076082F" w:rsidP="00977745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En virtud de lo establecido en el artículo 2.2.1.2.1.5.1 del decreto 1082 de 2015 el bien y/o servicio a contratar está identificado de acuerdo a la clasificador de bienes y servicios UNSPSC, de la siguiente manera:</w:t>
            </w:r>
          </w:p>
          <w:p w14:paraId="469FBF90" w14:textId="77777777" w:rsidR="0076082F" w:rsidRDefault="0076082F" w:rsidP="0076082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58"/>
            </w:tblGrid>
            <w:tr w:rsidR="00F87917" w:rsidRPr="00B5638E" w14:paraId="1F55AA47" w14:textId="77777777" w:rsidTr="003930F5">
              <w:tc>
                <w:tcPr>
                  <w:tcW w:w="2457" w:type="dxa"/>
                  <w:vAlign w:val="center"/>
                </w:tcPr>
                <w:p w14:paraId="679B2A26" w14:textId="77777777" w:rsidR="00F87917" w:rsidRPr="00B5638E" w:rsidRDefault="00F87917" w:rsidP="003930F5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 w:rsidRPr="00024869">
                    <w:rPr>
                      <w:rFonts w:ascii="Arial" w:hAnsi="Arial" w:cs="Arial"/>
                      <w:sz w:val="18"/>
                      <w:szCs w:val="18"/>
                    </w:rPr>
                    <w:t>tablacodigosunspsc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7" w:type="dxa"/>
                  <w:vAlign w:val="center"/>
                </w:tcPr>
                <w:p w14:paraId="46ACD476" w14:textId="77777777" w:rsidR="00F87917" w:rsidRPr="00B5638E" w:rsidRDefault="00F87917" w:rsidP="003930F5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 w:rsidRPr="00FD31B1">
                    <w:rPr>
                      <w:rFonts w:ascii="Arial" w:hAnsi="Arial" w:cs="Arial"/>
                      <w:sz w:val="18"/>
                      <w:szCs w:val="18"/>
                    </w:rPr>
                    <w:t>familiaEP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7" w:type="dxa"/>
                  <w:vAlign w:val="center"/>
                </w:tcPr>
                <w:p w14:paraId="6F5F98D8" w14:textId="77777777" w:rsidR="00F87917" w:rsidRPr="00B5638E" w:rsidRDefault="00F87917" w:rsidP="003930F5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 w:rsidRPr="00FD31B1">
                    <w:rPr>
                      <w:rFonts w:ascii="Arial" w:hAnsi="Arial" w:cs="Arial"/>
                      <w:sz w:val="18"/>
                      <w:szCs w:val="18"/>
                    </w:rPr>
                    <w:t>claseEP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458" w:type="dxa"/>
                  <w:vAlign w:val="center"/>
                </w:tcPr>
                <w:p w14:paraId="4177787A" w14:textId="77777777" w:rsidR="00F87917" w:rsidRPr="00B5638E" w:rsidRDefault="00F87917" w:rsidP="003930F5">
                  <w:pPr>
                    <w:tabs>
                      <w:tab w:val="left" w:pos="147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productoEP</w:t>
                  </w:r>
                  <w:r w:rsidRPr="00B5638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4ABA494F" w14:textId="77777777" w:rsidR="00F87917" w:rsidRDefault="00F87917" w:rsidP="0076082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5C4F8D" w14:textId="77777777" w:rsidR="00F87917" w:rsidRPr="00B5638E" w:rsidRDefault="00F87917" w:rsidP="0076082F">
            <w:pPr>
              <w:tabs>
                <w:tab w:val="left" w:pos="14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E6" w:rsidRPr="00B5638E" w14:paraId="70E449B3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57324A23" w14:textId="77777777" w:rsidR="00DA55E6" w:rsidRPr="00B5638E" w:rsidRDefault="0076082F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FUNDAMENTO LEGAL QUE SOPORTA LA COMP</w:t>
            </w:r>
            <w:r w:rsidR="00A2379E" w:rsidRPr="00B563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5638E">
              <w:rPr>
                <w:rFonts w:ascii="Arial" w:hAnsi="Arial" w:cs="Arial"/>
                <w:b/>
                <w:sz w:val="20"/>
                <w:szCs w:val="20"/>
              </w:rPr>
              <w:t>TENCIA DEL MUNICIPIO.</w:t>
            </w:r>
          </w:p>
          <w:p w14:paraId="6F8232D0" w14:textId="17BC6495" w:rsidR="00A2379E" w:rsidRPr="00980C12" w:rsidRDefault="0076082F" w:rsidP="002D07E7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(Responsable. Profesional de banco de Programas y Proyectos </w:t>
            </w:r>
            <w:r w:rsidR="00977745" w:rsidRPr="00B5638E">
              <w:rPr>
                <w:rFonts w:ascii="Arial" w:hAnsi="Arial" w:cs="Arial"/>
                <w:sz w:val="20"/>
                <w:szCs w:val="20"/>
              </w:rPr>
              <w:t>e inversión, jefe de la oficina asesora de planeación</w:t>
            </w:r>
            <w:r w:rsidR="00A2379E" w:rsidRPr="00B5638E">
              <w:rPr>
                <w:rFonts w:ascii="Arial" w:hAnsi="Arial" w:cs="Arial"/>
                <w:sz w:val="20"/>
                <w:szCs w:val="20"/>
              </w:rPr>
              <w:t>)</w:t>
            </w:r>
            <w:r w:rsidR="00A237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D07E7" w:rsidRPr="00B5638E" w14:paraId="0500F9D3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3676C219" w14:textId="2BCA618E" w:rsidR="002D07E7" w:rsidRPr="002D07E7" w:rsidRDefault="002D07E7" w:rsidP="002D07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Pr="00980C12">
              <w:rPr>
                <w:rFonts w:ascii="Arial" w:hAnsi="Arial" w:cs="Arial"/>
                <w:sz w:val="20"/>
                <w:szCs w:val="20"/>
              </w:rPr>
              <w:t>descripcionfundamentolegalep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B963F5" w:rsidRPr="00B5638E" w14:paraId="4EE0CABD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4028327E" w14:textId="3DE782F7" w:rsidR="00B963F5" w:rsidRDefault="00B963F5" w:rsidP="00A23758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3758">
              <w:rPr>
                <w:rFonts w:ascii="Arial" w:hAnsi="Arial" w:cs="Arial"/>
                <w:b/>
                <w:sz w:val="20"/>
                <w:szCs w:val="20"/>
              </w:rPr>
              <w:t>ESTUDIO DEL SECTOR</w:t>
            </w:r>
            <w:r w:rsidR="00A237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CD451A" w14:textId="45520E24" w:rsidR="00A23758" w:rsidRPr="00A23758" w:rsidRDefault="00A23758" w:rsidP="00A237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758">
              <w:rPr>
                <w:rFonts w:ascii="Arial" w:hAnsi="Arial" w:cs="Arial"/>
                <w:sz w:val="20"/>
                <w:szCs w:val="20"/>
              </w:rPr>
              <w:t>(Responsable. Servidor público o profesional que elabora el estudio de sector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2375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63F5" w:rsidRPr="00B5638E" w14:paraId="27662606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313A5F48" w14:textId="2CD6504F" w:rsidR="00B963F5" w:rsidRPr="00E33CDF" w:rsidRDefault="00B963F5" w:rsidP="002D07E7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E33CDF">
              <w:rPr>
                <w:rFonts w:ascii="Arial" w:hAnsi="Arial" w:cs="Arial"/>
                <w:color w:val="44546A" w:themeColor="text2"/>
                <w:sz w:val="20"/>
                <w:szCs w:val="20"/>
              </w:rPr>
              <w:t>${</w:t>
            </w:r>
            <w:r w:rsidR="00E33CDF" w:rsidRPr="00E33CDF">
              <w:rPr>
                <w:rFonts w:ascii="Arial" w:hAnsi="Arial" w:cs="Arial"/>
                <w:color w:val="44546A" w:themeColor="text2"/>
                <w:sz w:val="20"/>
                <w:szCs w:val="20"/>
              </w:rPr>
              <w:t>analisissectorep</w:t>
            </w:r>
            <w:r w:rsidRPr="00E33CDF">
              <w:rPr>
                <w:rFonts w:ascii="Arial" w:hAnsi="Arial" w:cs="Arial"/>
                <w:color w:val="44546A" w:themeColor="text2"/>
                <w:sz w:val="20"/>
                <w:szCs w:val="20"/>
              </w:rPr>
              <w:t>}</w:t>
            </w:r>
            <w:bookmarkStart w:id="0" w:name="_GoBack"/>
            <w:bookmarkEnd w:id="0"/>
          </w:p>
        </w:tc>
      </w:tr>
      <w:tr w:rsidR="00DA55E6" w:rsidRPr="00B5638E" w14:paraId="17C14B70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00EC46DA" w14:textId="34C10C97" w:rsidR="00DA55E6" w:rsidRPr="00B5638E" w:rsidRDefault="00C36E9D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SOPORTE ECONÓ</w:t>
            </w:r>
            <w:r w:rsidR="00A2379E" w:rsidRPr="00B5638E">
              <w:rPr>
                <w:rFonts w:ascii="Arial" w:hAnsi="Arial" w:cs="Arial"/>
                <w:b/>
                <w:sz w:val="20"/>
                <w:szCs w:val="20"/>
              </w:rPr>
              <w:t>MICO.</w:t>
            </w:r>
          </w:p>
          <w:p w14:paraId="0366BF30" w14:textId="014F0C3E" w:rsidR="007009BF" w:rsidRPr="00B5638E" w:rsidRDefault="007009BF" w:rsidP="00B963F5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(Responsable: Servidor público o profesional que elaboró estudio de mercado).</w:t>
            </w:r>
          </w:p>
        </w:tc>
      </w:tr>
      <w:tr w:rsidR="00DA55E6" w:rsidRPr="00B5638E" w14:paraId="3E577263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6D77D318" w14:textId="7F3739F6" w:rsidR="00DA55E6" w:rsidRPr="00B5638E" w:rsidRDefault="00C36E9D" w:rsidP="007009BF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ESTIMADO Y JUSTIFICACIÓ</w:t>
            </w:r>
            <w:r w:rsidR="007009BF" w:rsidRPr="00B5638E">
              <w:rPr>
                <w:rFonts w:ascii="Arial" w:hAnsi="Arial" w:cs="Arial"/>
                <w:sz w:val="20"/>
                <w:szCs w:val="20"/>
              </w:rPr>
              <w:t>N DEL MISMO.</w:t>
            </w:r>
          </w:p>
          <w:p w14:paraId="28EA44A0" w14:textId="77777777" w:rsidR="007009BF" w:rsidRPr="00B5638E" w:rsidRDefault="007009BF" w:rsidP="007009BF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${soporteeconomicoep}</w:t>
            </w:r>
          </w:p>
        </w:tc>
      </w:tr>
      <w:tr w:rsidR="007009BF" w:rsidRPr="00B5638E" w14:paraId="5ED6A107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3BCC05A6" w14:textId="77777777" w:rsidR="007009BF" w:rsidRPr="00B5638E" w:rsidRDefault="007009BF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MODALIDAD, FUNDAMENTO JURÍDICO Y JUSTIFICACIÓN.</w:t>
            </w:r>
          </w:p>
          <w:p w14:paraId="1D01884D" w14:textId="77777777" w:rsidR="007009BF" w:rsidRPr="00B5638E" w:rsidRDefault="007009BF" w:rsidP="007009BF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(Responsable. Jefe de oficina asesora jurídica y profesional de apoyo cuando se cuente con este).</w:t>
            </w:r>
          </w:p>
        </w:tc>
      </w:tr>
      <w:tr w:rsidR="007009BF" w:rsidRPr="00B5638E" w14:paraId="60D2D308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6AEC6614" w14:textId="77777777" w:rsidR="007009BF" w:rsidRPr="00B5638E" w:rsidRDefault="007009BF" w:rsidP="007009BF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MODALIDAD Y FUNDAMENTO JURÍDICO.</w:t>
            </w:r>
          </w:p>
          <w:p w14:paraId="0A14F39F" w14:textId="77777777" w:rsidR="007009BF" w:rsidRPr="00B5638E" w:rsidRDefault="003A584E" w:rsidP="007009BF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color w:val="FF0000"/>
                <w:sz w:val="20"/>
                <w:szCs w:val="20"/>
              </w:rPr>
              <w:t>${modalidad_seleccion_vaiable_nueva}</w:t>
            </w:r>
            <w:r w:rsidRPr="00B5638E">
              <w:rPr>
                <w:rFonts w:ascii="Arial" w:hAnsi="Arial" w:cs="Arial"/>
                <w:sz w:val="20"/>
                <w:szCs w:val="20"/>
              </w:rPr>
              <w:t xml:space="preserve"> ${fundamentojuridicoep}.</w:t>
            </w:r>
          </w:p>
        </w:tc>
      </w:tr>
      <w:tr w:rsidR="00F759FC" w:rsidRPr="00B5638E" w14:paraId="7AEFF18F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0A48C6DF" w14:textId="77777777" w:rsidR="00F759FC" w:rsidRPr="00B5638E" w:rsidRDefault="00F759FC" w:rsidP="00F759FC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JUTIFICACIÓN.</w:t>
            </w:r>
          </w:p>
          <w:p w14:paraId="587AD2A5" w14:textId="2502084B" w:rsidR="00F759FC" w:rsidRPr="00F759FC" w:rsidRDefault="00F759FC" w:rsidP="00F759FC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F759FC">
              <w:rPr>
                <w:rFonts w:ascii="Arial" w:hAnsi="Arial" w:cs="Arial"/>
                <w:sz w:val="20"/>
                <w:szCs w:val="20"/>
              </w:rPr>
              <w:t>${justificacioncriterioseleccionep}</w:t>
            </w:r>
          </w:p>
        </w:tc>
      </w:tr>
      <w:tr w:rsidR="00F759FC" w:rsidRPr="00B5638E" w14:paraId="6EDBC616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43BF111D" w14:textId="77777777" w:rsidR="00F759FC" w:rsidRPr="00B5638E" w:rsidRDefault="00F759FC" w:rsidP="003A584E">
            <w:pPr>
              <w:pStyle w:val="Prrafodelista"/>
              <w:numPr>
                <w:ilvl w:val="1"/>
                <w:numId w:val="1"/>
              </w:numPr>
              <w:tabs>
                <w:tab w:val="left" w:pos="1470"/>
              </w:tabs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 TIPO DE CONTRATO.</w:t>
            </w:r>
          </w:p>
          <w:p w14:paraId="1400697E" w14:textId="77777777" w:rsidR="00F759FC" w:rsidRPr="00B5638E" w:rsidRDefault="00F759FC" w:rsidP="003A584E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${tipocontratoep}</w:t>
            </w:r>
          </w:p>
        </w:tc>
      </w:tr>
      <w:tr w:rsidR="00F759FC" w:rsidRPr="00B5638E" w14:paraId="08EC17A4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004B267E" w14:textId="77777777" w:rsidR="00F759FC" w:rsidRPr="00B5638E" w:rsidRDefault="00F759FC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PERFIL Y EXPERIENCIA REQUERIDA.</w:t>
            </w:r>
          </w:p>
          <w:p w14:paraId="35D35EE4" w14:textId="6889FC74" w:rsidR="00F759FC" w:rsidRPr="00980C12" w:rsidRDefault="00F759FC" w:rsidP="00E13CE0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(Responsable. Secretario de despacho o jefe de oficina que adelanta el proceso de selección y servidor público o profesional contratado que apoya la etapa precontractual, en el evento que se </w:t>
            </w:r>
            <w:r w:rsidR="00526715" w:rsidRPr="00B5638E">
              <w:rPr>
                <w:rFonts w:ascii="Arial" w:hAnsi="Arial" w:cs="Arial"/>
                <w:sz w:val="20"/>
                <w:szCs w:val="20"/>
              </w:rPr>
              <w:t>contase con</w:t>
            </w:r>
            <w:r w:rsidRPr="00B5638E">
              <w:rPr>
                <w:rFonts w:ascii="Arial" w:hAnsi="Arial" w:cs="Arial"/>
                <w:sz w:val="20"/>
                <w:szCs w:val="20"/>
              </w:rPr>
              <w:t xml:space="preserve"> este profesional).</w:t>
            </w:r>
          </w:p>
        </w:tc>
      </w:tr>
      <w:tr w:rsidR="002D07E7" w:rsidRPr="00B5638E" w14:paraId="04053932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4851C527" w14:textId="3642472C" w:rsidR="002D07E7" w:rsidRPr="002D07E7" w:rsidRDefault="002D07E7" w:rsidP="002D07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Pr="00980C12">
              <w:rPr>
                <w:rFonts w:ascii="Arial" w:hAnsi="Arial" w:cs="Arial"/>
                <w:sz w:val="20"/>
                <w:szCs w:val="20"/>
              </w:rPr>
              <w:t>descripcionperfilep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F759FC" w:rsidRPr="00B5638E" w14:paraId="1A5E2F5E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645394A4" w14:textId="77777777" w:rsidR="00F759FC" w:rsidRPr="00B5638E" w:rsidRDefault="00F759FC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lastRenderedPageBreak/>
              <w:t>ACUERDO COMERICIAL QUE COBIJA EL PROCESO.</w:t>
            </w:r>
          </w:p>
          <w:p w14:paraId="251E66E5" w14:textId="24A9DF12" w:rsidR="00F759FC" w:rsidRPr="00B5638E" w:rsidRDefault="00F759FC" w:rsidP="00E13CE0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(Responsable. Servidor público profesional de la </w:t>
            </w:r>
            <w:r w:rsidR="00E13CE0" w:rsidRPr="00B5638E">
              <w:rPr>
                <w:rFonts w:ascii="Arial" w:hAnsi="Arial" w:cs="Arial"/>
                <w:sz w:val="20"/>
                <w:szCs w:val="20"/>
              </w:rPr>
              <w:t>dependencia que</w:t>
            </w:r>
            <w:r w:rsidRPr="00B5638E">
              <w:rPr>
                <w:rFonts w:ascii="Arial" w:hAnsi="Arial" w:cs="Arial"/>
                <w:sz w:val="20"/>
                <w:szCs w:val="20"/>
              </w:rPr>
              <w:t xml:space="preserve"> adelanta el proceso de selección).</w:t>
            </w:r>
          </w:p>
        </w:tc>
      </w:tr>
      <w:tr w:rsidR="002D07E7" w:rsidRPr="00B5638E" w14:paraId="1E29047F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334225DB" w14:textId="148E26DC" w:rsidR="002D07E7" w:rsidRDefault="00E13CE0" w:rsidP="002D07E7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="00526715" w:rsidRPr="00B5638E">
              <w:rPr>
                <w:rFonts w:ascii="Arial" w:hAnsi="Arial" w:cs="Arial"/>
                <w:sz w:val="20"/>
                <w:szCs w:val="20"/>
              </w:rPr>
              <w:t>El proceso de selección a iniciar esta cobijado por un acuerdo marco?</w:t>
            </w:r>
            <w:r w:rsidR="005267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7E7" w:rsidRPr="00B5638E">
              <w:rPr>
                <w:rFonts w:ascii="Arial" w:hAnsi="Arial" w:cs="Arial"/>
                <w:sz w:val="20"/>
                <w:szCs w:val="20"/>
              </w:rPr>
              <w:t>${tratadointernacionalep}</w:t>
            </w:r>
          </w:p>
          <w:p w14:paraId="0D83E134" w14:textId="77777777" w:rsidR="002D07E7" w:rsidRDefault="002D07E7" w:rsidP="002D07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66262" w14:textId="6EA365C3" w:rsidR="002D07E7" w:rsidRPr="002D07E7" w:rsidRDefault="002D07E7" w:rsidP="002D07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${acuerdotlcep}</w:t>
            </w:r>
          </w:p>
        </w:tc>
      </w:tr>
      <w:tr w:rsidR="00F759FC" w:rsidRPr="00B5638E" w14:paraId="1E268FA2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2A4BEA43" w14:textId="77777777" w:rsidR="00F759FC" w:rsidRPr="00B5638E" w:rsidRDefault="00F759FC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ANALISIS DE RIESGO Y FORMA DE MITIGARLO.</w:t>
            </w:r>
          </w:p>
          <w:p w14:paraId="2EB62E9A" w14:textId="367F4380" w:rsidR="00F759FC" w:rsidRPr="00B5638E" w:rsidRDefault="00F759FC" w:rsidP="002D07E7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 xml:space="preserve">(Responsable. Servidor público profesional de la </w:t>
            </w:r>
            <w:r w:rsidR="002D07E7" w:rsidRPr="00B5638E">
              <w:rPr>
                <w:rFonts w:ascii="Arial" w:hAnsi="Arial" w:cs="Arial"/>
                <w:sz w:val="20"/>
                <w:szCs w:val="20"/>
              </w:rPr>
              <w:t>dependencia que</w:t>
            </w:r>
            <w:r w:rsidRPr="00B5638E">
              <w:rPr>
                <w:rFonts w:ascii="Arial" w:hAnsi="Arial" w:cs="Arial"/>
                <w:sz w:val="20"/>
                <w:szCs w:val="20"/>
              </w:rPr>
              <w:t xml:space="preserve"> adelanta el proceso de selección).</w:t>
            </w:r>
          </w:p>
        </w:tc>
      </w:tr>
      <w:tr w:rsidR="002D07E7" w:rsidRPr="00B5638E" w14:paraId="0039D958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7CC3D7C7" w14:textId="790094D5" w:rsidR="002D07E7" w:rsidRPr="002D07E7" w:rsidRDefault="002D07E7" w:rsidP="002D07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De conformidad con el análisis de riesgos, forma de mitigarlos realizado, se estableció el mapa de riesgo que se adjunta y que hace parte integral del presente estudio previo (ver anexo).</w:t>
            </w:r>
          </w:p>
        </w:tc>
      </w:tr>
      <w:tr w:rsidR="00F759FC" w:rsidRPr="00B5638E" w14:paraId="105E2FFC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4860EA7B" w14:textId="77777777" w:rsidR="00F759FC" w:rsidRPr="00B5638E" w:rsidRDefault="00F759FC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GARANTÍAS.</w:t>
            </w:r>
          </w:p>
          <w:p w14:paraId="4910461A" w14:textId="77777777" w:rsidR="00F759FC" w:rsidRPr="00B5638E" w:rsidRDefault="00F759FC" w:rsidP="00BA1DA5">
            <w:pPr>
              <w:tabs>
                <w:tab w:val="left" w:pos="1470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(Responsable. Servidor público profesional de la dependencia  que adelanta el proceso de selección).</w:t>
            </w:r>
          </w:p>
        </w:tc>
      </w:tr>
      <w:tr w:rsidR="00F759FC" w:rsidRPr="00B5638E" w14:paraId="5D04AC62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0863968A" w14:textId="48AF21AE" w:rsidR="00F759FC" w:rsidRPr="00B5638E" w:rsidRDefault="009110CD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F759FC" w:rsidRPr="00B5638E">
              <w:rPr>
                <w:rFonts w:ascii="Arial" w:hAnsi="Arial" w:cs="Arial"/>
                <w:sz w:val="20"/>
                <w:szCs w:val="20"/>
              </w:rPr>
              <w:t>.1 GARANTÍAS QUE SE EXIGIRÁN.</w:t>
            </w:r>
          </w:p>
          <w:p w14:paraId="6F92E440" w14:textId="77777777" w:rsidR="00F759FC" w:rsidRDefault="00F759FC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Conforme la naturaleza del objeto a contratar la ley 80 de 1993, ley 1150 de 2007 y artículo 2.2.1.2.1.4.5 del decreto 1082 de 2015, la entidad exigirá las siguientes garantías.</w:t>
            </w:r>
          </w:p>
          <w:p w14:paraId="714B6D53" w14:textId="77777777" w:rsidR="00F759FC" w:rsidRDefault="00F759FC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3352"/>
              <w:gridCol w:w="2772"/>
              <w:gridCol w:w="2775"/>
              <w:gridCol w:w="1307"/>
            </w:tblGrid>
            <w:tr w:rsidR="00F759FC" w:rsidRPr="00D13707" w14:paraId="237EE227" w14:textId="77777777" w:rsidTr="003961C3">
              <w:trPr>
                <w:trHeight w:val="227"/>
                <w:jc w:val="center"/>
              </w:trPr>
              <w:tc>
                <w:tcPr>
                  <w:tcW w:w="3402" w:type="dxa"/>
                  <w:tcBorders>
                    <w:left w:val="nil"/>
                  </w:tcBorders>
                  <w:vAlign w:val="center"/>
                </w:tcPr>
                <w:p w14:paraId="75ADEF94" w14:textId="77777777" w:rsidR="00F759FC" w:rsidRPr="00D13707" w:rsidRDefault="00F759FC" w:rsidP="003961C3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${tablacoberturariesgoep}</w:t>
                  </w:r>
                </w:p>
              </w:tc>
              <w:tc>
                <w:tcPr>
                  <w:tcW w:w="2835" w:type="dxa"/>
                  <w:vAlign w:val="center"/>
                </w:tcPr>
                <w:p w14:paraId="2CCCE64C" w14:textId="77777777" w:rsidR="00F759FC" w:rsidRPr="00D13707" w:rsidRDefault="00F759FC" w:rsidP="003961C3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${cuantiatcrep}</w:t>
                  </w:r>
                </w:p>
              </w:tc>
              <w:tc>
                <w:tcPr>
                  <w:tcW w:w="2835" w:type="dxa"/>
                  <w:vAlign w:val="center"/>
                </w:tcPr>
                <w:p w14:paraId="4BABA9E1" w14:textId="77777777" w:rsidR="00F759FC" w:rsidRPr="00D13707" w:rsidRDefault="00F759FC" w:rsidP="003961C3">
                  <w:pPr>
                    <w:spacing w:before="120" w:after="12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${vigenciatcrep}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13A10664" w14:textId="77777777" w:rsidR="00F759FC" w:rsidRPr="00D13707" w:rsidRDefault="00F759FC" w:rsidP="003961C3">
                  <w:pPr>
                    <w:spacing w:before="120" w:after="12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3707">
                    <w:rPr>
                      <w:rFonts w:ascii="Arial" w:hAnsi="Arial" w:cs="Arial"/>
                      <w:sz w:val="18"/>
                      <w:szCs w:val="18"/>
                    </w:rPr>
                    <w:t>${aplicatcrep}</w:t>
                  </w:r>
                </w:p>
              </w:tc>
            </w:tr>
          </w:tbl>
          <w:p w14:paraId="5CD7C746" w14:textId="77777777" w:rsidR="00F759FC" w:rsidRPr="00B5638E" w:rsidRDefault="00F759FC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59FC" w:rsidRPr="00B5638E" w14:paraId="7E279A51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auto"/>
            <w:vAlign w:val="center"/>
          </w:tcPr>
          <w:p w14:paraId="17561148" w14:textId="3B55C55C" w:rsidR="00F759FC" w:rsidRPr="00B5638E" w:rsidRDefault="009110CD" w:rsidP="00034529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F759FC" w:rsidRPr="00B5638E">
              <w:rPr>
                <w:rFonts w:ascii="Arial" w:hAnsi="Arial" w:cs="Arial"/>
                <w:sz w:val="20"/>
                <w:szCs w:val="20"/>
              </w:rPr>
              <w:t>.2. JUSTIFICACIÓN PARA EXIGIR O NO LAS GARANTIAS.</w:t>
            </w:r>
          </w:p>
          <w:p w14:paraId="5BE1BD4A" w14:textId="11400B82" w:rsidR="00F759FC" w:rsidRPr="00980C12" w:rsidRDefault="00F759FC" w:rsidP="00980C12">
            <w:pPr>
              <w:tabs>
                <w:tab w:val="left" w:pos="1470"/>
              </w:tabs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C12">
              <w:rPr>
                <w:rFonts w:ascii="Arial" w:hAnsi="Arial" w:cs="Arial"/>
                <w:sz w:val="20"/>
                <w:szCs w:val="20"/>
              </w:rPr>
              <w:t>${justificaciongarantiaep}</w:t>
            </w:r>
          </w:p>
        </w:tc>
      </w:tr>
      <w:tr w:rsidR="00F759FC" w:rsidRPr="00B5638E" w14:paraId="5FA42367" w14:textId="77777777" w:rsidTr="0013692B">
        <w:trPr>
          <w:trHeight w:val="454"/>
        </w:trPr>
        <w:tc>
          <w:tcPr>
            <w:tcW w:w="10055" w:type="dxa"/>
            <w:gridSpan w:val="7"/>
            <w:shd w:val="clear" w:color="auto" w:fill="BFBFBF" w:themeFill="background1" w:themeFillShade="BF"/>
            <w:vAlign w:val="center"/>
          </w:tcPr>
          <w:p w14:paraId="50581ED8" w14:textId="77777777" w:rsidR="00F759FC" w:rsidRPr="00B5638E" w:rsidRDefault="00F759FC" w:rsidP="00B5638E">
            <w:pPr>
              <w:pStyle w:val="Prrafodelista"/>
              <w:numPr>
                <w:ilvl w:val="0"/>
                <w:numId w:val="1"/>
              </w:numPr>
              <w:ind w:left="3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638E">
              <w:rPr>
                <w:rFonts w:ascii="Arial" w:hAnsi="Arial" w:cs="Arial"/>
                <w:b/>
                <w:sz w:val="20"/>
                <w:szCs w:val="20"/>
              </w:rPr>
              <w:t>CONDICIONES DEL OBJETO CONTRACTUAL.</w:t>
            </w:r>
          </w:p>
        </w:tc>
      </w:tr>
      <w:tr w:rsidR="00F759FC" w:rsidRPr="00B5638E" w14:paraId="7B71D8EE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36EF0594" w14:textId="77777777" w:rsidR="00F759FC" w:rsidRPr="00B5638E" w:rsidRDefault="00F759FC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OBJETO A CONTRATAR.</w:t>
            </w:r>
          </w:p>
          <w:p w14:paraId="0AB5CC78" w14:textId="77777777" w:rsidR="00F759FC" w:rsidRPr="00B5638E" w:rsidRDefault="00F759FC" w:rsidP="00034529">
            <w:pPr>
              <w:tabs>
                <w:tab w:val="left" w:pos="1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${objetocontrato}</w:t>
            </w:r>
          </w:p>
        </w:tc>
      </w:tr>
      <w:tr w:rsidR="00F759FC" w:rsidRPr="00B5638E" w14:paraId="400B1856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599C0B49" w14:textId="77777777" w:rsidR="00F759FC" w:rsidRPr="00B5638E" w:rsidRDefault="00F759FC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LUGAR DE EJECUCIÓN.</w:t>
            </w:r>
          </w:p>
          <w:p w14:paraId="5269CDDA" w14:textId="77777777" w:rsidR="00F759FC" w:rsidRPr="00B5638E" w:rsidRDefault="00F759FC" w:rsidP="00034529">
            <w:pPr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${descripcionlugarejecucionep} (${departamentoep} [${municipioep}])</w:t>
            </w:r>
          </w:p>
        </w:tc>
      </w:tr>
      <w:tr w:rsidR="00F759FC" w:rsidRPr="00B5638E" w14:paraId="7FE830F1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04B1638D" w14:textId="77777777" w:rsidR="00F759FC" w:rsidRPr="00B5638E" w:rsidRDefault="00F759FC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FORMA DE PAGO.</w:t>
            </w:r>
          </w:p>
          <w:p w14:paraId="2444D691" w14:textId="77777777" w:rsidR="00F759FC" w:rsidRPr="00B5638E" w:rsidRDefault="00F759FC" w:rsidP="00034529">
            <w:pPr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${formapago}</w:t>
            </w:r>
          </w:p>
        </w:tc>
      </w:tr>
      <w:tr w:rsidR="00F759FC" w:rsidRPr="00B5638E" w14:paraId="43735D15" w14:textId="77777777" w:rsidTr="0013692B">
        <w:trPr>
          <w:trHeight w:val="454"/>
        </w:trPr>
        <w:tc>
          <w:tcPr>
            <w:tcW w:w="10055" w:type="dxa"/>
            <w:gridSpan w:val="7"/>
            <w:vAlign w:val="center"/>
          </w:tcPr>
          <w:p w14:paraId="09AA9D91" w14:textId="77777777" w:rsidR="00F759FC" w:rsidRPr="00B5638E" w:rsidRDefault="00F759FC" w:rsidP="00034529">
            <w:pPr>
              <w:pStyle w:val="Prrafodelista"/>
              <w:numPr>
                <w:ilvl w:val="1"/>
                <w:numId w:val="1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PLAZO.</w:t>
            </w:r>
          </w:p>
          <w:p w14:paraId="716B7BA5" w14:textId="77777777" w:rsidR="00F759FC" w:rsidRPr="00B5638E" w:rsidRDefault="00F759FC" w:rsidP="00034529">
            <w:pPr>
              <w:ind w:left="-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${plazo}</w:t>
            </w:r>
          </w:p>
        </w:tc>
      </w:tr>
    </w:tbl>
    <w:p w14:paraId="516A9345" w14:textId="77777777" w:rsidR="00034529" w:rsidRPr="00B5638E" w:rsidRDefault="00034529">
      <w:pPr>
        <w:rPr>
          <w:rFonts w:ascii="Arial" w:hAnsi="Arial" w:cs="Arial"/>
          <w:sz w:val="20"/>
          <w:szCs w:val="20"/>
        </w:rPr>
      </w:pPr>
      <w:r w:rsidRPr="00B5638E">
        <w:rPr>
          <w:rFonts w:ascii="Arial" w:hAnsi="Arial" w:cs="Arial"/>
          <w:sz w:val="20"/>
          <w:szCs w:val="20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034529" w:rsidRPr="00B5638E" w14:paraId="7183130F" w14:textId="77777777" w:rsidTr="003961C3">
        <w:trPr>
          <w:trHeight w:val="567"/>
        </w:trPr>
        <w:tc>
          <w:tcPr>
            <w:tcW w:w="10055" w:type="dxa"/>
            <w:gridSpan w:val="2"/>
          </w:tcPr>
          <w:p w14:paraId="00A09477" w14:textId="77777777" w:rsidR="00034529" w:rsidRPr="00B5638E" w:rsidRDefault="00034529" w:rsidP="003961C3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lastRenderedPageBreak/>
              <w:t>PRESUPUESTO OFICIAL DEL PROCESO.</w:t>
            </w:r>
          </w:p>
          <w:p w14:paraId="2B6C36E7" w14:textId="605C0DB2" w:rsidR="00034529" w:rsidRPr="00B5638E" w:rsidRDefault="00034529" w:rsidP="002D07E7">
            <w:pPr>
              <w:tabs>
                <w:tab w:val="left" w:pos="6035"/>
              </w:tabs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$${valorep}</w:t>
            </w:r>
            <w:r w:rsidR="002D07E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34529" w:rsidRPr="00B5638E" w14:paraId="2620DF3E" w14:textId="77777777" w:rsidTr="003961C3">
        <w:trPr>
          <w:trHeight w:val="567"/>
        </w:trPr>
        <w:tc>
          <w:tcPr>
            <w:tcW w:w="10055" w:type="dxa"/>
            <w:gridSpan w:val="2"/>
          </w:tcPr>
          <w:p w14:paraId="4C7F154E" w14:textId="77777777" w:rsidR="00034529" w:rsidRPr="00B5638E" w:rsidRDefault="00034529" w:rsidP="003961C3">
            <w:pPr>
              <w:pStyle w:val="Prrafodelista"/>
              <w:numPr>
                <w:ilvl w:val="1"/>
                <w:numId w:val="1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sz w:val="20"/>
                <w:szCs w:val="20"/>
              </w:rPr>
              <w:t>SE REQUIERE VIGENCIA FUTURA.</w:t>
            </w:r>
          </w:p>
          <w:p w14:paraId="42613451" w14:textId="77777777" w:rsidR="00034529" w:rsidRPr="00B5638E" w:rsidRDefault="00034529" w:rsidP="003961C3">
            <w:pPr>
              <w:ind w:left="-47"/>
              <w:rPr>
                <w:rFonts w:ascii="Arial" w:hAnsi="Arial" w:cs="Arial"/>
                <w:sz w:val="20"/>
                <w:szCs w:val="20"/>
              </w:rPr>
            </w:pPr>
            <w:r w:rsidRPr="00B5638E">
              <w:rPr>
                <w:rFonts w:ascii="Arial" w:hAnsi="Arial" w:cs="Arial"/>
                <w:color w:val="FF0000"/>
                <w:sz w:val="20"/>
                <w:szCs w:val="20"/>
              </w:rPr>
              <w:t>${variable_nueva}</w:t>
            </w:r>
          </w:p>
        </w:tc>
      </w:tr>
      <w:tr w:rsidR="004420FD" w:rsidRPr="00B5638E" w14:paraId="50437437" w14:textId="77777777" w:rsidTr="002D0F57">
        <w:trPr>
          <w:trHeight w:val="567"/>
        </w:trPr>
        <w:tc>
          <w:tcPr>
            <w:tcW w:w="10055" w:type="dxa"/>
            <w:gridSpan w:val="2"/>
            <w:shd w:val="clear" w:color="auto" w:fill="BFBFBF" w:themeFill="background1" w:themeFillShade="BF"/>
            <w:vAlign w:val="center"/>
          </w:tcPr>
          <w:p w14:paraId="562122DE" w14:textId="77777777" w:rsidR="004420FD" w:rsidRPr="007756B2" w:rsidRDefault="004420FD" w:rsidP="00B563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RESPONSABLES INFORMACION TECNICA, ECONOMICA, JUSTIFICACION DE LA MODALIDAD, COMPETENCIA DEL MUNICIPIO, ANALISIS DEL SECTOR, RIESGOS Y GARANTÍAS.</w:t>
            </w:r>
          </w:p>
        </w:tc>
      </w:tr>
      <w:tr w:rsidR="004420FD" w:rsidRPr="00B5638E" w14:paraId="390A8356" w14:textId="77777777" w:rsidTr="007756B2">
        <w:trPr>
          <w:trHeight w:val="567"/>
        </w:trPr>
        <w:tc>
          <w:tcPr>
            <w:tcW w:w="5027" w:type="dxa"/>
            <w:vAlign w:val="center"/>
          </w:tcPr>
          <w:p w14:paraId="46CE4C74" w14:textId="61F87343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ELABORÓ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8C73ECB" w14:textId="580E461F" w:rsidR="00CC48E2" w:rsidRPr="007756B2" w:rsidRDefault="00CC48E2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Económico</w:t>
            </w:r>
            <w:r w:rsidR="00155E6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57DC3F" w14:textId="77777777" w:rsidR="004420FD" w:rsidRPr="007756B2" w:rsidRDefault="004420FD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 xml:space="preserve"> ${nombresoporteeconomicoep}</w:t>
            </w:r>
          </w:p>
          <w:p w14:paraId="0CA9627D" w14:textId="77777777" w:rsidR="004420FD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>: ${cargosoporteeconomicoep}</w:t>
            </w:r>
          </w:p>
          <w:p w14:paraId="70E6F427" w14:textId="77777777" w:rsidR="00C85047" w:rsidRDefault="00C8504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03C4E1C" w14:textId="203D9005" w:rsidR="008A7229" w:rsidRDefault="003E453C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${firmatecnico}</w:t>
            </w:r>
          </w:p>
          <w:p w14:paraId="648D6A8D" w14:textId="74CADFC3" w:rsidR="008A7229" w:rsidRDefault="00C8504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${nombresoporte</w:t>
            </w:r>
            <w:r>
              <w:rPr>
                <w:rFonts w:ascii="Arial" w:hAnsi="Arial" w:cs="Arial"/>
                <w:sz w:val="18"/>
                <w:szCs w:val="18"/>
              </w:rPr>
              <w:t>tecnico</w:t>
            </w:r>
            <w:r w:rsidRPr="007756B2">
              <w:rPr>
                <w:rFonts w:ascii="Arial" w:hAnsi="Arial" w:cs="Arial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756B2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1CF0EE73" w14:textId="323966CF" w:rsidR="00C85047" w:rsidRPr="007756B2" w:rsidRDefault="00C8504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${cargosoporte</w:t>
            </w:r>
            <w:r>
              <w:rPr>
                <w:rFonts w:ascii="Arial" w:hAnsi="Arial" w:cs="Arial"/>
                <w:sz w:val="18"/>
                <w:szCs w:val="18"/>
              </w:rPr>
              <w:t>tecnico</w:t>
            </w:r>
            <w:r w:rsidRPr="007756B2">
              <w:rPr>
                <w:rFonts w:ascii="Arial" w:hAnsi="Arial" w:cs="Arial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756B2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FE7FD8B" w14:textId="77777777" w:rsidR="002D0F57" w:rsidRPr="007756B2" w:rsidRDefault="002D0F57" w:rsidP="005D7FD7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8" w:type="dxa"/>
          </w:tcPr>
          <w:p w14:paraId="51F6723F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REVISÓ Y APROBÓ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89AFED" w14:textId="77777777" w:rsidR="004420FD" w:rsidRPr="007756B2" w:rsidRDefault="004420FD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 xml:space="preserve"> ${nombrejefedependenciaep}</w:t>
            </w:r>
          </w:p>
          <w:p w14:paraId="1B2F1D86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 xml:space="preserve"> ${cargojefedependenciaep}</w:t>
            </w:r>
          </w:p>
          <w:p w14:paraId="798C4C0F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4EC600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0EACDD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0FD" w:rsidRPr="00B5638E" w14:paraId="0C7B51CF" w14:textId="77777777" w:rsidTr="007756B2">
        <w:trPr>
          <w:trHeight w:val="799"/>
        </w:trPr>
        <w:tc>
          <w:tcPr>
            <w:tcW w:w="10055" w:type="dxa"/>
            <w:gridSpan w:val="2"/>
            <w:shd w:val="clear" w:color="auto" w:fill="BFBFBF" w:themeFill="background1" w:themeFillShade="BF"/>
            <w:vAlign w:val="center"/>
          </w:tcPr>
          <w:p w14:paraId="635D470B" w14:textId="4E4C828B" w:rsidR="004420FD" w:rsidRPr="007756B2" w:rsidRDefault="007F7482" w:rsidP="002D0F57">
            <w:pPr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 xml:space="preserve">REVISIÓN TÉCNICA QUE ESTABLECE QUE EL OBJETO Y ACTIVIDADES A CONTRATAR SE AJUSTAN AL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PLAN DE DESARROLLO Y AL </w:t>
            </w:r>
            <w:r w:rsidRPr="007756B2">
              <w:rPr>
                <w:rFonts w:ascii="Arial" w:hAnsi="Arial" w:cs="Arial"/>
                <w:b/>
                <w:sz w:val="18"/>
                <w:szCs w:val="18"/>
              </w:rPr>
              <w:t>PROYECTO DE INVERSIÓN REGISTRADO – B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7756B2">
              <w:rPr>
                <w:rFonts w:ascii="Arial" w:hAnsi="Arial" w:cs="Arial"/>
                <w:b/>
                <w:sz w:val="18"/>
                <w:szCs w:val="18"/>
              </w:rPr>
              <w:t>PIM, COMPETE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7756B2">
              <w:rPr>
                <w:rFonts w:ascii="Arial" w:hAnsi="Arial" w:cs="Arial"/>
                <w:b/>
                <w:sz w:val="18"/>
                <w:szCs w:val="18"/>
              </w:rPr>
              <w:t>CIA DEL MUNICIPIO Y ORIGEN DE RECURSOS A INVERTIR.</w:t>
            </w:r>
          </w:p>
        </w:tc>
      </w:tr>
      <w:tr w:rsidR="004420FD" w:rsidRPr="00B5638E" w14:paraId="59195256" w14:textId="77777777" w:rsidTr="007756B2">
        <w:trPr>
          <w:trHeight w:val="567"/>
        </w:trPr>
        <w:tc>
          <w:tcPr>
            <w:tcW w:w="5027" w:type="dxa"/>
            <w:vAlign w:val="center"/>
          </w:tcPr>
          <w:p w14:paraId="71FE1962" w14:textId="77777777" w:rsidR="004420FD" w:rsidRPr="007756B2" w:rsidRDefault="00B5638E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C20C4BB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${nombrerevisorbancoproyectoep}</w:t>
            </w:r>
          </w:p>
          <w:p w14:paraId="502804C9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${cargorevisorbancoproyectoep}</w:t>
            </w:r>
          </w:p>
          <w:p w14:paraId="2A4C7E78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9C8734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6FBA5EA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8" w:type="dxa"/>
            <w:vAlign w:val="center"/>
          </w:tcPr>
          <w:p w14:paraId="6F18DB8B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APROBÓ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AB6606" w14:textId="77777777" w:rsidR="004420FD" w:rsidRPr="007756B2" w:rsidRDefault="004420FD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${nombrejefebancoproyectoep}</w:t>
            </w:r>
          </w:p>
          <w:p w14:paraId="7575B7D6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${cargojefebancoproyectoep}</w:t>
            </w:r>
          </w:p>
          <w:p w14:paraId="401A8DC5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BD9050" w14:textId="77777777" w:rsidR="004420FD" w:rsidRPr="007756B2" w:rsidRDefault="004420FD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562D6B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0FD" w:rsidRPr="00B5638E" w14:paraId="1D94B7C1" w14:textId="77777777" w:rsidTr="002D0F57">
        <w:trPr>
          <w:trHeight w:val="567"/>
        </w:trPr>
        <w:tc>
          <w:tcPr>
            <w:tcW w:w="10055" w:type="dxa"/>
            <w:gridSpan w:val="2"/>
            <w:shd w:val="clear" w:color="auto" w:fill="BFBFBF" w:themeFill="background1" w:themeFillShade="BF"/>
            <w:vAlign w:val="center"/>
          </w:tcPr>
          <w:p w14:paraId="3B789FBC" w14:textId="77777777" w:rsidR="004420FD" w:rsidRPr="007756B2" w:rsidRDefault="002D0F57" w:rsidP="002D0F57">
            <w:pPr>
              <w:tabs>
                <w:tab w:val="left" w:pos="14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REVISIÓN DEL FUNDAMENTO JURÍDICO QUE SOPORTA LA MODALIDAD DE CONTRATACIÓN</w:t>
            </w:r>
            <w:r w:rsidRPr="007756B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D0F57" w:rsidRPr="00B5638E" w14:paraId="59D8D87D" w14:textId="77777777" w:rsidTr="007756B2">
        <w:trPr>
          <w:trHeight w:val="851"/>
        </w:trPr>
        <w:tc>
          <w:tcPr>
            <w:tcW w:w="5027" w:type="dxa"/>
            <w:vAlign w:val="center"/>
          </w:tcPr>
          <w:p w14:paraId="6D5A3363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REVISÓ</w:t>
            </w:r>
            <w:r w:rsidR="00B5638E"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7259B9" w14:textId="77777777" w:rsidR="002D0F57" w:rsidRPr="007756B2" w:rsidRDefault="002D0F57" w:rsidP="007756B2">
            <w:pPr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${nombrerevisorjuridicoep}</w:t>
            </w:r>
          </w:p>
          <w:p w14:paraId="15E8D252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Cargo:</w:t>
            </w:r>
            <w:r w:rsidR="00A54DAC" w:rsidRPr="007756B2">
              <w:rPr>
                <w:rFonts w:ascii="Arial" w:hAnsi="Arial" w:cs="Arial"/>
                <w:sz w:val="18"/>
                <w:szCs w:val="18"/>
              </w:rPr>
              <w:t xml:space="preserve"> ${cargorevisorjuridicoep}</w:t>
            </w:r>
          </w:p>
          <w:p w14:paraId="256AFD78" w14:textId="77777777" w:rsidR="002D0F57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744908" w14:textId="77777777" w:rsidR="007756B2" w:rsidRPr="007756B2" w:rsidRDefault="007756B2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8" w:type="dxa"/>
            <w:vAlign w:val="center"/>
          </w:tcPr>
          <w:p w14:paraId="5E229BA2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b/>
                <w:sz w:val="18"/>
                <w:szCs w:val="18"/>
              </w:rPr>
              <w:t>APROBÓ</w:t>
            </w:r>
            <w:r w:rsidRPr="007756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B98CFC" w14:textId="7E7337B9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Nombre:</w:t>
            </w:r>
            <w:r w:rsidR="00D70BB3" w:rsidRPr="007756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090C" w:rsidRPr="007756B2">
              <w:rPr>
                <w:rFonts w:ascii="Arial" w:hAnsi="Arial" w:cs="Arial"/>
                <w:sz w:val="18"/>
                <w:szCs w:val="18"/>
              </w:rPr>
              <w:t>L</w:t>
            </w:r>
            <w:r w:rsidR="009E090C">
              <w:rPr>
                <w:rFonts w:ascii="Arial" w:hAnsi="Arial" w:cs="Arial"/>
                <w:sz w:val="18"/>
                <w:szCs w:val="18"/>
              </w:rPr>
              <w:t>IZZ VIVIANA NOA SOLER</w:t>
            </w:r>
          </w:p>
          <w:p w14:paraId="19629869" w14:textId="77777777" w:rsidR="002D0F57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  <w:r w:rsidRPr="007756B2">
              <w:rPr>
                <w:rFonts w:ascii="Arial" w:hAnsi="Arial" w:cs="Arial"/>
                <w:sz w:val="18"/>
                <w:szCs w:val="18"/>
              </w:rPr>
              <w:t>Cargo</w:t>
            </w:r>
            <w:r w:rsidR="003222FD" w:rsidRPr="007756B2">
              <w:rPr>
                <w:rFonts w:ascii="Arial" w:hAnsi="Arial" w:cs="Arial"/>
                <w:sz w:val="18"/>
                <w:szCs w:val="18"/>
              </w:rPr>
              <w:t>: Jefe Oficina Asesora Jurídica.</w:t>
            </w:r>
          </w:p>
          <w:p w14:paraId="148AAC74" w14:textId="77777777" w:rsidR="007756B2" w:rsidRPr="007756B2" w:rsidRDefault="007756B2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838105F" w14:textId="77777777" w:rsidR="002D0F57" w:rsidRPr="007756B2" w:rsidRDefault="002D0F57" w:rsidP="007756B2">
            <w:pPr>
              <w:tabs>
                <w:tab w:val="left" w:pos="14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F6144A" w14:textId="040CA5BF" w:rsidR="00412441" w:rsidRDefault="00412441" w:rsidP="00A0632E">
      <w:pPr>
        <w:tabs>
          <w:tab w:val="left" w:pos="1470"/>
        </w:tabs>
        <w:rPr>
          <w:rFonts w:ascii="Arial" w:hAnsi="Arial" w:cs="Arial"/>
          <w:sz w:val="20"/>
          <w:szCs w:val="20"/>
        </w:rPr>
      </w:pPr>
    </w:p>
    <w:p w14:paraId="0C0D00AF" w14:textId="77777777" w:rsidR="00412441" w:rsidRPr="00412441" w:rsidRDefault="00412441" w:rsidP="00412441">
      <w:pPr>
        <w:rPr>
          <w:rFonts w:ascii="Arial" w:hAnsi="Arial" w:cs="Arial"/>
          <w:sz w:val="20"/>
          <w:szCs w:val="20"/>
        </w:rPr>
      </w:pPr>
    </w:p>
    <w:p w14:paraId="5030EAE6" w14:textId="77777777" w:rsidR="00412441" w:rsidRPr="00412441" w:rsidRDefault="00412441" w:rsidP="00412441">
      <w:pPr>
        <w:rPr>
          <w:rFonts w:ascii="Arial" w:hAnsi="Arial" w:cs="Arial"/>
          <w:sz w:val="20"/>
          <w:szCs w:val="20"/>
        </w:rPr>
      </w:pPr>
    </w:p>
    <w:p w14:paraId="2E16D1DA" w14:textId="77777777" w:rsidR="00412441" w:rsidRPr="00412441" w:rsidRDefault="00412441" w:rsidP="00412441">
      <w:pPr>
        <w:rPr>
          <w:rFonts w:ascii="Arial" w:hAnsi="Arial" w:cs="Arial"/>
          <w:sz w:val="20"/>
          <w:szCs w:val="20"/>
        </w:rPr>
      </w:pPr>
    </w:p>
    <w:p w14:paraId="30B83588" w14:textId="77777777" w:rsidR="00412441" w:rsidRPr="00412441" w:rsidRDefault="00412441" w:rsidP="00412441">
      <w:pPr>
        <w:rPr>
          <w:rFonts w:ascii="Arial" w:hAnsi="Arial" w:cs="Arial"/>
          <w:sz w:val="20"/>
          <w:szCs w:val="20"/>
        </w:rPr>
      </w:pPr>
    </w:p>
    <w:p w14:paraId="30038AAE" w14:textId="77777777" w:rsidR="00412441" w:rsidRPr="00412441" w:rsidRDefault="00412441" w:rsidP="00412441">
      <w:pPr>
        <w:rPr>
          <w:rFonts w:ascii="Arial" w:hAnsi="Arial" w:cs="Arial"/>
          <w:sz w:val="20"/>
          <w:szCs w:val="20"/>
        </w:rPr>
      </w:pPr>
    </w:p>
    <w:p w14:paraId="743F4FFF" w14:textId="12EC0610" w:rsidR="002D0F57" w:rsidRPr="00412441" w:rsidRDefault="00412441" w:rsidP="00412441">
      <w:pPr>
        <w:tabs>
          <w:tab w:val="left" w:pos="3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2D0F57" w:rsidRPr="00412441" w:rsidSect="002D07E7">
      <w:headerReference w:type="default" r:id="rId9"/>
      <w:footerReference w:type="default" r:id="rId10"/>
      <w:pgSz w:w="12240" w:h="15840"/>
      <w:pgMar w:top="3119" w:right="1041" w:bottom="1701" w:left="1134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DA9C1" w14:textId="77777777" w:rsidR="00CE4180" w:rsidRDefault="00CE4180" w:rsidP="007F251D">
      <w:pPr>
        <w:spacing w:after="0" w:line="240" w:lineRule="auto"/>
      </w:pPr>
      <w:r>
        <w:separator/>
      </w:r>
    </w:p>
  </w:endnote>
  <w:endnote w:type="continuationSeparator" w:id="0">
    <w:p w14:paraId="4728B720" w14:textId="77777777" w:rsidR="00CE4180" w:rsidRDefault="00CE4180" w:rsidP="007F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62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54"/>
      <w:gridCol w:w="2135"/>
      <w:gridCol w:w="1236"/>
    </w:tblGrid>
    <w:tr w:rsidR="00EC6797" w:rsidRPr="00DE0394" w14:paraId="0E616722" w14:textId="77777777" w:rsidTr="001A4C14">
      <w:trPr>
        <w:trHeight w:val="1315"/>
      </w:trPr>
      <w:tc>
        <w:tcPr>
          <w:tcW w:w="6254" w:type="dxa"/>
          <w:vAlign w:val="bottom"/>
        </w:tcPr>
        <w:p w14:paraId="6D5D0E27" w14:textId="77777777" w:rsidR="00EC6797" w:rsidRPr="00DE0394" w:rsidRDefault="00EC6797" w:rsidP="001A4C14">
          <w:pPr>
            <w:pStyle w:val="Piedepgina"/>
            <w:spacing w:line="288" w:lineRule="auto"/>
            <w:rPr>
              <w:spacing w:val="8"/>
              <w:sz w:val="20"/>
              <w:szCs w:val="20"/>
            </w:rPr>
          </w:pPr>
          <w:r w:rsidRPr="00DE0394">
            <w:rPr>
              <w:spacing w:val="8"/>
              <w:sz w:val="20"/>
              <w:szCs w:val="20"/>
            </w:rPr>
            <w:t>Carrera 6 # 15-72</w:t>
          </w:r>
        </w:p>
        <w:p w14:paraId="25F4EC20" w14:textId="77777777" w:rsidR="00EC6797" w:rsidRPr="00DE0394" w:rsidRDefault="00EC6797" w:rsidP="001A4C14">
          <w:pPr>
            <w:pStyle w:val="Piedepgina"/>
            <w:spacing w:line="288" w:lineRule="auto"/>
            <w:rPr>
              <w:spacing w:val="8"/>
              <w:sz w:val="20"/>
              <w:szCs w:val="20"/>
            </w:rPr>
          </w:pPr>
          <w:r w:rsidRPr="00DE0394">
            <w:rPr>
              <w:spacing w:val="8"/>
              <w:sz w:val="20"/>
              <w:szCs w:val="20"/>
            </w:rPr>
            <w:t>Código Postal 855 010</w:t>
          </w:r>
        </w:p>
        <w:p w14:paraId="40134823" w14:textId="77777777" w:rsidR="00EC6797" w:rsidRPr="00DE0394" w:rsidRDefault="00EC6797" w:rsidP="001A4C14">
          <w:pPr>
            <w:pStyle w:val="Piedepgina"/>
            <w:spacing w:line="288" w:lineRule="auto"/>
            <w:rPr>
              <w:spacing w:val="8"/>
              <w:sz w:val="20"/>
              <w:szCs w:val="20"/>
            </w:rPr>
          </w:pPr>
          <w:r w:rsidRPr="00DE0394">
            <w:rPr>
              <w:spacing w:val="8"/>
              <w:sz w:val="20"/>
              <w:szCs w:val="20"/>
            </w:rPr>
            <w:t>Pbx (8) 624 9890</w:t>
          </w:r>
        </w:p>
        <w:p w14:paraId="3EC34F9D" w14:textId="77777777" w:rsidR="00EC6797" w:rsidRDefault="00EC6797" w:rsidP="001A4C14">
          <w:pPr>
            <w:pStyle w:val="Piedepgina"/>
            <w:rPr>
              <w:noProof/>
              <w:spacing w:val="8"/>
              <w:sz w:val="20"/>
              <w:szCs w:val="20"/>
              <w:lang w:val="es-ES"/>
            </w:rPr>
          </w:pPr>
          <w:r w:rsidRPr="00DE0394">
            <w:rPr>
              <w:spacing w:val="8"/>
              <w:sz w:val="20"/>
              <w:szCs w:val="20"/>
            </w:rPr>
            <w:t>www.Monterrey-Casanare.gov.co</w:t>
          </w:r>
        </w:p>
      </w:tc>
      <w:tc>
        <w:tcPr>
          <w:tcW w:w="2135" w:type="dxa"/>
          <w:vAlign w:val="center"/>
        </w:tcPr>
        <w:p w14:paraId="65D21F43" w14:textId="77777777" w:rsidR="00EC6797" w:rsidRPr="00DE0394" w:rsidRDefault="00EC6797" w:rsidP="001A4C14">
          <w:pPr>
            <w:pStyle w:val="Piedepgina"/>
            <w:jc w:val="right"/>
            <w:rPr>
              <w:spacing w:val="8"/>
              <w:sz w:val="20"/>
              <w:szCs w:val="20"/>
            </w:rPr>
          </w:pPr>
          <w:r>
            <w:rPr>
              <w:noProof/>
              <w:spacing w:val="8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49BE3DCC" wp14:editId="225588AA">
                <wp:simplePos x="0" y="0"/>
                <wp:positionH relativeFrom="column">
                  <wp:posOffset>771525</wp:posOffset>
                </wp:positionH>
                <wp:positionV relativeFrom="paragraph">
                  <wp:posOffset>25400</wp:posOffset>
                </wp:positionV>
                <wp:extent cx="1471930" cy="707390"/>
                <wp:effectExtent l="0" t="0" r="1270" b="3810"/>
                <wp:wrapNone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IcontecGobierno_RGB_Codigo-0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707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36" w:type="dxa"/>
        </w:tcPr>
        <w:p w14:paraId="49063664" w14:textId="77777777" w:rsidR="00EC6797" w:rsidRPr="00DE0394" w:rsidRDefault="00EC6797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093C2603" w14:textId="77777777" w:rsidR="00DA4A97" w:rsidRDefault="00DA4A9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2D305" w14:textId="77777777" w:rsidR="00CE4180" w:rsidRDefault="00CE4180" w:rsidP="007F251D">
      <w:pPr>
        <w:spacing w:after="0" w:line="240" w:lineRule="auto"/>
      </w:pPr>
      <w:r>
        <w:separator/>
      </w:r>
    </w:p>
  </w:footnote>
  <w:footnote w:type="continuationSeparator" w:id="0">
    <w:p w14:paraId="62FA2096" w14:textId="77777777" w:rsidR="00CE4180" w:rsidRDefault="00CE4180" w:rsidP="007F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4399"/>
      <w:gridCol w:w="1129"/>
      <w:gridCol w:w="2547"/>
    </w:tblGrid>
    <w:tr w:rsidR="003961C3" w:rsidRPr="007F251D" w14:paraId="3C4B7EA2" w14:textId="77777777" w:rsidTr="00E13CE0">
      <w:trPr>
        <w:trHeight w:val="510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F6F1F8" w14:textId="2D6136CF" w:rsidR="003961C3" w:rsidRPr="007F251D" w:rsidRDefault="00DA4A97" w:rsidP="007F251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spacing w:val="20"/>
              <w:sz w:val="16"/>
              <w:szCs w:val="16"/>
              <w:lang w:val="es-ES" w:eastAsia="es-ES"/>
            </w:rPr>
            <w:drawing>
              <wp:inline distT="0" distB="0" distL="0" distR="0" wp14:anchorId="058066CA" wp14:editId="50E38DAA">
                <wp:extent cx="863600" cy="930303"/>
                <wp:effectExtent l="0" t="0" r="0" b="3175"/>
                <wp:docPr id="39" name="Imagen 2" descr="Macintosh HD:Users:jaimefersa:Documents:Monterrey:Piezas:PapeleriaBasica:Membrete:Imagenes:EscudoMonterrey_03.t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jaimefersa:Documents:Monterrey:Piezas:PapeleriaBasica:Membrete:Imagenes:EscudoMonterrey_03.tif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511" cy="940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ADACF5" w14:textId="77777777" w:rsidR="003961C3" w:rsidRPr="007F251D" w:rsidRDefault="003961C3" w:rsidP="007F251D">
          <w:pPr>
            <w:pStyle w:val="Encabezado"/>
            <w:jc w:val="center"/>
            <w:rPr>
              <w:rFonts w:ascii="Arial" w:hAnsi="Arial" w:cs="Arial"/>
            </w:rPr>
          </w:pPr>
          <w:r w:rsidRPr="007F251D">
            <w:rPr>
              <w:rFonts w:ascii="Arial" w:hAnsi="Arial" w:cs="Arial"/>
              <w:sz w:val="28"/>
            </w:rPr>
            <w:t>ALCALDIA MONTERREY CASANARE</w:t>
          </w: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D10221" w14:textId="77777777" w:rsidR="003961C3" w:rsidRPr="007F251D" w:rsidRDefault="003961C3" w:rsidP="007F251D">
          <w:pPr>
            <w:pStyle w:val="Encabezado"/>
            <w:rPr>
              <w:rFonts w:ascii="Arial" w:hAnsi="Arial" w:cs="Arial"/>
              <w:sz w:val="24"/>
            </w:rPr>
          </w:pPr>
          <w:r w:rsidRPr="007F251D">
            <w:rPr>
              <w:rFonts w:ascii="Arial" w:hAnsi="Arial" w:cs="Arial"/>
              <w:sz w:val="24"/>
            </w:rPr>
            <w:t>CODIGO:</w:t>
          </w:r>
        </w:p>
      </w:tc>
    </w:tr>
    <w:tr w:rsidR="003961C3" w:rsidRPr="007F251D" w14:paraId="4504195A" w14:textId="77777777" w:rsidTr="00E13CE0">
      <w:trPr>
        <w:trHeight w:val="51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45F41B" w14:textId="77777777" w:rsidR="003961C3" w:rsidRPr="007F251D" w:rsidRDefault="003961C3" w:rsidP="007F251D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B26ED4" w14:textId="5CFCE6DF" w:rsidR="003961C3" w:rsidRPr="007F251D" w:rsidRDefault="009933CE" w:rsidP="007F251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Prueba 1</w:t>
          </w: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526547" w14:textId="77777777" w:rsidR="003961C3" w:rsidRPr="007F251D" w:rsidRDefault="003961C3" w:rsidP="007F251D">
          <w:pPr>
            <w:pStyle w:val="Encabezado"/>
            <w:rPr>
              <w:rFonts w:ascii="Arial" w:hAnsi="Arial" w:cs="Arial"/>
              <w:sz w:val="24"/>
            </w:rPr>
          </w:pPr>
          <w:r w:rsidRPr="007F251D">
            <w:rPr>
              <w:rFonts w:ascii="Arial" w:hAnsi="Arial" w:cs="Arial"/>
              <w:sz w:val="24"/>
            </w:rPr>
            <w:t>FECHA:</w:t>
          </w:r>
        </w:p>
      </w:tc>
    </w:tr>
    <w:tr w:rsidR="003961C3" w:rsidRPr="007F251D" w14:paraId="2252A22A" w14:textId="77777777" w:rsidTr="00E13CE0">
      <w:trPr>
        <w:trHeight w:val="510"/>
      </w:trPr>
      <w:tc>
        <w:tcPr>
          <w:tcW w:w="19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4D7340" w14:textId="77777777" w:rsidR="003961C3" w:rsidRPr="007F251D" w:rsidRDefault="003961C3" w:rsidP="007F251D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4B4B1F" w14:textId="195B90F9" w:rsidR="003961C3" w:rsidRPr="007F251D" w:rsidRDefault="00252AA8" w:rsidP="007F251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ESTUDIO PREVIO</w:t>
          </w: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8DBB2D" w14:textId="77777777" w:rsidR="003961C3" w:rsidRPr="007F251D" w:rsidRDefault="003961C3" w:rsidP="007F251D">
          <w:pPr>
            <w:pStyle w:val="Encabezado"/>
            <w:rPr>
              <w:rFonts w:ascii="Arial" w:hAnsi="Arial" w:cs="Arial"/>
              <w:sz w:val="24"/>
            </w:rPr>
          </w:pPr>
          <w:r w:rsidRPr="007F251D">
            <w:rPr>
              <w:rFonts w:ascii="Arial" w:hAnsi="Arial" w:cs="Arial"/>
              <w:sz w:val="24"/>
            </w:rPr>
            <w:t>VERSION:</w:t>
          </w:r>
        </w:p>
      </w:tc>
    </w:tr>
    <w:tr w:rsidR="00252AA8" w:rsidRPr="007F251D" w14:paraId="2A47D9BA" w14:textId="77777777" w:rsidTr="00E13CE0">
      <w:trPr>
        <w:trHeight w:val="794"/>
      </w:trPr>
      <w:tc>
        <w:tcPr>
          <w:tcW w:w="6379" w:type="dxa"/>
          <w:gridSpan w:val="2"/>
          <w:tcBorders>
            <w:top w:val="single" w:sz="4" w:space="0" w:color="auto"/>
          </w:tcBorders>
          <w:vAlign w:val="center"/>
        </w:tcPr>
        <w:p w14:paraId="16440A34" w14:textId="1ABFF442" w:rsidR="00252AA8" w:rsidRPr="007F251D" w:rsidRDefault="00E13CE0" w:rsidP="00252AA8">
          <w:pPr>
            <w:pStyle w:val="Encabezado"/>
            <w:jc w:val="both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>CONTRATACIÓN</w:t>
          </w:r>
          <w:r w:rsidR="00252AA8">
            <w:rPr>
              <w:rFonts w:ascii="Arial" w:hAnsi="Arial" w:cs="Arial"/>
              <w:b/>
            </w:rPr>
            <w:t xml:space="preserve"> DIRECTA –</w:t>
          </w:r>
          <w:r>
            <w:rPr>
              <w:rFonts w:ascii="Arial" w:hAnsi="Arial" w:cs="Arial"/>
              <w:b/>
            </w:rPr>
            <w:t xml:space="preserve"> PRESTACIÓ</w:t>
          </w:r>
          <w:r w:rsidR="00252AA8">
            <w:rPr>
              <w:rFonts w:ascii="Arial" w:hAnsi="Arial" w:cs="Arial"/>
              <w:b/>
            </w:rPr>
            <w:t>N DE SERVICIOS PRO</w:t>
          </w:r>
          <w:r>
            <w:rPr>
              <w:rFonts w:ascii="Arial" w:hAnsi="Arial" w:cs="Arial"/>
              <w:b/>
            </w:rPr>
            <w:t>FESIONALES Y/O APOYO A LA GESTIÓ</w:t>
          </w:r>
          <w:r w:rsidR="00252AA8">
            <w:rPr>
              <w:rFonts w:ascii="Arial" w:hAnsi="Arial" w:cs="Arial"/>
              <w:b/>
            </w:rPr>
            <w:t>N</w:t>
          </w:r>
        </w:p>
      </w:tc>
      <w:tc>
        <w:tcPr>
          <w:tcW w:w="3676" w:type="dxa"/>
          <w:gridSpan w:val="2"/>
          <w:tcBorders>
            <w:top w:val="single" w:sz="4" w:space="0" w:color="auto"/>
          </w:tcBorders>
          <w:vAlign w:val="center"/>
        </w:tcPr>
        <w:p w14:paraId="68E91B29" w14:textId="77777777" w:rsidR="00252AA8" w:rsidRDefault="00252AA8" w:rsidP="00252AA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Proceso No. ${numeroprocesoep}</w:t>
          </w:r>
        </w:p>
        <w:p w14:paraId="028CD695" w14:textId="51C3DF6A" w:rsidR="00252AA8" w:rsidRDefault="00252AA8" w:rsidP="00252AA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Estudio Previo No. </w:t>
          </w:r>
          <w:r w:rsidRPr="007F251D">
            <w:rPr>
              <w:rFonts w:ascii="Arial" w:hAnsi="Arial" w:cs="Arial"/>
              <w:sz w:val="20"/>
              <w:szCs w:val="20"/>
            </w:rPr>
            <w:t>${estudioprevio}</w:t>
          </w:r>
        </w:p>
        <w:p w14:paraId="4B482888" w14:textId="39D87C21" w:rsidR="00252AA8" w:rsidRPr="007F251D" w:rsidRDefault="0050599D" w:rsidP="00252AA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Página</w:t>
          </w:r>
          <w:r w:rsidR="00252AA8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E33CDF">
            <w:rPr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E33CDF">
            <w:rPr>
              <w:rFonts w:ascii="Arial" w:hAnsi="Arial" w:cs="Arial"/>
              <w:noProof/>
              <w:sz w:val="20"/>
              <w:szCs w:val="20"/>
            </w:rPr>
            <w:t>4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17872C3" w14:textId="77777777" w:rsidR="003961C3" w:rsidRPr="007F251D" w:rsidRDefault="003961C3" w:rsidP="007F251D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227E"/>
    <w:multiLevelType w:val="multilevel"/>
    <w:tmpl w:val="DA16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9994202"/>
    <w:multiLevelType w:val="multilevel"/>
    <w:tmpl w:val="262A71B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F676EEB"/>
    <w:multiLevelType w:val="multilevel"/>
    <w:tmpl w:val="1DAA60A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1D"/>
    <w:rsid w:val="00002E17"/>
    <w:rsid w:val="00006BD0"/>
    <w:rsid w:val="000128B2"/>
    <w:rsid w:val="00024869"/>
    <w:rsid w:val="00025ACD"/>
    <w:rsid w:val="00026A56"/>
    <w:rsid w:val="00030B36"/>
    <w:rsid w:val="0003327F"/>
    <w:rsid w:val="00034529"/>
    <w:rsid w:val="00040513"/>
    <w:rsid w:val="00054665"/>
    <w:rsid w:val="00056BA5"/>
    <w:rsid w:val="00075D85"/>
    <w:rsid w:val="00080540"/>
    <w:rsid w:val="00081923"/>
    <w:rsid w:val="000959C5"/>
    <w:rsid w:val="000C102E"/>
    <w:rsid w:val="000C16BB"/>
    <w:rsid w:val="000C2C28"/>
    <w:rsid w:val="000C3106"/>
    <w:rsid w:val="000D05FC"/>
    <w:rsid w:val="000D43BF"/>
    <w:rsid w:val="000E76AC"/>
    <w:rsid w:val="000F1125"/>
    <w:rsid w:val="00105D20"/>
    <w:rsid w:val="00110AD1"/>
    <w:rsid w:val="0013692B"/>
    <w:rsid w:val="001401A2"/>
    <w:rsid w:val="0014388B"/>
    <w:rsid w:val="001475B4"/>
    <w:rsid w:val="00155E60"/>
    <w:rsid w:val="001648E0"/>
    <w:rsid w:val="001722FF"/>
    <w:rsid w:val="0017547D"/>
    <w:rsid w:val="00180151"/>
    <w:rsid w:val="001A13E2"/>
    <w:rsid w:val="001A2182"/>
    <w:rsid w:val="001B1D5D"/>
    <w:rsid w:val="001D2CEB"/>
    <w:rsid w:val="001E38DE"/>
    <w:rsid w:val="00210671"/>
    <w:rsid w:val="0021593F"/>
    <w:rsid w:val="002162B2"/>
    <w:rsid w:val="00226304"/>
    <w:rsid w:val="00233523"/>
    <w:rsid w:val="002450A9"/>
    <w:rsid w:val="002525A0"/>
    <w:rsid w:val="00252AA8"/>
    <w:rsid w:val="00287C0A"/>
    <w:rsid w:val="002924C4"/>
    <w:rsid w:val="002969D9"/>
    <w:rsid w:val="002A41CB"/>
    <w:rsid w:val="002A6282"/>
    <w:rsid w:val="002A73A9"/>
    <w:rsid w:val="002B6CDE"/>
    <w:rsid w:val="002C16CA"/>
    <w:rsid w:val="002C34AA"/>
    <w:rsid w:val="002C4956"/>
    <w:rsid w:val="002D07E7"/>
    <w:rsid w:val="002D0F57"/>
    <w:rsid w:val="002D4925"/>
    <w:rsid w:val="00300B3D"/>
    <w:rsid w:val="00307E76"/>
    <w:rsid w:val="00312F5C"/>
    <w:rsid w:val="003222FD"/>
    <w:rsid w:val="00335CB7"/>
    <w:rsid w:val="00347B43"/>
    <w:rsid w:val="00374802"/>
    <w:rsid w:val="0038094F"/>
    <w:rsid w:val="0038099A"/>
    <w:rsid w:val="003961C3"/>
    <w:rsid w:val="003A584E"/>
    <w:rsid w:val="003B01D5"/>
    <w:rsid w:val="003B17B8"/>
    <w:rsid w:val="003B684F"/>
    <w:rsid w:val="003C4C92"/>
    <w:rsid w:val="003D18C6"/>
    <w:rsid w:val="003E453C"/>
    <w:rsid w:val="003E4EEA"/>
    <w:rsid w:val="003E5A51"/>
    <w:rsid w:val="003F0195"/>
    <w:rsid w:val="003F08B9"/>
    <w:rsid w:val="003F7E34"/>
    <w:rsid w:val="00410485"/>
    <w:rsid w:val="00412441"/>
    <w:rsid w:val="004256EF"/>
    <w:rsid w:val="004420FD"/>
    <w:rsid w:val="00443434"/>
    <w:rsid w:val="0044592B"/>
    <w:rsid w:val="00447522"/>
    <w:rsid w:val="0046569D"/>
    <w:rsid w:val="0048312F"/>
    <w:rsid w:val="0048478C"/>
    <w:rsid w:val="004A79D1"/>
    <w:rsid w:val="004D1617"/>
    <w:rsid w:val="004E1FC0"/>
    <w:rsid w:val="004E680B"/>
    <w:rsid w:val="004F1B87"/>
    <w:rsid w:val="00502478"/>
    <w:rsid w:val="00503859"/>
    <w:rsid w:val="0050599D"/>
    <w:rsid w:val="00512202"/>
    <w:rsid w:val="00517B43"/>
    <w:rsid w:val="00526715"/>
    <w:rsid w:val="00530EBE"/>
    <w:rsid w:val="005317A4"/>
    <w:rsid w:val="00533A52"/>
    <w:rsid w:val="00544AB2"/>
    <w:rsid w:val="00546D70"/>
    <w:rsid w:val="00556569"/>
    <w:rsid w:val="005618FE"/>
    <w:rsid w:val="005839DE"/>
    <w:rsid w:val="00592DE0"/>
    <w:rsid w:val="005A26B8"/>
    <w:rsid w:val="005A56C0"/>
    <w:rsid w:val="005A6F9C"/>
    <w:rsid w:val="005D3989"/>
    <w:rsid w:val="005D7FD7"/>
    <w:rsid w:val="005E0458"/>
    <w:rsid w:val="005E7639"/>
    <w:rsid w:val="005F7082"/>
    <w:rsid w:val="0060203B"/>
    <w:rsid w:val="00602973"/>
    <w:rsid w:val="00637265"/>
    <w:rsid w:val="00637A67"/>
    <w:rsid w:val="00643D50"/>
    <w:rsid w:val="00654A1B"/>
    <w:rsid w:val="00656A04"/>
    <w:rsid w:val="006577AD"/>
    <w:rsid w:val="00661429"/>
    <w:rsid w:val="00694E5E"/>
    <w:rsid w:val="006D297B"/>
    <w:rsid w:val="006D3D9D"/>
    <w:rsid w:val="006E0B6B"/>
    <w:rsid w:val="006E20BD"/>
    <w:rsid w:val="006E2253"/>
    <w:rsid w:val="006E23A0"/>
    <w:rsid w:val="006E37DB"/>
    <w:rsid w:val="006E3AD3"/>
    <w:rsid w:val="006E7161"/>
    <w:rsid w:val="006F49F8"/>
    <w:rsid w:val="006F7AFA"/>
    <w:rsid w:val="007009BF"/>
    <w:rsid w:val="00731DE9"/>
    <w:rsid w:val="00740C3C"/>
    <w:rsid w:val="0075234D"/>
    <w:rsid w:val="007545EB"/>
    <w:rsid w:val="00755151"/>
    <w:rsid w:val="0076082F"/>
    <w:rsid w:val="007756B2"/>
    <w:rsid w:val="00780B7A"/>
    <w:rsid w:val="00785C96"/>
    <w:rsid w:val="007945B8"/>
    <w:rsid w:val="007A1A07"/>
    <w:rsid w:val="007A6E4C"/>
    <w:rsid w:val="007B7E27"/>
    <w:rsid w:val="007D702B"/>
    <w:rsid w:val="007E0870"/>
    <w:rsid w:val="007E0AE5"/>
    <w:rsid w:val="007F251D"/>
    <w:rsid w:val="007F3790"/>
    <w:rsid w:val="007F7482"/>
    <w:rsid w:val="0082072C"/>
    <w:rsid w:val="00827D5A"/>
    <w:rsid w:val="008402A6"/>
    <w:rsid w:val="00884218"/>
    <w:rsid w:val="008A364E"/>
    <w:rsid w:val="008A7229"/>
    <w:rsid w:val="008C6C4B"/>
    <w:rsid w:val="008D397B"/>
    <w:rsid w:val="008F00AA"/>
    <w:rsid w:val="008F3CA8"/>
    <w:rsid w:val="008F4CB1"/>
    <w:rsid w:val="008F6EEF"/>
    <w:rsid w:val="00901BAA"/>
    <w:rsid w:val="00905309"/>
    <w:rsid w:val="009110CD"/>
    <w:rsid w:val="00914420"/>
    <w:rsid w:val="009177D6"/>
    <w:rsid w:val="00937ECC"/>
    <w:rsid w:val="00941C09"/>
    <w:rsid w:val="00960A07"/>
    <w:rsid w:val="009651F2"/>
    <w:rsid w:val="00977745"/>
    <w:rsid w:val="00980C12"/>
    <w:rsid w:val="00981156"/>
    <w:rsid w:val="0098247D"/>
    <w:rsid w:val="0098608E"/>
    <w:rsid w:val="009933CE"/>
    <w:rsid w:val="0099385A"/>
    <w:rsid w:val="0099542D"/>
    <w:rsid w:val="009A4F4A"/>
    <w:rsid w:val="009A707C"/>
    <w:rsid w:val="009B1E7C"/>
    <w:rsid w:val="009C36AB"/>
    <w:rsid w:val="009C5FCD"/>
    <w:rsid w:val="009C61F2"/>
    <w:rsid w:val="009D6CF2"/>
    <w:rsid w:val="009E090C"/>
    <w:rsid w:val="009E1F94"/>
    <w:rsid w:val="009F3ECE"/>
    <w:rsid w:val="00A0632E"/>
    <w:rsid w:val="00A07F6B"/>
    <w:rsid w:val="00A23758"/>
    <w:rsid w:val="00A2379E"/>
    <w:rsid w:val="00A269DB"/>
    <w:rsid w:val="00A26D5F"/>
    <w:rsid w:val="00A418B1"/>
    <w:rsid w:val="00A434FB"/>
    <w:rsid w:val="00A50255"/>
    <w:rsid w:val="00A548BA"/>
    <w:rsid w:val="00A54DAC"/>
    <w:rsid w:val="00A56190"/>
    <w:rsid w:val="00A653D3"/>
    <w:rsid w:val="00AA7C02"/>
    <w:rsid w:val="00AD7B19"/>
    <w:rsid w:val="00AD7FF2"/>
    <w:rsid w:val="00AF28C7"/>
    <w:rsid w:val="00AF4FFC"/>
    <w:rsid w:val="00B0132E"/>
    <w:rsid w:val="00B063D5"/>
    <w:rsid w:val="00B11A4B"/>
    <w:rsid w:val="00B44A97"/>
    <w:rsid w:val="00B5638E"/>
    <w:rsid w:val="00B7547F"/>
    <w:rsid w:val="00B963F5"/>
    <w:rsid w:val="00BA0323"/>
    <w:rsid w:val="00BA1DA5"/>
    <w:rsid w:val="00BB3244"/>
    <w:rsid w:val="00BC014C"/>
    <w:rsid w:val="00BC302D"/>
    <w:rsid w:val="00BD2F84"/>
    <w:rsid w:val="00BE149D"/>
    <w:rsid w:val="00BF187F"/>
    <w:rsid w:val="00C36E37"/>
    <w:rsid w:val="00C36E9D"/>
    <w:rsid w:val="00C70582"/>
    <w:rsid w:val="00C71E0B"/>
    <w:rsid w:val="00C85047"/>
    <w:rsid w:val="00C87A20"/>
    <w:rsid w:val="00C94151"/>
    <w:rsid w:val="00CA3A33"/>
    <w:rsid w:val="00CA6E5C"/>
    <w:rsid w:val="00CB5DC0"/>
    <w:rsid w:val="00CC151D"/>
    <w:rsid w:val="00CC4769"/>
    <w:rsid w:val="00CC48E2"/>
    <w:rsid w:val="00CD2355"/>
    <w:rsid w:val="00CE4180"/>
    <w:rsid w:val="00CF5BE4"/>
    <w:rsid w:val="00CF6664"/>
    <w:rsid w:val="00D00D12"/>
    <w:rsid w:val="00D061CB"/>
    <w:rsid w:val="00D164AC"/>
    <w:rsid w:val="00D203E0"/>
    <w:rsid w:val="00D474A7"/>
    <w:rsid w:val="00D67516"/>
    <w:rsid w:val="00D70BB3"/>
    <w:rsid w:val="00D769DE"/>
    <w:rsid w:val="00D97413"/>
    <w:rsid w:val="00DA3E9C"/>
    <w:rsid w:val="00DA4A97"/>
    <w:rsid w:val="00DA55E6"/>
    <w:rsid w:val="00DA6E9F"/>
    <w:rsid w:val="00DA710B"/>
    <w:rsid w:val="00DC604C"/>
    <w:rsid w:val="00DE5CFA"/>
    <w:rsid w:val="00E10D04"/>
    <w:rsid w:val="00E13CE0"/>
    <w:rsid w:val="00E1594A"/>
    <w:rsid w:val="00E16468"/>
    <w:rsid w:val="00E246C0"/>
    <w:rsid w:val="00E33CDF"/>
    <w:rsid w:val="00E42842"/>
    <w:rsid w:val="00E51459"/>
    <w:rsid w:val="00E605FF"/>
    <w:rsid w:val="00E63A46"/>
    <w:rsid w:val="00E87823"/>
    <w:rsid w:val="00E927B6"/>
    <w:rsid w:val="00EC51BF"/>
    <w:rsid w:val="00EC6797"/>
    <w:rsid w:val="00ED0573"/>
    <w:rsid w:val="00ED26FD"/>
    <w:rsid w:val="00ED610C"/>
    <w:rsid w:val="00ED6A3B"/>
    <w:rsid w:val="00EF22D9"/>
    <w:rsid w:val="00F048AE"/>
    <w:rsid w:val="00F06050"/>
    <w:rsid w:val="00F22064"/>
    <w:rsid w:val="00F24A8F"/>
    <w:rsid w:val="00F305DA"/>
    <w:rsid w:val="00F32590"/>
    <w:rsid w:val="00F42E99"/>
    <w:rsid w:val="00F54B45"/>
    <w:rsid w:val="00F6092D"/>
    <w:rsid w:val="00F65F72"/>
    <w:rsid w:val="00F7584E"/>
    <w:rsid w:val="00F759FC"/>
    <w:rsid w:val="00F80312"/>
    <w:rsid w:val="00F810F2"/>
    <w:rsid w:val="00F87917"/>
    <w:rsid w:val="00FA0296"/>
    <w:rsid w:val="00FA6A76"/>
    <w:rsid w:val="00FC4B45"/>
    <w:rsid w:val="00FC60CC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238B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51D"/>
  </w:style>
  <w:style w:type="paragraph" w:styleId="Piedepgina">
    <w:name w:val="footer"/>
    <w:basedOn w:val="Normal"/>
    <w:link w:val="PiedepginaCar"/>
    <w:uiPriority w:val="99"/>
    <w:unhideWhenUsed/>
    <w:rsid w:val="007F2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51D"/>
  </w:style>
  <w:style w:type="table" w:styleId="Tablaconcuadrcula">
    <w:name w:val="Table Grid"/>
    <w:basedOn w:val="Tablanormal"/>
    <w:uiPriority w:val="59"/>
    <w:rsid w:val="007F2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063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61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19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51D"/>
  </w:style>
  <w:style w:type="paragraph" w:styleId="Piedepgina">
    <w:name w:val="footer"/>
    <w:basedOn w:val="Normal"/>
    <w:link w:val="PiedepginaCar"/>
    <w:uiPriority w:val="99"/>
    <w:unhideWhenUsed/>
    <w:rsid w:val="007F25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51D"/>
  </w:style>
  <w:style w:type="table" w:styleId="Tablaconcuadrcula">
    <w:name w:val="Table Grid"/>
    <w:basedOn w:val="Tablanormal"/>
    <w:uiPriority w:val="59"/>
    <w:rsid w:val="007F2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063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619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1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DF45-FEBC-E942-819D-7258946E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2667</TotalTime>
  <Pages>4</Pages>
  <Words>932</Words>
  <Characters>5131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Sisoft Soluciones</cp:lastModifiedBy>
  <cp:revision>13</cp:revision>
  <dcterms:created xsi:type="dcterms:W3CDTF">2018-09-01T16:32:00Z</dcterms:created>
  <dcterms:modified xsi:type="dcterms:W3CDTF">2019-01-14T15:20:00Z</dcterms:modified>
</cp:coreProperties>
</file>