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65fa12e5-727a-4906-bc58-90bb25d52e90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2023-08-09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0239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2023-07-30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$25.890.000,00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WILLIAN FERNANDO GONZALEZ RODRIGUEZ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7366110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$323.600,00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$2.265.400,00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$ 2.265.400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