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11d93df0-6af2-469e-a0fc-22a1fa181828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0355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2023-09-12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$245.720.000,00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$39.232.605,04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$206.487.394,96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GEISE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900558001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INDERCAS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${9537_2}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$6.194.600,00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${9537_1}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$2.064.900,00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${9537_8}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$2.064.900,00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${9537_3}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$5.162.200,00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$15.486.600,00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$ 245.720.000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$ 39.232.605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$ 206.487.395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$ 15.486.600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