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28be252e-c240-42ce-9c38-1af431e19f26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0964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$459.862.540,25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$459.862.540,25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RANCHO CLARO E LUNA SAS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900524072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DEPARTAMENTAL DE SERVICIOS PÚBLICOS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$4.598.600,00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$4.598.600,00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$9.197.200,00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$ 459.862.540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$ 459.862.540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$ 9.197.200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