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350 195 15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</w:rPr>
        <w:t xml:space="preserve">Yopal, </w:t>
      </w:r>
      <w:r>
        <w:rPr>
          <w:rFonts w:cs="Arial" w:ascii="Arial" w:hAnsi="Arial"/>
          <w:color w:val="000000" w:themeColor="text1"/>
        </w:rPr>
        <w:t>${fechaactualdn} de ${fechaactualmc} de ${fechaactualan}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Señores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${nombreauxjusticia}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${direccionauxjusticia}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</w:rPr>
        <w:t>${municipio</w:t>
      </w:r>
      <w:r>
        <w:rPr>
          <w:rFonts w:cs="Arial" w:ascii="Arial" w:hAnsi="Arial"/>
          <w:color w:val="000000" w:themeColor="text1"/>
        </w:rPr>
        <w:t>auxjusticia</w:t>
      </w:r>
      <w:r>
        <w:rPr>
          <w:rFonts w:cs="Arial" w:ascii="Arial" w:hAnsi="Arial"/>
        </w:rPr>
        <w:t>} - ${departamento</w:t>
      </w:r>
      <w:r>
        <w:rPr>
          <w:rFonts w:cs="Arial" w:ascii="Arial" w:hAnsi="Arial"/>
          <w:color w:val="000000" w:themeColor="text1"/>
        </w:rPr>
        <w:t>auxjusticia</w:t>
      </w:r>
      <w:r>
        <w:rPr>
          <w:rFonts w:cs="Arial" w:ascii="Arial" w:hAnsi="Arial"/>
        </w:rPr>
        <w:t>}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Cordial Saludo,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Por medio de esta comunicación le informo que este despacho mediante Resolución No. ${numeroresolucionauxjusticia} de fecha ${fecharesolucionauxjusticiadn} de ${fecharesolucionauxjusticiamc} de ${fecharesolucionauxjusticiaan}, los ha designado como secuestre del bien inmueble identificado con matricula inmobiliaria No. ${numeromatriculainmobiliaria}, ubicado en ${direccionmatriculainmobiliaria} del Municipio de ${municipiomatriculainmobiliaria}, bien inmueble que será secuestrado al señor (a) ${propietariovehiculo} Identificado (a) con ${titpropietariovehiculo}  No.  ${nipropietariovehiculo}.</w:t>
      </w:r>
    </w:p>
    <w:p>
      <w:pPr>
        <w:pStyle w:val="Normal"/>
        <w:tabs>
          <w:tab w:val="clear" w:pos="708"/>
          <w:tab w:val="left" w:pos="6958" w:leader="none"/>
        </w:tabs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Si acepta, sírvase comunicarnos su decisión, en el término de tres (3) días, contados a partir de la notificación de esta Designación. Si tiene excusa razonable y legal, dígnese comprobarla ante este Despacho, para otra designación.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Cordialmente,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20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${firmauno}</w:t>
      </w:r>
    </w:p>
    <w:p>
      <w:pPr>
        <w:pStyle w:val="Normal"/>
        <w:tabs>
          <w:tab w:val="clear" w:pos="708"/>
          <w:tab w:val="left" w:pos="320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${cargofirmauno}</w:t>
      </w:r>
    </w:p>
    <w:p>
      <w:pPr>
        <w:pStyle w:val="Normal"/>
        <w:tabs>
          <w:tab w:val="clear" w:pos="708"/>
          <w:tab w:val="left" w:pos="320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206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${firmados}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sz w:val="20"/>
          <w:szCs w:val="20"/>
        </w:rPr>
        <w:t>${cargofirmados}</w:t>
      </w:r>
    </w:p>
    <w:p>
      <w:pPr>
        <w:pStyle w:val="Normal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 w:themeColor="text1"/>
          <w:sz w:val="16"/>
          <w:szCs w:val="16"/>
        </w:rPr>
        <w:t>Anexo: Un (1) folio, Copia Resolución No. ${numeroresolucionauxjusticia} de fecha ${fecharesolucionauxjusticiadn} de ${fecharesolucionauxjusticiamc} de ${fecharesolucionauxjusticiaan}.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center"/>
      <w:tblInd w:w="0" w:type="dxa"/>
      <w:tblCellMar>
        <w:top w:w="72" w:type="dxa"/>
        <w:left w:w="115" w:type="dxa"/>
        <w:bottom w:w="72" w:type="dxa"/>
        <w:right w:w="115" w:type="dxa"/>
      </w:tblCellMar>
      <w:tblLook w:val="04a0" w:noVBand="1" w:noHBand="0" w:lastColumn="0" w:firstColumn="1" w:lastRow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> NUMPAGES \* ARABIC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983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983"/>
    </w:tblGrid>
    <w:tr>
      <w:trPr>
        <w:trHeight w:val="85" w:hRule="atLeast"/>
      </w:trPr>
      <w:tc>
        <w:tcPr>
          <w:tcW w:w="1983" w:type="dxa"/>
          <w:tcBorders/>
          <w:shd w:fill="auto" w:val="clear"/>
          <w:vAlign w:val="center"/>
        </w:tcPr>
        <w:p>
          <w:pPr>
            <w:pStyle w:val="Header"/>
            <w:jc w:val="center"/>
            <w:rPr/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4" w:hRule="atLeast"/>
      </w:trPr>
      <w:tc>
        <w:tcPr>
          <w:tcW w:w="1983" w:type="dxa"/>
          <w:tcBorders/>
          <w:shd w:fill="auto" w:val="clear"/>
          <w:vAlign w:val="center"/>
        </w:tcPr>
        <w:p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3d4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53d41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53d41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InternetLink">
    <w:name w:val="Internet Link"/>
    <w:uiPriority w:val="99"/>
    <w:unhideWhenUsed/>
    <w:rsid w:val="00153d41"/>
    <w:rPr>
      <w:color w:val="0563C1"/>
      <w:u w:val="single"/>
    </w:rPr>
  </w:style>
  <w:style w:type="character" w:styleId="TtuloCar" w:customStyle="1">
    <w:name w:val="Título Car"/>
    <w:qFormat/>
    <w:rsid w:val="00153d41"/>
    <w:rPr>
      <w:rFonts w:ascii="Arial" w:hAnsi="Arial" w:eastAsia="Times New Roman"/>
      <w:b/>
      <w:sz w:val="24"/>
      <w:lang w:val="es-MX" w:eastAsia="es-MX"/>
    </w:rPr>
  </w:style>
  <w:style w:type="character" w:styleId="PuestoCar" w:customStyle="1">
    <w:name w:val="Puesto Car"/>
    <w:link w:val="Puesto"/>
    <w:uiPriority w:val="10"/>
    <w:qFormat/>
    <w:rsid w:val="00153d41"/>
    <w:rPr>
      <w:rFonts w:ascii="Calibri Light" w:hAnsi="Calibri Light" w:eastAsia="Times New Roman" w:cs="Times New Roman"/>
      <w:b/>
      <w:bCs/>
      <w:kern w:val="2"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sid w:val="00153d41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153d41"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7d7967"/>
    <w:rPr>
      <w:rFonts w:ascii="Arial" w:hAnsi="Arial" w:eastAsia="Times New Roman" w:cs="Times New Roman"/>
      <w:sz w:val="16"/>
      <w:szCs w:val="20"/>
      <w:lang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rsid w:val="00153d4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153d4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153d41"/>
    <w:pPr>
      <w:ind w:left="708" w:hanging="0"/>
    </w:pPr>
    <w:rPr/>
  </w:style>
  <w:style w:type="paragraph" w:styleId="NoSpacing">
    <w:name w:val="No Spacing"/>
    <w:uiPriority w:val="1"/>
    <w:qFormat/>
    <w:rsid w:val="00153d4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rsid w:val="00153d41"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kern w:val="2"/>
      <w:sz w:val="32"/>
      <w:szCs w:val="32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53d4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LibreOffice/6.2.4.2$MacOSX_X86_64 LibreOffice_project/2412653d852ce75f65fbfa83fb7e7b669a126d64</Application>
  <Pages>1</Pages>
  <Words>149</Words>
  <Characters>1276</Characters>
  <CharactersWithSpaces>1410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2018-08-29T20:48:00Z</dcterms:created>
  <dc:creator>ALEXANDER ALARCON</dc:creator>
  <dc:description/>
  <dc:language>es-CO</dc:language>
  <cp:lastModifiedBy/>
  <cp:lastPrinted>2018-07-26T21:40:00Z</cp:lastPrinted>
  <dcterms:modified xsi:type="dcterms:W3CDTF">2022-04-01T11:52:53Z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