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${anogravable}</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${propietariovehiculo}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${tipropietariovehiculo}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${nipropietariovehiculo}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${direccion} ${observacion}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${departamento}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${placavehiculo}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${clasevehiculo}</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${marcavehiculo}</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${lineavehiculo}</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${modelovehiculo}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${cilindrajevehiculo}</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${pasajerovehiculo}</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${capacidadvehiculo}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${imptovhfechalimitepago}</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${imptovhavaluo}</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${imptovhimpuesto}</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${imptovhdescuentomt}</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${imptovhdescuentopp}</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${imptovhsancion}</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${imptovhinteres}</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${imptovhmunicipio}</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${imptovhdepartamento}</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${imptovhpagar}</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${imptovhsancion}</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${imptovhinteres}</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${propietariovehiculo}</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${imptovhtotal}</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${nipropietariovehiculo}</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${imptovhfechaliquidacion}</w:t>
        <w:tab/>
        <w:tab/>
        <w:t>Usuario: ${elaborodocumento}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${anogravable}</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${imptovhdeclaracion}</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${propietariovehiculo}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${tipropietariovehiculo}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${nipropietariovehiculo}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${direccion} ${observacion}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${telefono}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${telefono}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${email}</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${placavehiculo}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${clasevehiculo}</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${marcavehiculo}</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${lineavehiculo}</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${modelovehiculo}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${cilindrajevehiculo}</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${pasajerovehiculo}</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${capacidadvehiculo}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${imptovhfechalimitepago}</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${imptovhavaluo}</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${imptovhimpuesto}</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${imptovhdescuentomt}</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${imptovhdescuentopp}</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${imptovhsancion}</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${imptovhinteres}</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${imptovhpagar}</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${imptovhsancion}</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w:t>
            </w:r>
            <w:bookmarkStart w:id="0" w:name="__DdeLink__4237_3686927872"/>
            <w:r>
              <w:rPr>
                <w:rFonts w:eastAsia="Times New Roman" w:cs="Arial" w:ascii="Arial" w:hAnsi="Arial"/>
                <w:color w:val="000000"/>
                <w:sz w:val="12"/>
                <w:szCs w:val="12"/>
                <w:lang w:val="es-CO" w:eastAsia="es-CO"/>
              </w:rPr>
              <w:t>imptovhinteres</w:t>
            </w:r>
            <w:bookmarkEnd w:id="0"/>
            <w:r>
              <w:rPr>
                <w:rFonts w:eastAsia="Times New Roman" w:cs="Arial" w:ascii="Arial" w:hAnsi="Arial"/>
                <w:color w:val="000000"/>
                <w:sz w:val="12"/>
                <w:szCs w:val="12"/>
                <w:lang w:val="es-CO" w:eastAsia="es-CO"/>
              </w:rPr>
              <w:t>}</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${imptovhtotal}</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${imptovhfechaliquidacion}</w:t>
        <w:tab/>
        <w:tab/>
        <w:t>Usuario: ${elaborodocumento}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${texto_encabezado}</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${imptovhdeclaracion}</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${texto_encabezado}</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${imptovhdeclaracion}</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