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4"/>
        <w:pBdr/>
        <w:spacing w:after="0" w:before="0"/>
        <w:ind/>
        <w:contextualSpacing w:val="true"/>
        <w:jc w:val="both"/>
        <w:rPr/>
      </w:pPr>
      <w:r>
        <w:rPr>
          <w:rFonts w:ascii="Arial" w:hAnsi="Arial" w:cs="Arial"/>
          <w:sz w:val="22"/>
          <w:szCs w:val="22"/>
        </w:rPr>
        <w:t xml:space="preserve">310 </w:t>
      </w:r>
      <w:r>
        <w:rPr>
          <w:rFonts w:ascii="Arial" w:hAnsi="Arial" w:cs="Arial"/>
          <w:sz w:val="22"/>
          <w:szCs w:val="22"/>
        </w:rPr>
        <w:t xml:space="preserve">80 25</w:t>
      </w:r>
      <w:r/>
    </w:p>
    <w:p>
      <w:pPr>
        <w:pStyle w:val="704"/>
        <w:pBdr/>
        <w:spacing w:after="0" w:before="0"/>
        <w:ind/>
        <w:contextualSpacing w:val="tru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04"/>
        <w:pBdr/>
        <w:spacing w:after="0" w:before="0"/>
        <w:ind/>
        <w:contextualSpacing w:val="tru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04"/>
        <w:pBdr/>
        <w:spacing w:after="0" w:before="0"/>
        <w:ind/>
        <w:contextualSpacing w:val="tru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Yopal, </w:t>
      </w:r>
      <w:r>
        <w:rPr>
          <w:rFonts w:ascii="Arial" w:hAnsi="Arial" w:cs="Arial"/>
          <w:sz w:val="22"/>
          <w:szCs w:val="22"/>
          <w:lang w:val="es-ES"/>
        </w:rPr>
        <w:t xml:space="preserve">${fechaactualmc} ${fechaactualdn} de ${fechaactualan}</w:t>
      </w:r>
      <w:r>
        <w:rPr>
          <w:rFonts w:ascii="Arial" w:hAnsi="Arial" w:cs="Arial"/>
          <w:sz w:val="22"/>
          <w:szCs w:val="22"/>
        </w:rPr>
      </w:r>
    </w:p>
    <w:p>
      <w:pPr>
        <w:pStyle w:val="704"/>
        <w:pBdr/>
        <w:spacing w:after="0" w:before="0"/>
        <w:ind/>
        <w:contextualSpacing w:val="tru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04"/>
        <w:pBdr/>
        <w:spacing w:after="0" w:before="0"/>
        <w:ind/>
        <w:contextualSpacing w:val="tru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04"/>
        <w:pBdr/>
        <w:spacing w:after="0" w:before="0"/>
        <w:ind/>
        <w:contextualSpacing w:val="true"/>
        <w:jc w:val="center"/>
        <w:rPr/>
      </w:pPr>
      <w:r>
        <w:rPr>
          <w:rFonts w:ascii="Arial" w:hAnsi="Arial" w:cs="Arial"/>
          <w:sz w:val="22"/>
          <w:szCs w:val="22"/>
        </w:rPr>
        <w:t xml:space="preserve">LA PROFESIONAL UNIVERSITARIA CON COMPETENCIAS DE</w:t>
      </w:r>
      <w:r/>
    </w:p>
    <w:p>
      <w:pPr>
        <w:pStyle w:val="704"/>
        <w:pBdr/>
        <w:spacing w:after="0" w:before="0"/>
        <w:ind/>
        <w:contextualSpacing w:val="true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FISCALIZACIÓN TRIBUTARIA DE LA DIRECCIÓN DE RENTAS</w:t>
      </w:r>
      <w:r>
        <w:rPr>
          <w:rFonts w:ascii="Arial" w:hAnsi="Arial" w:cs="Arial"/>
          <w:sz w:val="22"/>
          <w:szCs w:val="22"/>
        </w:rPr>
      </w:r>
    </w:p>
    <w:p>
      <w:pPr>
        <w:pStyle w:val="704"/>
        <w:pBdr/>
        <w:spacing w:after="0" w:before="0"/>
        <w:ind/>
        <w:contextualSpacing w:val="tru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04"/>
        <w:pBdr/>
        <w:spacing w:after="0" w:before="0"/>
        <w:ind/>
        <w:contextualSpacing w:val="tru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04"/>
        <w:pBdr/>
        <w:spacing w:after="0" w:before="0"/>
        <w:ind/>
        <w:contextualSpacing w:val="true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CERTIFICA</w:t>
      </w:r>
      <w:r>
        <w:rPr>
          <w:rFonts w:ascii="Arial" w:hAnsi="Arial" w:cs="Arial"/>
          <w:b/>
          <w:sz w:val="22"/>
          <w:szCs w:val="22"/>
        </w:rPr>
      </w:r>
    </w:p>
    <w:p>
      <w:pPr>
        <w:pStyle w:val="704"/>
        <w:pBdr/>
        <w:spacing w:after="0" w:before="0"/>
        <w:ind/>
        <w:contextualSpacing w:val="tru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04"/>
        <w:pBdr/>
        <w:spacing w:after="0" w:before="0"/>
        <w:ind/>
        <w:contextualSpacing w:val="tru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04"/>
        <w:pBdr/>
        <w:spacing w:after="0" w:before="0"/>
        <w:ind/>
        <w:contextualSpacing w:val="true"/>
        <w:jc w:val="both"/>
        <w:rPr/>
      </w:pPr>
      <w:r>
        <w:rPr>
          <w:rFonts w:ascii="Arial" w:hAnsi="Arial" w:cs="Arial"/>
          <w:sz w:val="22"/>
          <w:szCs w:val="22"/>
        </w:rPr>
        <w:t xml:space="preserve">Que el vehículo de clase  ${clasevehiculo}, marca  ${marcavehiculo}, línea  ${lineavehiculo}, modelo  ${modelovehiculo}, con placa  </w:t>
      </w:r>
      <w:r>
        <w:rPr>
          <w:rFonts w:ascii="Arial" w:hAnsi="Arial" w:cs="Arial"/>
          <w:b/>
          <w:sz w:val="22"/>
          <w:szCs w:val="22"/>
        </w:rPr>
        <w:t xml:space="preserve">${placavehiculo}</w:t>
      </w:r>
      <w:r>
        <w:rPr>
          <w:rFonts w:ascii="Arial" w:hAnsi="Arial" w:cs="Arial"/>
          <w:sz w:val="22"/>
          <w:szCs w:val="22"/>
        </w:rPr>
        <w:t xml:space="preserve">, registra pagos por concepto de impuesto sobre vehículos automotores de los periodos gravables años ${rangoperiodopagado}, siendo el actual propietario registrado ${</w:t>
      </w:r>
      <w:bookmarkStart w:id="0" w:name="__DdeLink__17638_4080002002"/>
      <w:r>
        <w:rPr>
          <w:rFonts w:ascii="Arial" w:hAnsi="Arial" w:cs="Arial"/>
          <w:sz w:val="22"/>
          <w:szCs w:val="22"/>
        </w:rPr>
        <w:t xml:space="preserve">textopropietariovehiculo</w:t>
      </w:r>
      <w:bookmarkEnd w:id="0"/>
      <w:r>
        <w:rPr>
          <w:rFonts w:ascii="Arial" w:hAnsi="Arial" w:cs="Arial"/>
          <w:sz w:val="22"/>
          <w:szCs w:val="22"/>
        </w:rPr>
        <w:t xml:space="preserve">}.</w:t>
      </w:r>
      <w:r/>
    </w:p>
    <w:p>
      <w:pPr>
        <w:pStyle w:val="704"/>
        <w:pBdr/>
        <w:spacing w:after="0" w:before="0"/>
        <w:ind/>
        <w:contextualSpacing w:val="tru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04"/>
        <w:pBdr/>
        <w:spacing w:after="0" w:before="0"/>
        <w:ind/>
        <w:contextualSpacing w:val="tru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 lo anterior se certifica que el contribuyente ${propietariovehiculo}, no adeuda valor alguno por este gravamen del vehículo mencionado.</w:t>
      </w:r>
      <w:r>
        <w:rPr>
          <w:rFonts w:ascii="Arial" w:hAnsi="Arial" w:cs="Arial"/>
          <w:sz w:val="22"/>
          <w:szCs w:val="22"/>
        </w:rPr>
      </w:r>
    </w:p>
    <w:p>
      <w:pPr>
        <w:pStyle w:val="704"/>
        <w:pBdr/>
        <w:spacing w:after="0" w:before="0"/>
        <w:ind/>
        <w:contextualSpacing w:val="tru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04"/>
        <w:pBdr/>
        <w:spacing w:after="0" w:before="0"/>
        <w:ind/>
        <w:contextualSpacing w:val="tru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Dada en Yopal Casanare, para trámites ante la Dirección de Tránsito Departamental o Secretaría de Tránsito Municipal.</w:t>
      </w:r>
      <w:r>
        <w:rPr>
          <w:rFonts w:ascii="Arial" w:hAnsi="Arial" w:cs="Arial"/>
          <w:sz w:val="22"/>
          <w:szCs w:val="22"/>
        </w:rPr>
      </w:r>
    </w:p>
    <w:p>
      <w:pPr>
        <w:pStyle w:val="704"/>
        <w:pBdr/>
        <w:spacing w:after="0" w:before="0"/>
        <w:ind/>
        <w:contextualSpacing w:val="tru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04"/>
        <w:pBdr/>
        <w:spacing w:after="0" w:before="0"/>
        <w:ind/>
        <w:contextualSpacing w:val="tru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04"/>
        <w:pBdr/>
        <w:spacing w:after="0" w:before="0"/>
        <w:ind/>
        <w:contextualSpacing w:val="tru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04"/>
        <w:pBdr/>
        <w:spacing w:after="0" w:before="0"/>
        <w:ind/>
        <w:contextualSpacing w:val="true"/>
        <w:rPr/>
      </w:pPr>
      <w:r>
        <w:rPr>
          <w:rFonts w:ascii="Arial" w:hAnsi="Arial" w:cs="Arial"/>
          <w:sz w:val="22"/>
          <w:szCs w:val="22"/>
        </w:rPr>
        <w:t xml:space="preserve">CLAUDIA MONTAÑA RODRIGUEZ</w:t>
      </w:r>
      <w:r/>
    </w:p>
    <w:sectPr>
      <w:headerReference w:type="default" r:id="rId8"/>
      <w:footerReference w:type="default" r:id="rId9"/>
      <w:footnotePr/>
      <w:endnotePr/>
      <w:type w:val="nextPage"/>
      <w:pgSz w:h="15840" w:orient="portrait" w:w="12240"/>
      <w:pgMar w:top="1134" w:right="1134" w:bottom="1134" w:left="1134" w:header="567" w:footer="567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ingFang SC">
    <w:panose1 w:val="05040102010807070707"/>
  </w:font>
  <w:font w:name="Arial Unicode MS">
    <w:panose1 w:val="020B0604020202020204"/>
  </w:font>
  <w:font w:name="Liberation Sans"/>
  <w:font w:name="Lucida Grande">
    <w:panose1 w:val="020B0600040502020204"/>
  </w:font>
  <w:font w:name="ＭＳ 明朝">
    <w:panose1 w:val="02020503050405090304"/>
  </w:font>
  <w:font w:name="Cambria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721"/>
      <w:tblW w:w="10206" w:type="dxa"/>
      <w:jc w:val="center"/>
      <w:tblInd w:w="0" w:type="dxa"/>
      <w:tblBorders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</w:tblPr>
    <w:tblGrid>
      <w:gridCol w:w="10206"/>
    </w:tblGrid>
    <w:tr>
      <w:trPr/>
      <w:tc>
        <w:tcPr>
          <w:shd w:val="clear" w:color="auto" w:fill="auto"/>
          <w:tcBorders>
            <w:left w:val="none" w:color="000000" w:sz="4" w:space="0"/>
            <w:bottom w:val="none" w:color="000000" w:sz="4" w:space="0"/>
            <w:right w:val="none" w:color="000000" w:sz="4" w:space="0"/>
          </w:tcBorders>
          <w:tcW w:w="10206" w:type="dxa"/>
          <w:textDirection w:val="lrTb"/>
          <w:noWrap w:val="false"/>
        </w:tcPr>
        <w:p>
          <w:pPr>
            <w:pStyle w:val="717"/>
            <w:pBdr/>
            <w:spacing/>
            <w:ind w:right="360" w:firstLine="0"/>
            <w:jc w:val="center"/>
            <w:rPr/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Tél. 6336339, Ext. 1340-1341, Yopal, Casanare</w:t>
          </w:r>
          <w:r/>
        </w:p>
        <w:p>
          <w:pPr>
            <w:pStyle w:val="717"/>
            <w:pBdr/>
            <w:spacing/>
            <w:ind w:right="360" w:firstLine="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www.casanare.gov.co - rentas@casanare.gov.co</w:t>
          </w:r>
          <w:r>
            <w:rPr>
              <w:rFonts w:ascii="Arial" w:hAnsi="Arial" w:cs="Arial"/>
              <w:b/>
              <w:i/>
              <w:sz w:val="16"/>
              <w:szCs w:val="16"/>
            </w:rPr>
          </w:r>
        </w:p>
      </w:tc>
    </w:tr>
  </w:tbl>
  <w:p>
    <w:pPr>
      <w:pStyle w:val="717"/>
      <w:pBdr/>
      <w:spacing/>
      <w:ind w:right="360" w:firstLine="0"/>
      <w:jc w:val="center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</w:r>
    <w:r>
      <w:rPr>
        <w:rFonts w:ascii="Arial" w:hAnsi="Arial" w:cs="Arial"/>
        <w:b/>
        <w:i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pBdr/>
      <w:spacing/>
      <w:ind/>
      <w:jc w:val="right"/>
      <w:rPr>
        <w:b/>
      </w:rPr>
    </w:pPr>
    <w:r>
      <w:rPr>
        <w:b/>
        <w:lang w:eastAsia="es-CO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-38735</wp:posOffset>
              </wp:positionV>
              <wp:extent cx="1080000" cy="1080000"/>
              <wp:effectExtent l="0" t="0" r="0" b="0"/>
              <wp:wrapNone/>
              <wp:docPr id="1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0794219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80000" cy="1080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776;o:allowoverlap:true;o:allowincell:true;mso-position-horizontal-relative:text;margin-left:0.30pt;mso-position-horizontal:absolute;mso-position-vertical-relative:text;margin-top:-3.05pt;mso-position-vertical:absolute;width:85.04pt;height:85.04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b/>
      </w:rPr>
    </w:r>
    <w:r>
      <w:rPr>
        <w:b/>
      </w:rPr>
    </w:r>
  </w:p>
  <w:p>
    <w:pPr>
      <w:pStyle w:val="716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716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CERTIFICACION</w:t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716"/>
      <w:pBdr/>
      <w:spacing/>
      <w:ind/>
      <w:jc w:val="right"/>
      <w:rPr>
        <w:sz w:val="20"/>
        <w:szCs w:val="20"/>
      </w:rPr>
    </w:pPr>
    <w:r>
      <w:rPr>
        <w:sz w:val="20"/>
        <w:szCs w:val="20"/>
      </w:rPr>
      <w:t xml:space="preserve">FO-GD-0</w:t>
    </w:r>
    <w:r>
      <w:rPr>
        <w:sz w:val="20"/>
        <w:szCs w:val="20"/>
      </w:rPr>
      <w:t xml:space="preserve">4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716"/>
      <w:pBdr/>
      <w:spacing/>
      <w:ind/>
      <w:jc w:val="right"/>
      <w:rPr>
        <w:sz w:val="20"/>
        <w:szCs w:val="20"/>
      </w:rPr>
    </w:pPr>
    <w:r>
      <w:rPr>
        <w:sz w:val="20"/>
        <w:szCs w:val="20"/>
      </w:rPr>
      <w:t xml:space="preserve">19</w:t>
    </w:r>
    <w:r>
      <w:rPr>
        <w:sz w:val="20"/>
        <w:szCs w:val="20"/>
      </w:rPr>
      <w:t xml:space="preserve">-09-2024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716"/>
      <w:pBdr/>
      <w:spacing/>
      <w:ind/>
      <w:jc w:val="right"/>
      <w:rPr>
        <w:sz w:val="20"/>
        <w:szCs w:val="20"/>
      </w:rPr>
    </w:pPr>
    <w:r>
      <w:rPr>
        <w:sz w:val="20"/>
        <w:szCs w:val="20"/>
      </w:rPr>
      <w:t xml:space="preserve">V.02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716"/>
      <w:pBdr/>
      <w:spacing/>
      <w:ind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sz w:val="16"/>
        <w:szCs w:val="16"/>
      </w:rPr>
    </w:r>
    <w:r>
      <w:rPr>
        <w:rFonts w:ascii="Arial" w:hAnsi="Arial" w:cs="Arial"/>
        <w:b/>
        <w:sz w:val="16"/>
        <w:szCs w:val="16"/>
      </w:rPr>
    </w:r>
  </w:p>
  <w:p>
    <w:pPr>
      <w:pStyle w:val="716"/>
      <w:pBdr/>
      <w:spacing/>
      <w:ind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sz w:val="16"/>
        <w:szCs w:val="16"/>
      </w:rPr>
    </w:r>
    <w:r>
      <w:rPr>
        <w:rFonts w:ascii="Arial" w:hAnsi="Arial" w:cs="Arial"/>
        <w:b/>
        <w:bCs/>
        <w:sz w:val="16"/>
        <w:szCs w:val="16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Cs w:val="24"/>
        <w:lang w:val="es-ES_tradnl" w:eastAsia="es-E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4"/>
    <w:next w:val="704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5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704"/>
    <w:next w:val="704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5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704"/>
    <w:next w:val="704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5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704"/>
    <w:next w:val="704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5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4"/>
    <w:next w:val="704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5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4"/>
    <w:next w:val="704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5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4"/>
    <w:next w:val="704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5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4"/>
    <w:next w:val="704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5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4"/>
    <w:next w:val="704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5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04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704"/>
    <w:next w:val="704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705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704"/>
    <w:next w:val="704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705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704"/>
    <w:next w:val="704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704"/>
    <w:next w:val="704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705"/>
    <w:link w:val="716"/>
    <w:uiPriority w:val="99"/>
    <w:pPr>
      <w:pBdr/>
      <w:spacing/>
      <w:ind/>
    </w:pPr>
  </w:style>
  <w:style w:type="character" w:styleId="45">
    <w:name w:val="Footer Char"/>
    <w:basedOn w:val="705"/>
    <w:link w:val="717"/>
    <w:uiPriority w:val="99"/>
    <w:pPr>
      <w:pBdr/>
      <w:spacing/>
      <w:ind/>
    </w:pPr>
  </w:style>
  <w:style w:type="character" w:styleId="47">
    <w:name w:val="Caption Char"/>
    <w:basedOn w:val="714"/>
    <w:link w:val="717"/>
    <w:uiPriority w:val="99"/>
    <w:pPr>
      <w:pBdr/>
      <w:spacing/>
      <w:ind/>
    </w:pPr>
  </w:style>
  <w:style w:type="table" w:styleId="49">
    <w:name w:val="Table Grid Light"/>
    <w:basedOn w:val="7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704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705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704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05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704"/>
    <w:next w:val="704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704"/>
    <w:next w:val="704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704"/>
    <w:next w:val="704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704"/>
    <w:next w:val="704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04"/>
    <w:next w:val="704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04"/>
    <w:next w:val="704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04"/>
    <w:next w:val="704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04"/>
    <w:next w:val="704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04"/>
    <w:next w:val="704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04"/>
    <w:next w:val="704"/>
    <w:uiPriority w:val="99"/>
    <w:unhideWhenUsed/>
    <w:pPr>
      <w:pBdr/>
      <w:spacing w:after="0" w:afterAutospacing="0"/>
      <w:ind/>
    </w:pPr>
  </w:style>
  <w:style w:type="paragraph" w:styleId="704" w:default="1">
    <w:name w:val="Normal"/>
    <w:qFormat/>
    <w:pPr>
      <w:widowControl w:val="true"/>
      <w:pBdr/>
      <w:spacing/>
      <w:ind/>
      <w:jc w:val="left"/>
    </w:pPr>
    <w:rPr>
      <w:rFonts w:ascii="Cambria" w:hAnsi="Cambria" w:eastAsia="ＭＳ 明朝" w:asciiTheme="minorHAnsi" w:hAnsiTheme="minorHAnsi" w:eastAsiaTheme="minorEastAsia" w:cstheme="minorBidi"/>
      <w:color w:val="auto"/>
      <w:sz w:val="24"/>
      <w:szCs w:val="24"/>
      <w:lang w:val="es-ES_tradnl" w:eastAsia="es-ES" w:bidi="ar-SA"/>
    </w:rPr>
  </w:style>
  <w:style w:type="character" w:styleId="705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06" w:customStyle="1">
    <w:name w:val="Encabezado Car"/>
    <w:basedOn w:val="705"/>
    <w:uiPriority w:val="99"/>
    <w:qFormat/>
    <w:pPr>
      <w:pBdr/>
      <w:spacing/>
      <w:ind/>
    </w:pPr>
  </w:style>
  <w:style w:type="character" w:styleId="707" w:customStyle="1">
    <w:name w:val="Pie de página Car"/>
    <w:basedOn w:val="705"/>
    <w:uiPriority w:val="99"/>
    <w:qFormat/>
    <w:pPr>
      <w:pBdr/>
      <w:spacing/>
      <w:ind/>
    </w:pPr>
  </w:style>
  <w:style w:type="character" w:styleId="708" w:customStyle="1">
    <w:name w:val="Texto de globo Car"/>
    <w:basedOn w:val="705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709">
    <w:name w:val="page number"/>
    <w:basedOn w:val="705"/>
    <w:uiPriority w:val="99"/>
    <w:semiHidden/>
    <w:unhideWhenUsed/>
    <w:qFormat/>
    <w:pPr>
      <w:pBdr/>
      <w:spacing/>
      <w:ind/>
    </w:pPr>
  </w:style>
  <w:style w:type="character" w:styleId="710">
    <w:name w:val="Internet Link"/>
    <w:basedOn w:val="705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711">
    <w:name w:val="Heading"/>
    <w:basedOn w:val="704"/>
    <w:next w:val="712"/>
    <w:qFormat/>
    <w:pPr>
      <w:keepNext w:val="true"/>
      <w:pBdr/>
      <w:spacing w:after="120" w:before="240"/>
      <w:ind/>
    </w:pPr>
    <w:rPr>
      <w:rFonts w:ascii="Liberation Sans" w:hAnsi="Liberation Sans" w:eastAsia="PingFang SC" w:cs="Arial Unicode MS"/>
      <w:sz w:val="28"/>
      <w:szCs w:val="28"/>
    </w:rPr>
  </w:style>
  <w:style w:type="paragraph" w:styleId="712">
    <w:name w:val="Body Text"/>
    <w:basedOn w:val="704"/>
    <w:pPr>
      <w:pBdr/>
      <w:spacing w:after="140" w:before="0" w:line="276" w:lineRule="auto"/>
      <w:ind/>
    </w:pPr>
  </w:style>
  <w:style w:type="paragraph" w:styleId="713">
    <w:name w:val="List"/>
    <w:basedOn w:val="712"/>
    <w:pPr>
      <w:pBdr/>
      <w:spacing/>
      <w:ind/>
    </w:pPr>
    <w:rPr>
      <w:rFonts w:cs="Arial Unicode MS"/>
    </w:rPr>
  </w:style>
  <w:style w:type="paragraph" w:styleId="714">
    <w:name w:val="Caption"/>
    <w:basedOn w:val="704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715">
    <w:name w:val="Index"/>
    <w:basedOn w:val="704"/>
    <w:qFormat/>
    <w:pPr>
      <w:suppressLineNumbers w:val="true"/>
      <w:pBdr/>
      <w:spacing/>
      <w:ind/>
    </w:pPr>
    <w:rPr>
      <w:rFonts w:cs="Arial Unicode MS"/>
    </w:rPr>
  </w:style>
  <w:style w:type="paragraph" w:styleId="716">
    <w:name w:val="Header"/>
    <w:basedOn w:val="704"/>
    <w:link w:val="706"/>
    <w:uiPriority w:val="99"/>
    <w:unhideWhenUsed/>
    <w:pPr>
      <w:pBdr/>
      <w:tabs>
        <w:tab w:val="clear" w:leader="none" w:pos="708"/>
        <w:tab w:val="center" w:leader="none" w:pos="4252"/>
        <w:tab w:val="right" w:leader="none" w:pos="8504"/>
      </w:tabs>
      <w:spacing/>
      <w:ind/>
    </w:pPr>
  </w:style>
  <w:style w:type="paragraph" w:styleId="717">
    <w:name w:val="Footer"/>
    <w:basedOn w:val="704"/>
    <w:link w:val="707"/>
    <w:uiPriority w:val="99"/>
    <w:unhideWhenUsed/>
    <w:pPr>
      <w:pBdr/>
      <w:tabs>
        <w:tab w:val="clear" w:leader="none" w:pos="708"/>
        <w:tab w:val="center" w:leader="none" w:pos="4252"/>
        <w:tab w:val="right" w:leader="none" w:pos="8504"/>
      </w:tabs>
      <w:spacing/>
      <w:ind/>
    </w:pPr>
  </w:style>
  <w:style w:type="paragraph" w:styleId="718">
    <w:name w:val="Balloon Text"/>
    <w:basedOn w:val="704"/>
    <w:link w:val="708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numbering" w:styleId="719" w:default="1">
    <w:name w:val="No List"/>
    <w:uiPriority w:val="99"/>
    <w:semiHidden/>
    <w:unhideWhenUsed/>
    <w:qFormat/>
    <w:pPr>
      <w:pBdr/>
      <w:spacing/>
      <w:ind/>
    </w:pPr>
  </w:style>
  <w:style w:type="table" w:styleId="72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Table Grid"/>
    <w:basedOn w:val="720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sisoft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dc:language>es-CO</dc:language>
  <cp:revision>117</cp:revision>
  <dcterms:created xsi:type="dcterms:W3CDTF">2015-11-04T19:29:00Z</dcterms:created>
  <dcterms:modified xsi:type="dcterms:W3CDTF">2025-02-24T15:02:06Z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