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60" w:rsidRPr="00A20ACB" w:rsidRDefault="00BC5360" w:rsidP="00BC5360">
      <w:pPr>
        <w:jc w:val="center"/>
        <w:rPr>
          <w:rFonts w:ascii="Arial" w:hAnsi="Arial" w:cs="Arial"/>
          <w:b/>
        </w:rPr>
      </w:pPr>
      <w:r w:rsidRPr="00BC5360">
        <w:rPr>
          <w:noProof/>
          <w:lang w:eastAsia="es-CO"/>
        </w:rPr>
        <w:drawing>
          <wp:inline distT="0" distB="0" distL="0" distR="0">
            <wp:extent cx="457200" cy="422650"/>
            <wp:effectExtent l="0" t="0" r="0" b="0"/>
            <wp:docPr id="2" name="Imagen 2" descr="Z:\flashpre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lashpre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0" cy="45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ACB">
        <w:rPr>
          <w:rFonts w:ascii="Arial" w:hAnsi="Arial" w:cs="Arial"/>
          <w:b/>
        </w:rPr>
        <w:t>MUNICIPIO DE YOPAL</w:t>
      </w:r>
    </w:p>
    <w:p w:rsidR="00A20ACB" w:rsidRDefault="00A20ACB" w:rsidP="00BC53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SECRETARIA DE HACIENDA MUNICIPAL</w:t>
      </w:r>
    </w:p>
    <w:p w:rsidR="002C2F9A" w:rsidRDefault="0025171E" w:rsidP="00BC536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CERTIFICADO DE PUBLICACION E INSERCION EN PAGINA WEB</w:t>
      </w:r>
      <w:r w:rsidR="002C2F9A">
        <w:rPr>
          <w:rFonts w:ascii="Arial" w:hAnsi="Arial" w:cs="Arial"/>
          <w:sz w:val="20"/>
        </w:rPr>
        <w:t xml:space="preserve"> ARTICULO 18 DE ACUERDO 001 DE 2017</w:t>
      </w:r>
    </w:p>
    <w:p w:rsidR="00A20ACB" w:rsidRPr="00A20ACB" w:rsidRDefault="00AA66CB" w:rsidP="00BC5360">
      <w:pPr>
        <w:jc w:val="center"/>
        <w:rPr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A20ACB">
        <w:rPr>
          <w:rFonts w:ascii="Arial" w:hAnsi="Arial" w:cs="Arial"/>
          <w:sz w:val="20"/>
        </w:rPr>
        <w:t>(</w:t>
      </w:r>
      <w:hyperlink r:id="rId5" w:history="1">
        <w:r w:rsidR="00A20ACB">
          <w:rPr>
            <w:rStyle w:val="Hipervnculo"/>
          </w:rPr>
          <w:t>https://finanzas.sisoft.com.co/</w:t>
        </w:r>
      </w:hyperlink>
      <w:r w:rsidR="00A20ACB">
        <w:rPr>
          <w:rFonts w:ascii="Arial" w:hAnsi="Arial" w:cs="Arial"/>
          <w:sz w:val="20"/>
        </w:rPr>
        <w:t>)</w:t>
      </w:r>
    </w:p>
    <w:p w:rsidR="00BC5360" w:rsidRDefault="00BC5360" w:rsidP="00BC5360"/>
    <w:tbl>
      <w:tblPr>
        <w:tblStyle w:val="Tablaconcuadrcula"/>
        <w:tblW w:w="899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2A1EAC">
            <w:pPr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4495" w:type="dxa"/>
          </w:tcPr>
          <w:p w:rsidR="00FA319F" w:rsidRDefault="00FA319F" w:rsidP="00BC5360">
            <w:r>
              <w:t>${</w:t>
            </w:r>
            <w:proofErr w:type="spellStart"/>
            <w:r w:rsidR="00D63E92">
              <w:t>nit</w:t>
            </w:r>
            <w:r w:rsidR="003C5238">
              <w:t>s</w:t>
            </w:r>
            <w:proofErr w:type="spellEnd"/>
            <w:r>
              <w:t>}</w:t>
            </w:r>
          </w:p>
        </w:tc>
      </w:tr>
      <w:tr w:rsidR="00FA319F" w:rsidTr="00FA319F">
        <w:trPr>
          <w:trHeight w:val="34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4495" w:type="dxa"/>
          </w:tcPr>
          <w:p w:rsidR="00FA319F" w:rsidRDefault="00FA319F" w:rsidP="00BC5360">
            <w:r>
              <w:t>${</w:t>
            </w:r>
            <w:r w:rsidR="00D63E92">
              <w:t>propietario</w:t>
            </w:r>
            <w:r w:rsidR="003C5238">
              <w:t>s</w:t>
            </w:r>
            <w:r>
              <w:t>}</w:t>
            </w:r>
          </w:p>
        </w:tc>
      </w:tr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4495" w:type="dxa"/>
          </w:tcPr>
          <w:p w:rsidR="00FA319F" w:rsidRDefault="00126EB4" w:rsidP="00126EB4">
            <w:r>
              <w:t xml:space="preserve">Factura </w:t>
            </w:r>
            <w:r w:rsidR="00560E36">
              <w:t xml:space="preserve">de </w:t>
            </w:r>
            <w:bookmarkStart w:id="0" w:name="_GoBack"/>
            <w:bookmarkEnd w:id="0"/>
            <w:r>
              <w:t>Liquidación</w:t>
            </w:r>
          </w:p>
        </w:tc>
      </w:tr>
      <w:tr w:rsidR="00FA319F" w:rsidTr="00FA319F">
        <w:trPr>
          <w:trHeight w:val="34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4495" w:type="dxa"/>
          </w:tcPr>
          <w:p w:rsidR="00FA319F" w:rsidRDefault="002A1EAC" w:rsidP="00BC5360">
            <w:r>
              <w:t>${</w:t>
            </w:r>
            <w:proofErr w:type="spellStart"/>
            <w:r>
              <w:t>numero_acto</w:t>
            </w:r>
            <w:proofErr w:type="spellEnd"/>
            <w:r>
              <w:t>}</w:t>
            </w:r>
          </w:p>
        </w:tc>
      </w:tr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4495" w:type="dxa"/>
          </w:tcPr>
          <w:p w:rsidR="00FA319F" w:rsidRDefault="00FA319F" w:rsidP="00BC5360">
            <w:r>
              <w:t>${</w:t>
            </w:r>
            <w:proofErr w:type="spellStart"/>
            <w:r>
              <w:t>fecha_acto</w:t>
            </w:r>
            <w:proofErr w:type="spellEnd"/>
            <w:r>
              <w:t>}</w:t>
            </w:r>
          </w:p>
        </w:tc>
      </w:tr>
      <w:tr w:rsidR="00FA319F" w:rsidTr="00FA319F">
        <w:trPr>
          <w:trHeight w:val="34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4495" w:type="dxa"/>
          </w:tcPr>
          <w:p w:rsidR="00FA319F" w:rsidRDefault="00FA319F" w:rsidP="00BC5360">
            <w:r>
              <w:t>${vigencia}</w:t>
            </w:r>
          </w:p>
        </w:tc>
      </w:tr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4495" w:type="dxa"/>
          </w:tcPr>
          <w:p w:rsidR="00FA319F" w:rsidRDefault="00FA319F" w:rsidP="00BC5360">
            <w:r>
              <w:t>S. HACIENDA</w:t>
            </w:r>
          </w:p>
        </w:tc>
      </w:tr>
      <w:tr w:rsidR="00FA319F" w:rsidTr="00FA319F">
        <w:trPr>
          <w:trHeight w:val="34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4495" w:type="dxa"/>
          </w:tcPr>
          <w:p w:rsidR="00FA319F" w:rsidRDefault="00FA319F" w:rsidP="00FA319F">
            <w:r>
              <w:t>${</w:t>
            </w:r>
            <w:proofErr w:type="spellStart"/>
            <w:r>
              <w:t>fecha_publicacion</w:t>
            </w:r>
            <w:proofErr w:type="spellEnd"/>
            <w:r>
              <w:t>}</w:t>
            </w:r>
          </w:p>
        </w:tc>
      </w:tr>
    </w:tbl>
    <w:p w:rsidR="00075254" w:rsidRDefault="00075254" w:rsidP="00BC5360"/>
    <w:p w:rsidR="00075254" w:rsidRDefault="00075254" w:rsidP="00BC5360"/>
    <w:p w:rsidR="00075254" w:rsidRDefault="00075254" w:rsidP="00BC5360"/>
    <w:p w:rsidR="009D1C7B" w:rsidRDefault="009D1C7B" w:rsidP="00BC5360"/>
    <w:sectPr w:rsidR="009D1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B3"/>
    <w:rsid w:val="00060BA2"/>
    <w:rsid w:val="00075254"/>
    <w:rsid w:val="00126EB4"/>
    <w:rsid w:val="0025171E"/>
    <w:rsid w:val="002A1EAC"/>
    <w:rsid w:val="002C2F9A"/>
    <w:rsid w:val="003C5238"/>
    <w:rsid w:val="00560E36"/>
    <w:rsid w:val="006C53B3"/>
    <w:rsid w:val="008B30E8"/>
    <w:rsid w:val="009D1C7B"/>
    <w:rsid w:val="00A20ACB"/>
    <w:rsid w:val="00AA66CB"/>
    <w:rsid w:val="00AB3578"/>
    <w:rsid w:val="00BC5360"/>
    <w:rsid w:val="00D63E92"/>
    <w:rsid w:val="00DB491C"/>
    <w:rsid w:val="00EE6F10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anzas.sisoft.com.c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jhordan miller</cp:lastModifiedBy>
  <cp:revision>20</cp:revision>
  <dcterms:created xsi:type="dcterms:W3CDTF">2019-04-03T22:34:00Z</dcterms:created>
  <dcterms:modified xsi:type="dcterms:W3CDTF">2019-06-18T13:03:00Z</dcterms:modified>
</cp:coreProperties>
</file>