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33653AB" wp14:editId="6634B5B7">
                  <wp:extent cx="880110" cy="38608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${referencia_catastral}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${valor_avaluo_b}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8DC0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5F4CF2DF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${matricula_inmobiliaria}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335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F9A5AAA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${direccion}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4F0FE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7FEE13D1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${nit}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B271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6E96B7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${area_terreno}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D4F4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822541C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${area_construida}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180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7F9C34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${tasa_anual}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EBC1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32A2FB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${tasa_mensual}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EDC18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66E44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${fecha_emision}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751D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3EBE78C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${fecha_vencimiento}</w:t>
            </w:r>
            <w:bookmarkEnd w:id="0"/>
          </w:p>
        </w:tc>
      </w:tr>
      <w:tr w:rsidR="00126A86" w14:paraId="1876EBD7" w14:textId="77777777" w:rsidTr="002F2570">
        <w:trPr>
          <w:trHeight w:val="565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${num_factura}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${fecha_emision}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1" w:name="__DdeLink__290_3971003297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1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val="es-ES" w:eastAsia="es-ES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${referencia_catastral}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${valor_avaluo_b}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${fecha_vencimiento}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${nit}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${direccion}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  <w:bookmarkStart w:id="2" w:name="_GoBack"/>
      <w:bookmarkEnd w:id="2"/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6"/>
      </w:tblGrid>
      <w:tr w:rsidR="000A2E90" w14:paraId="551090F1" w14:textId="77777777" w:rsidTr="009E72ED">
        <w:trPr>
          <w:trHeight w:val="364"/>
        </w:trPr>
        <w:tc>
          <w:tcPr>
            <w:tcW w:w="2136" w:type="dxa"/>
          </w:tcPr>
          <w:p w14:paraId="134689FF" w14:textId="77777777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27D71D8D" w14:textId="6F649D4C" w:rsidR="000A2E90" w:rsidRDefault="000A2E90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0295644C" w14:textId="537A0D65" w:rsidR="000A2E90" w:rsidRDefault="009E72ED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38356252" w14:textId="77777777" w:rsidR="000A2E90" w:rsidRDefault="000A2E90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7309ABCB" w14:textId="3E448898" w:rsidR="000A2E90" w:rsidRDefault="000A2E90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E90" w14:paraId="050FF9B9" w14:textId="77777777" w:rsidTr="009E72ED">
        <w:trPr>
          <w:trHeight w:val="100"/>
        </w:trPr>
        <w:tc>
          <w:tcPr>
            <w:tcW w:w="2136" w:type="dxa"/>
          </w:tcPr>
          <w:p w14:paraId="779553AD" w14:textId="75C0ADFD" w:rsidR="000A2E90" w:rsidRPr="009E72ED" w:rsidRDefault="000A2E90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2136" w:type="dxa"/>
            <w:vAlign w:val="bottom"/>
          </w:tcPr>
          <w:p w14:paraId="36B803CB" w14:textId="42555454" w:rsidR="000A2E90" w:rsidRPr="009E72ED" w:rsidRDefault="000A2E90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2136" w:type="dxa"/>
          </w:tcPr>
          <w:p w14:paraId="4C76449C" w14:textId="5CA9166A" w:rsidR="000A2E90" w:rsidRPr="009E72ED" w:rsidRDefault="000A2E90" w:rsidP="0051215D">
            <w:pPr>
              <w:jc w:val="center"/>
              <w:rPr>
                <w:sz w:val="12"/>
                <w:szCs w:val="12"/>
              </w:rPr>
            </w:pPr>
            <w:r w:rsidRPr="009E72ED">
              <w:rPr>
                <w:rFonts w:ascii="Arial" w:hAnsi="Arial"/>
                <w:sz w:val="12"/>
                <w:szCs w:val="12"/>
              </w:rPr>
              <w:t>CTA: 50580088-8</w:t>
            </w:r>
          </w:p>
        </w:tc>
        <w:tc>
          <w:tcPr>
            <w:tcW w:w="2136" w:type="dxa"/>
          </w:tcPr>
          <w:p w14:paraId="7032E18C" w14:textId="77777777" w:rsidR="000A2E90" w:rsidRPr="009E72ED" w:rsidRDefault="000A2E90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2136" w:type="dxa"/>
          </w:tcPr>
          <w:p w14:paraId="6B039FA2" w14:textId="445D727B" w:rsidR="000A2E90" w:rsidRPr="009E72ED" w:rsidRDefault="000A2E90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</w:tr>
    </w:tbl>
    <w:p w14:paraId="05577B93" w14:textId="77777777" w:rsidR="00126A86" w:rsidRDefault="002F2570" w:rsidP="00B14381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082C7B91" w14:textId="77777777" w:rsidR="002F2570" w:rsidRDefault="002F2570">
      <w:pPr>
        <w:jc w:val="center"/>
        <w:rPr>
          <w:rFonts w:ascii="Arial" w:hAnsi="Arial"/>
          <w:sz w:val="14"/>
          <w:szCs w:val="14"/>
        </w:rPr>
      </w:pPr>
    </w:p>
    <w:p w14:paraId="2D8D0FE4" w14:textId="77777777" w:rsidR="002F2570" w:rsidRDefault="002F2570">
      <w:pPr>
        <w:jc w:val="center"/>
      </w:pPr>
    </w:p>
    <w:p w14:paraId="17A769BC" w14:textId="4B4C9196" w:rsidR="002F2570" w:rsidRDefault="002F2570">
      <w:pPr>
        <w:jc w:val="center"/>
      </w:pPr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A2E90"/>
    <w:rsid w:val="00126A86"/>
    <w:rsid w:val="002F2570"/>
    <w:rsid w:val="004A6D52"/>
    <w:rsid w:val="0051215D"/>
    <w:rsid w:val="0071599E"/>
    <w:rsid w:val="009E04A5"/>
    <w:rsid w:val="009E72ED"/>
    <w:rsid w:val="00B14381"/>
    <w:rsid w:val="00E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225</Words>
  <Characters>1241</Characters>
  <Application>Microsoft Macintosh Word</Application>
  <DocSecurity>0</DocSecurity>
  <Lines>10</Lines>
  <Paragraphs>2</Paragraphs>
  <ScaleCrop>false</ScaleCrop>
  <Company>Sisoft Soluciones Informaticas S.A.S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136</cp:revision>
  <cp:lastPrinted>2018-10-01T17:42:00Z</cp:lastPrinted>
  <dcterms:created xsi:type="dcterms:W3CDTF">2018-10-02T18:49:00Z</dcterms:created>
  <dcterms:modified xsi:type="dcterms:W3CDTF">2019-02-28T14:10:00Z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