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56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877"/>
        <w:gridCol w:w="2395"/>
        <w:gridCol w:w="130"/>
        <w:gridCol w:w="976"/>
        <w:gridCol w:w="726"/>
        <w:gridCol w:w="339"/>
        <w:gridCol w:w="1022"/>
        <w:gridCol w:w="949"/>
        <w:gridCol w:w="2042"/>
      </w:tblGrid>
      <w:tr w:rsidR="00002A38" w:rsidRPr="00946DFD" w14:paraId="277039C6" w14:textId="77777777" w:rsidTr="00A9240A">
        <w:trPr>
          <w:trHeight w:val="397"/>
        </w:trPr>
        <w:tc>
          <w:tcPr>
            <w:tcW w:w="189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8F5A2E8" w14:textId="77777777" w:rsidR="00002A38" w:rsidRPr="00946DFD" w:rsidRDefault="00D27919" w:rsidP="002D245E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</w:t>
            </w:r>
            <w:r w:rsidR="002D245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Requisición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54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775F9E" w14:textId="77777777" w:rsidR="00002A38" w:rsidRPr="00946DFD" w:rsidRDefault="00D149F9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C9012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015" w:type="dxa"/>
            <w:gridSpan w:val="3"/>
            <w:shd w:val="clear" w:color="auto" w:fill="273042"/>
            <w:noWrap/>
            <w:vAlign w:val="center"/>
            <w:hideMark/>
          </w:tcPr>
          <w:p w14:paraId="689C1939" w14:textId="77777777" w:rsidR="00002A38" w:rsidRPr="00946DFD" w:rsidRDefault="002D245E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Requeri</w:t>
            </w:r>
            <w:r w:rsidRPr="00946DFD">
              <w:rPr>
                <w:b/>
                <w:sz w:val="20"/>
                <w:szCs w:val="20"/>
              </w:rPr>
              <w:t>do por:</w:t>
            </w:r>
          </w:p>
        </w:tc>
        <w:tc>
          <w:tcPr>
            <w:tcW w:w="4006" w:type="dxa"/>
            <w:gridSpan w:val="3"/>
            <w:noWrap/>
            <w:vAlign w:val="center"/>
            <w:hideMark/>
          </w:tcPr>
          <w:p w14:paraId="47807E0B" w14:textId="77777777" w:rsidR="00002A38" w:rsidRPr="00946DFD" w:rsidRDefault="00D149F9" w:rsidP="00C9012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r w:rsidR="00C9012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elaboroSoporteContable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002A38" w:rsidRPr="00946DFD" w14:paraId="56515822" w14:textId="77777777" w:rsidTr="00A9240A">
        <w:trPr>
          <w:trHeight w:val="397"/>
        </w:trPr>
        <w:tc>
          <w:tcPr>
            <w:tcW w:w="189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765293D" w14:textId="77777777" w:rsidR="00002A38" w:rsidRPr="00946DFD" w:rsidRDefault="002D245E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D27919" w:rsidRPr="00946DFD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mbre proveedor</w:t>
            </w:r>
            <w:r w:rsidR="00D27919" w:rsidRPr="00946DF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64" w:type="dxa"/>
            <w:gridSpan w:val="8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1EEBC781" w14:textId="77777777" w:rsidR="00002A38" w:rsidRPr="00946DFD" w:rsidRDefault="007E5F32" w:rsidP="00C90127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D149F9">
              <w:rPr>
                <w:sz w:val="20"/>
                <w:szCs w:val="20"/>
              </w:rPr>
              <w:t>${</w:t>
            </w:r>
            <w:r w:rsidR="00C90127">
              <w:rPr>
                <w:sz w:val="20"/>
                <w:szCs w:val="20"/>
              </w:rPr>
              <w:t>beneficiario</w:t>
            </w:r>
            <w:r w:rsidR="00D149F9">
              <w:rPr>
                <w:sz w:val="20"/>
                <w:szCs w:val="20"/>
              </w:rPr>
              <w:t>}</w:t>
            </w:r>
          </w:p>
        </w:tc>
      </w:tr>
      <w:tr w:rsidR="002B548E" w:rsidRPr="00946DFD" w14:paraId="65BF179F" w14:textId="77777777" w:rsidTr="00A9240A">
        <w:trPr>
          <w:trHeight w:val="397"/>
        </w:trPr>
        <w:tc>
          <w:tcPr>
            <w:tcW w:w="189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9AEFA01" w14:textId="77777777" w:rsidR="002B548E" w:rsidRPr="00946DFD" w:rsidRDefault="002B548E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</w:t>
            </w:r>
            <w:r w:rsidR="002D245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proveedor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14" w:type="dxa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18B9B030" w14:textId="77777777" w:rsidR="002B548E" w:rsidRPr="00946DFD" w:rsidRDefault="00D149F9" w:rsidP="00C9012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C9012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11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6A8E147" w14:textId="77777777" w:rsidR="002B548E" w:rsidRPr="00946DFD" w:rsidRDefault="002B548E" w:rsidP="002D245E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Teléfono:</w:t>
            </w:r>
          </w:p>
        </w:tc>
        <w:tc>
          <w:tcPr>
            <w:tcW w:w="2024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7D73157" w14:textId="77777777" w:rsidR="002B548E" w:rsidRPr="00946DFD" w:rsidRDefault="00D149F9" w:rsidP="00C9012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C9012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58CBA8F" w14:textId="77777777" w:rsidR="002B548E" w:rsidRPr="00946DFD" w:rsidRDefault="002B548E" w:rsidP="002B548E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14:paraId="12DDE5A1" w14:textId="77777777" w:rsidR="002B548E" w:rsidRPr="00946DFD" w:rsidRDefault="00D149F9" w:rsidP="00C9012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C9012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2D245E" w:rsidRPr="00946DFD" w14:paraId="35BED94F" w14:textId="77777777" w:rsidTr="00A9240A">
        <w:trPr>
          <w:trHeight w:val="397"/>
        </w:trPr>
        <w:tc>
          <w:tcPr>
            <w:tcW w:w="189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EFA0933" w14:textId="77777777" w:rsidR="002D245E" w:rsidRPr="00946DFD" w:rsidRDefault="002D245E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proveedor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14" w:type="dxa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93FCC96" w14:textId="77777777" w:rsidR="002D245E" w:rsidRPr="00946DFD" w:rsidRDefault="00D149F9" w:rsidP="00C9012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C90127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F984F0F" w14:textId="77777777" w:rsidR="002D245E" w:rsidRPr="00946DFD" w:rsidRDefault="002D245E" w:rsidP="002D245E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4334" w:type="dxa"/>
            <w:gridSpan w:val="4"/>
            <w:tcBorders>
              <w:left w:val="single" w:sz="4" w:space="0" w:color="auto"/>
            </w:tcBorders>
            <w:vAlign w:val="center"/>
          </w:tcPr>
          <w:p w14:paraId="411DF7F9" w14:textId="77777777" w:rsidR="002D245E" w:rsidRPr="00946DFD" w:rsidRDefault="00D149F9" w:rsidP="00C90127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t>${concepto}</w:t>
            </w:r>
          </w:p>
        </w:tc>
      </w:tr>
    </w:tbl>
    <w:p w14:paraId="75A37AF8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134"/>
        <w:gridCol w:w="567"/>
        <w:gridCol w:w="1701"/>
        <w:gridCol w:w="1667"/>
      </w:tblGrid>
      <w:tr w:rsidR="00E33818" w:rsidRPr="001518DB" w14:paraId="15725EE0" w14:textId="77777777" w:rsidTr="00A9240A">
        <w:trPr>
          <w:trHeight w:val="567"/>
        </w:trPr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BB1830B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Descripción Inventario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3FCF5B9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Bodega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A6B5A94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37EA53A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Cantidad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C956428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A303451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Centro Costos</w:t>
            </w:r>
          </w:p>
        </w:tc>
        <w:tc>
          <w:tcPr>
            <w:tcW w:w="16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53BC7A" w14:textId="77777777" w:rsidR="00DA2EB8" w:rsidRPr="001518DB" w:rsidRDefault="00DA2EB8" w:rsidP="00E33818">
            <w:pPr>
              <w:jc w:val="center"/>
              <w:rPr>
                <w:b/>
                <w:sz w:val="20"/>
                <w:szCs w:val="20"/>
              </w:rPr>
            </w:pPr>
            <w:r>
              <w:t>Vencimiento</w:t>
            </w:r>
          </w:p>
        </w:tc>
      </w:tr>
      <w:tr w:rsidR="00E33818" w:rsidRPr="001518DB" w14:paraId="512E8574" w14:textId="77777777" w:rsidTr="00A9240A">
        <w:trPr>
          <w:trHeight w:val="397"/>
        </w:trPr>
        <w:tc>
          <w:tcPr>
            <w:tcW w:w="2977" w:type="dxa"/>
            <w:tcBorders>
              <w:bottom w:val="nil"/>
            </w:tcBorders>
            <w:vAlign w:val="center"/>
          </w:tcPr>
          <w:p w14:paraId="5FAE86F2" w14:textId="77777777" w:rsidR="00DA2EB8" w:rsidRPr="00E33818" w:rsidRDefault="00F4015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${soporte</w:t>
            </w:r>
            <w:r w:rsidR="0035431D">
              <w:rPr>
                <w:sz w:val="16"/>
                <w:szCs w:val="16"/>
                <w:lang w:val="en-US"/>
              </w:rPr>
              <w:t>Producto</w:t>
            </w:r>
            <w:r w:rsidR="00D149F9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}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57BEE5F" w14:textId="77777777" w:rsidR="00DA2EB8" w:rsidRPr="001518DB" w:rsidRDefault="00D149F9" w:rsidP="00E33818">
            <w:pPr>
              <w:jc w:val="center"/>
              <w:rPr>
                <w:sz w:val="20"/>
                <w:szCs w:val="20"/>
              </w:rPr>
            </w:pPr>
            <w:r>
              <w:t>${soporteBodega1}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748109" w14:textId="77777777" w:rsidR="00DA2EB8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</w:t>
            </w:r>
            <w:r w:rsidR="0035431D">
              <w:rPr>
                <w:sz w:val="20"/>
                <w:szCs w:val="20"/>
              </w:rPr>
              <w:t>Medida</w:t>
            </w:r>
            <w:r>
              <w:rPr>
                <w:sz w:val="20"/>
                <w:szCs w:val="20"/>
              </w:rPr>
              <w:t>1}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871DE6" w14:textId="77777777" w:rsidR="00DA2EB8" w:rsidRPr="001518DB" w:rsidRDefault="00D149F9" w:rsidP="00E33818">
            <w:pPr>
              <w:jc w:val="center"/>
              <w:rPr>
                <w:sz w:val="20"/>
                <w:szCs w:val="20"/>
              </w:rPr>
            </w:pPr>
            <w:r>
              <w:t>${soporteCantidad1}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892BC0C" w14:textId="77777777" w:rsidR="00DA2EB8" w:rsidRPr="001518DB" w:rsidRDefault="00D149F9" w:rsidP="00E33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Iva1}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044FABE" w14:textId="77777777" w:rsidR="00DA2EB8" w:rsidRPr="001518DB" w:rsidRDefault="00D149F9" w:rsidP="00E33818">
            <w:pPr>
              <w:jc w:val="center"/>
              <w:rPr>
                <w:sz w:val="20"/>
                <w:szCs w:val="20"/>
              </w:rPr>
            </w:pPr>
            <w:r>
              <w:t>${soporteCostos1}</w:t>
            </w: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14:paraId="41541175" w14:textId="77777777" w:rsidR="00DA2EB8" w:rsidRPr="001518DB" w:rsidRDefault="00D149F9" w:rsidP="00E33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${soporteVencimiento1}</w:t>
            </w:r>
          </w:p>
        </w:tc>
      </w:tr>
      <w:tr w:rsidR="00D149F9" w:rsidRPr="00E33818" w14:paraId="291764FD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0C285B7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2}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1907766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${soporteBodega2}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416D8E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</w:t>
            </w:r>
            <w:r w:rsidR="0035431D">
              <w:rPr>
                <w:sz w:val="20"/>
                <w:szCs w:val="20"/>
              </w:rPr>
              <w:t>Medida</w:t>
            </w:r>
            <w:r>
              <w:rPr>
                <w:sz w:val="20"/>
                <w:szCs w:val="20"/>
              </w:rPr>
              <w:t>2}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14BC4D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${soporteCantidad2}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88960A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F0BCB8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${soporteCostos2}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6984DCCC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${soporteVencimiento2}</w:t>
            </w:r>
          </w:p>
        </w:tc>
      </w:tr>
      <w:tr w:rsidR="00D149F9" w:rsidRPr="00E33818" w14:paraId="45F0E884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18A0073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3}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63FFAA5" w14:textId="77777777" w:rsidR="00D149F9" w:rsidRPr="001518DB" w:rsidRDefault="00D149F9" w:rsidP="00D149F9">
            <w:pPr>
              <w:jc w:val="center"/>
              <w:rPr>
                <w:sz w:val="20"/>
                <w:szCs w:val="20"/>
              </w:rPr>
            </w:pPr>
            <w:r>
              <w:t>${soporteBodega3}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7F4EA0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</w:t>
            </w:r>
            <w:r w:rsidR="0035431D">
              <w:rPr>
                <w:sz w:val="20"/>
                <w:szCs w:val="20"/>
              </w:rPr>
              <w:t>Medida</w:t>
            </w:r>
            <w:r>
              <w:rPr>
                <w:sz w:val="20"/>
                <w:szCs w:val="20"/>
              </w:rPr>
              <w:t>3}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1F84ECA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${soporteCantidad3}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DF38AF4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32677E0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${soporteCostos3}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35D19FEC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${soporteVencimiento3}</w:t>
            </w:r>
          </w:p>
        </w:tc>
      </w:tr>
      <w:tr w:rsidR="00D149F9" w:rsidRPr="00E33818" w14:paraId="38AB0D99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614EA3E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4}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B6B21A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${soporteBodega4}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F6779B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</w:t>
            </w:r>
            <w:r w:rsidR="0035431D">
              <w:rPr>
                <w:sz w:val="20"/>
                <w:szCs w:val="20"/>
              </w:rPr>
              <w:t>Medida</w:t>
            </w:r>
            <w:r>
              <w:rPr>
                <w:sz w:val="20"/>
                <w:szCs w:val="20"/>
              </w:rPr>
              <w:t>4}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55745C8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${soporteCantidad4}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01CE6A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C90B61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${soporteCostos4}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1EC64E00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${soporteVencimiento4}</w:t>
            </w:r>
          </w:p>
        </w:tc>
      </w:tr>
      <w:tr w:rsidR="00D149F9" w:rsidRPr="00E33818" w14:paraId="1D4072ED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53577E2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5}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F44CFA6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${soporteBodega5}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DDEF622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35431D">
              <w:rPr>
                <w:sz w:val="20"/>
                <w:szCs w:val="20"/>
              </w:rPr>
              <w:t>soporteUMedida</w:t>
            </w:r>
            <w:r>
              <w:rPr>
                <w:sz w:val="20"/>
                <w:szCs w:val="20"/>
              </w:rPr>
              <w:t>5}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D956697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${soporteCantidad5}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8DB2CD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2115DBB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${soporteCostos5}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2F45A10E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${soporteVencimiento5}</w:t>
            </w:r>
          </w:p>
        </w:tc>
      </w:tr>
      <w:tr w:rsidR="00D149F9" w:rsidRPr="00E33818" w14:paraId="1CEA0864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C85A399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6}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DE1F29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${soporteBodega6}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0241B58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35431D">
              <w:rPr>
                <w:sz w:val="20"/>
                <w:szCs w:val="20"/>
              </w:rPr>
              <w:t>soporteUMedida</w:t>
            </w:r>
            <w:r>
              <w:rPr>
                <w:sz w:val="20"/>
                <w:szCs w:val="20"/>
              </w:rPr>
              <w:t>6}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439B0F3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${soporteCantidad6}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44613AC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</w:t>
            </w:r>
            <w:r w:rsidR="000F43FE">
              <w:rPr>
                <w:sz w:val="20"/>
                <w:szCs w:val="20"/>
              </w:rPr>
              <w:lastRenderedPageBreak/>
              <w:t>rcentaje</w:t>
            </w:r>
            <w:r>
              <w:rPr>
                <w:sz w:val="20"/>
                <w:szCs w:val="20"/>
              </w:rPr>
              <w:t>Iva6}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D8C92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lastRenderedPageBreak/>
              <w:t>${soporteCostos6}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48B683C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${soporteVencimiento6}</w:t>
            </w:r>
          </w:p>
        </w:tc>
      </w:tr>
      <w:tr w:rsidR="00D149F9" w:rsidRPr="00E33818" w14:paraId="1E55EB50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950A66A" w14:textId="77777777" w:rsidR="00D149F9" w:rsidRPr="00E33818" w:rsidRDefault="00D149F9" w:rsidP="00BD2B09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7}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60D124B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${soporteBodega7}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E837C4C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35431D">
              <w:rPr>
                <w:sz w:val="20"/>
                <w:szCs w:val="20"/>
              </w:rPr>
              <w:t>soporteUMedida</w:t>
            </w:r>
            <w:r>
              <w:rPr>
                <w:sz w:val="20"/>
                <w:szCs w:val="20"/>
              </w:rPr>
              <w:t>7}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5443A29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${soporteCantidad7}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5782CD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E5CBD78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${soporteCostos7}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26DD997C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${soporteVencimiento7}</w:t>
            </w:r>
          </w:p>
        </w:tc>
      </w:tr>
      <w:tr w:rsidR="00D149F9" w:rsidRPr="00E33818" w14:paraId="354F5080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131178E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8}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36184F8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${soporteBodega8}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36E487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35431D">
              <w:rPr>
                <w:sz w:val="20"/>
                <w:szCs w:val="20"/>
              </w:rPr>
              <w:t>soporteUMedida</w:t>
            </w:r>
            <w:r>
              <w:rPr>
                <w:sz w:val="20"/>
                <w:szCs w:val="20"/>
              </w:rPr>
              <w:t>8}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7E9DEFE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1C88D9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BBAA6C1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${soporteCostos8}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029BFD41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${soporteVencimiento8}</w:t>
            </w:r>
          </w:p>
        </w:tc>
      </w:tr>
      <w:tr w:rsidR="00D149F9" w:rsidRPr="00E33818" w14:paraId="5DAAC813" w14:textId="77777777" w:rsidTr="00A9240A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ED00695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9}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D9968EE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${soporteBodega9}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5B5465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35431D">
              <w:rPr>
                <w:sz w:val="20"/>
                <w:szCs w:val="20"/>
              </w:rPr>
              <w:t>soporteUMedida</w:t>
            </w:r>
            <w:r>
              <w:rPr>
                <w:sz w:val="20"/>
                <w:szCs w:val="20"/>
              </w:rPr>
              <w:t>9}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C169AD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FFFA86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43AB713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${soporteCostos9}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3B8E5049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${soporteVencimiento9}</w:t>
            </w:r>
          </w:p>
        </w:tc>
      </w:tr>
      <w:tr w:rsidR="00D149F9" w:rsidRPr="00E33818" w14:paraId="1C92F486" w14:textId="77777777" w:rsidTr="00A9240A">
        <w:trPr>
          <w:trHeight w:val="397"/>
        </w:trPr>
        <w:tc>
          <w:tcPr>
            <w:tcW w:w="2977" w:type="dxa"/>
            <w:tcBorders>
              <w:top w:val="nil"/>
            </w:tcBorders>
            <w:vAlign w:val="center"/>
          </w:tcPr>
          <w:p w14:paraId="7BCA6CA5" w14:textId="77777777" w:rsidR="00D149F9" w:rsidRPr="00E33818" w:rsidRDefault="00D149F9" w:rsidP="0035431D">
            <w:pPr>
              <w:jc w:val="center"/>
              <w:rPr>
                <w:b/>
                <w:color w:val="68A7D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${</w:t>
            </w:r>
            <w:r w:rsidR="0035431D">
              <w:rPr>
                <w:sz w:val="16"/>
                <w:szCs w:val="16"/>
                <w:lang w:val="en-US"/>
              </w:rPr>
              <w:t>soporteProducto</w:t>
            </w:r>
            <w:r>
              <w:rPr>
                <w:sz w:val="16"/>
                <w:szCs w:val="16"/>
                <w:lang w:val="en-US"/>
              </w:rPr>
              <w:t>10}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FB6FDCA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${soporteBodega10}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A32EDFF" w14:textId="77777777" w:rsidR="00D149F9" w:rsidRPr="001518DB" w:rsidRDefault="00D149F9" w:rsidP="00354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35431D">
              <w:rPr>
                <w:sz w:val="20"/>
                <w:szCs w:val="20"/>
              </w:rPr>
              <w:t>soporteUMedida</w:t>
            </w:r>
            <w:r>
              <w:rPr>
                <w:sz w:val="20"/>
                <w:szCs w:val="20"/>
              </w:rPr>
              <w:t>10}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EE131A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${soporteCantidad10}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03A50E5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</w:t>
            </w:r>
            <w:r w:rsidR="000F43FE">
              <w:rPr>
                <w:sz w:val="20"/>
                <w:szCs w:val="20"/>
              </w:rPr>
              <w:t>Porcentaje</w:t>
            </w:r>
            <w:r>
              <w:rPr>
                <w:sz w:val="20"/>
                <w:szCs w:val="20"/>
              </w:rPr>
              <w:t>Iva10}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83E45BF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t>${soporteCostos10}</w:t>
            </w:r>
          </w:p>
        </w:tc>
        <w:tc>
          <w:tcPr>
            <w:tcW w:w="1667" w:type="dxa"/>
            <w:tcBorders>
              <w:top w:val="nil"/>
            </w:tcBorders>
            <w:vAlign w:val="center"/>
          </w:tcPr>
          <w:p w14:paraId="28068116" w14:textId="77777777" w:rsidR="00D149F9" w:rsidRPr="001518DB" w:rsidRDefault="00D149F9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${soporteVencimiento10}</w:t>
            </w:r>
          </w:p>
        </w:tc>
      </w:tr>
    </w:tbl>
    <w:p w14:paraId="4CBB6FC0" w14:textId="77777777" w:rsidR="00667C62" w:rsidRPr="00E33818" w:rsidRDefault="00667C62" w:rsidP="00333360">
      <w:pPr>
        <w:rPr>
          <w:rFonts w:ascii="Arial" w:hAnsi="Arial" w:cs="Arial"/>
          <w:lang w:val="en-US"/>
        </w:rPr>
      </w:pPr>
    </w:p>
    <w:sectPr w:rsidR="00667C62" w:rsidRPr="00E33818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4622F" w14:textId="77777777" w:rsidR="00BC60EB" w:rsidRDefault="00BC60EB" w:rsidP="0019004A">
      <w:pPr>
        <w:spacing w:after="0" w:line="240" w:lineRule="auto"/>
      </w:pPr>
      <w:r>
        <w:separator/>
      </w:r>
    </w:p>
  </w:endnote>
  <w:endnote w:type="continuationSeparator" w:id="0">
    <w:p w14:paraId="1AC573CE" w14:textId="77777777" w:rsidR="00BC60EB" w:rsidRDefault="00BC60E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CADBF" w14:textId="77777777" w:rsidR="006E0B17" w:rsidRDefault="00D149F9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6EFC55" wp14:editId="10D32F89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2F58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D34867" wp14:editId="148D62A6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6B0D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739F" w14:textId="77777777" w:rsidR="00BC60EB" w:rsidRDefault="00BC60EB" w:rsidP="0019004A">
      <w:pPr>
        <w:spacing w:after="0" w:line="240" w:lineRule="auto"/>
      </w:pPr>
      <w:r>
        <w:separator/>
      </w:r>
    </w:p>
  </w:footnote>
  <w:footnote w:type="continuationSeparator" w:id="0">
    <w:p w14:paraId="54BAC861" w14:textId="77777777" w:rsidR="00BC60EB" w:rsidRDefault="00BC60E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3B07" w14:textId="77777777" w:rsidR="001260B9" w:rsidRDefault="00BC60EB">
    <w:pPr>
      <w:pStyle w:val="Encabezado"/>
    </w:pPr>
    <w:r>
      <w:rPr>
        <w:noProof/>
      </w:rPr>
      <w:pict w14:anchorId="44598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2C5C" w14:textId="77777777" w:rsidR="000F3CBF" w:rsidRDefault="00DE1506" w:rsidP="000F3CBF">
    <w:pPr>
      <w:pStyle w:val="Encabezado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1A7B45" wp14:editId="47F7D51E">
              <wp:simplePos x="0" y="0"/>
              <wp:positionH relativeFrom="column">
                <wp:posOffset>-419100</wp:posOffset>
              </wp:positionH>
              <wp:positionV relativeFrom="paragraph">
                <wp:posOffset>90170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71132" w14:textId="2193B9FF" w:rsidR="00DE1506" w:rsidRDefault="007F3948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3B531ED0" wp14:editId="238C6D1F">
                                <wp:extent cx="795020" cy="698878"/>
                                <wp:effectExtent l="0" t="0" r="5080" b="6350"/>
                                <wp:docPr id="2" name="Imagen 2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88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A7B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3pt;margin-top:7.1pt;width:7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" filled="f" stroked="f">
              <v:textbox>
                <w:txbxContent>
                  <w:p w14:paraId="63571132" w14:textId="2193B9FF" w:rsidR="00DE1506" w:rsidRDefault="007F3948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3B531ED0" wp14:editId="238C6D1F">
                          <wp:extent cx="795020" cy="698878"/>
                          <wp:effectExtent l="0" t="0" r="5080" b="6350"/>
                          <wp:docPr id="2" name="Imagen 2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8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7FAD59" w14:textId="77777777" w:rsidR="00A9240A" w:rsidRPr="00E611E5" w:rsidRDefault="00A9240A" w:rsidP="00A9240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B7AB94" wp14:editId="663E11C6">
              <wp:simplePos x="0" y="0"/>
              <wp:positionH relativeFrom="column">
                <wp:posOffset>784415</wp:posOffset>
              </wp:positionH>
              <wp:positionV relativeFrom="paragraph">
                <wp:posOffset>95250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8B04" w14:textId="77777777" w:rsidR="00A9240A" w:rsidRPr="00D27919" w:rsidRDefault="00A9240A" w:rsidP="00A9240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2BB0EA5A" w14:textId="77777777" w:rsidR="00A9240A" w:rsidRPr="00D27919" w:rsidRDefault="00A9240A" w:rsidP="00A9240A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7AB94" id="Text Box 14" o:spid="_x0000_s1027" type="#_x0000_t202" style="position:absolute;left:0;text-align:left;margin-left:61.75pt;margin-top:7.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" filled="f" stroked="f">
              <v:textbox>
                <w:txbxContent>
                  <w:p w14:paraId="301B8B04" w14:textId="77777777" w:rsidR="00A9240A" w:rsidRPr="00D27919" w:rsidRDefault="00A9240A" w:rsidP="00A9240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2BB0EA5A" w14:textId="77777777" w:rsidR="00A9240A" w:rsidRPr="00D27919" w:rsidRDefault="00A9240A" w:rsidP="00A9240A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</w:txbxContent>
              </v:textbox>
            </v:shape>
          </w:pict>
        </mc:Fallback>
      </mc:AlternateContent>
    </w:r>
  </w:p>
  <w:p w14:paraId="382A06B3" w14:textId="77777777" w:rsidR="00A9240A" w:rsidRDefault="00A9240A" w:rsidP="00A9240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3CBDEE" wp14:editId="134F4DF9">
              <wp:simplePos x="0" y="0"/>
              <wp:positionH relativeFrom="column">
                <wp:posOffset>4557205</wp:posOffset>
              </wp:positionH>
              <wp:positionV relativeFrom="paragraph">
                <wp:posOffset>41910</wp:posOffset>
              </wp:positionV>
              <wp:extent cx="1590675" cy="474980"/>
              <wp:effectExtent l="0" t="0" r="9525" b="127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15059" w14:textId="77777777" w:rsidR="00A9240A" w:rsidRDefault="00A9240A" w:rsidP="00A9240A">
                          <w:pPr>
                            <w:spacing w:after="0"/>
                            <w:jc w:val="center"/>
                            <w:rPr>
                              <w:b/>
                              <w:szCs w:val="16"/>
                            </w:rPr>
                          </w:pPr>
                          <w:r w:rsidRPr="00B05158">
                            <w:rPr>
                              <w:b/>
                              <w:szCs w:val="16"/>
                            </w:rPr>
                            <w:t>REQUISICIÓN</w:t>
                          </w:r>
                        </w:p>
                        <w:p w14:paraId="48245992" w14:textId="77777777" w:rsidR="00A9240A" w:rsidRPr="00A9240A" w:rsidRDefault="00A9240A" w:rsidP="00A9240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A9240A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58D1DD1" w14:textId="77777777" w:rsidR="00A9240A" w:rsidRPr="00B05158" w:rsidRDefault="00A9240A" w:rsidP="00A9240A">
                          <w:pPr>
                            <w:jc w:val="center"/>
                            <w:rPr>
                              <w:b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3CBDEE" id="Text Box 12" o:spid="_x0000_s1028" type="#_x0000_t202" style="position:absolute;left:0;text-align:left;margin-left:358.85pt;margin-top:3.3pt;width:125.2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" stroked="f">
              <v:textbox>
                <w:txbxContent>
                  <w:p w14:paraId="5A715059" w14:textId="77777777" w:rsidR="00A9240A" w:rsidRDefault="00A9240A" w:rsidP="00A9240A">
                    <w:pPr>
                      <w:spacing w:after="0"/>
                      <w:jc w:val="center"/>
                      <w:rPr>
                        <w:b/>
                        <w:szCs w:val="16"/>
                      </w:rPr>
                    </w:pPr>
                    <w:r w:rsidRPr="00B05158">
                      <w:rPr>
                        <w:b/>
                        <w:szCs w:val="16"/>
                      </w:rPr>
                      <w:t>REQUISICIÓN</w:t>
                    </w:r>
                  </w:p>
                  <w:p w14:paraId="48245992" w14:textId="77777777" w:rsidR="00A9240A" w:rsidRPr="00A9240A" w:rsidRDefault="00A9240A" w:rsidP="00A9240A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A9240A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58D1DD1" w14:textId="77777777" w:rsidR="00A9240A" w:rsidRPr="00B05158" w:rsidRDefault="00A9240A" w:rsidP="00A9240A">
                    <w:pPr>
                      <w:jc w:val="center"/>
                      <w:rPr>
                        <w:b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4FD2ED" w14:textId="77777777" w:rsidR="00A9240A" w:rsidRDefault="00A9240A" w:rsidP="00A9240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45B9607" w14:textId="77777777" w:rsidR="00A9240A" w:rsidRDefault="00A9240A" w:rsidP="00A9240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89772C4" w14:textId="77777777" w:rsidR="00A9240A" w:rsidRPr="00E611E5" w:rsidRDefault="00A9240A" w:rsidP="00A9240A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651ABC84" w14:textId="77777777" w:rsidR="00A9240A" w:rsidRDefault="00A9240A" w:rsidP="000F3CBF">
    <w:pPr>
      <w:pStyle w:val="Encabezado"/>
      <w:jc w:val="center"/>
    </w:pPr>
  </w:p>
  <w:p w14:paraId="4DBF02C6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65C51" w14:textId="77777777" w:rsidR="001260B9" w:rsidRDefault="00BC60EB">
    <w:pPr>
      <w:pStyle w:val="Encabezado"/>
    </w:pPr>
    <w:r>
      <w:rPr>
        <w:noProof/>
      </w:rPr>
      <w:pict w14:anchorId="0F0E3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08BC"/>
    <w:rsid w:val="00002A38"/>
    <w:rsid w:val="00034FBE"/>
    <w:rsid w:val="0005690A"/>
    <w:rsid w:val="00061201"/>
    <w:rsid w:val="00073294"/>
    <w:rsid w:val="000903F6"/>
    <w:rsid w:val="000A476D"/>
    <w:rsid w:val="000F3CBF"/>
    <w:rsid w:val="000F43F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5599F"/>
    <w:rsid w:val="00281568"/>
    <w:rsid w:val="002B548E"/>
    <w:rsid w:val="002D245E"/>
    <w:rsid w:val="00333360"/>
    <w:rsid w:val="0035431D"/>
    <w:rsid w:val="00366A96"/>
    <w:rsid w:val="003D45B8"/>
    <w:rsid w:val="003F3C32"/>
    <w:rsid w:val="003F4185"/>
    <w:rsid w:val="0045143E"/>
    <w:rsid w:val="004A2AE6"/>
    <w:rsid w:val="004E4FAC"/>
    <w:rsid w:val="004F1A6E"/>
    <w:rsid w:val="005502D0"/>
    <w:rsid w:val="00550BC1"/>
    <w:rsid w:val="00564F37"/>
    <w:rsid w:val="005928E4"/>
    <w:rsid w:val="005D4884"/>
    <w:rsid w:val="005F2491"/>
    <w:rsid w:val="006143F9"/>
    <w:rsid w:val="00667C62"/>
    <w:rsid w:val="006B3DC1"/>
    <w:rsid w:val="006D30A6"/>
    <w:rsid w:val="006E0B17"/>
    <w:rsid w:val="00710D7C"/>
    <w:rsid w:val="00711BFA"/>
    <w:rsid w:val="00746EA4"/>
    <w:rsid w:val="007A38EB"/>
    <w:rsid w:val="007B09E4"/>
    <w:rsid w:val="007E5F32"/>
    <w:rsid w:val="007F3948"/>
    <w:rsid w:val="008074D3"/>
    <w:rsid w:val="008519F1"/>
    <w:rsid w:val="0088669C"/>
    <w:rsid w:val="008969D8"/>
    <w:rsid w:val="008F17B7"/>
    <w:rsid w:val="00944268"/>
    <w:rsid w:val="00946DFD"/>
    <w:rsid w:val="00961968"/>
    <w:rsid w:val="009B3A8C"/>
    <w:rsid w:val="009B47DF"/>
    <w:rsid w:val="00A51E87"/>
    <w:rsid w:val="00A9240A"/>
    <w:rsid w:val="00AD133A"/>
    <w:rsid w:val="00AF6207"/>
    <w:rsid w:val="00B05158"/>
    <w:rsid w:val="00B077D4"/>
    <w:rsid w:val="00B34AA7"/>
    <w:rsid w:val="00BC60EB"/>
    <w:rsid w:val="00BD28BD"/>
    <w:rsid w:val="00BD292E"/>
    <w:rsid w:val="00BE5250"/>
    <w:rsid w:val="00BE70BA"/>
    <w:rsid w:val="00C90127"/>
    <w:rsid w:val="00CE1204"/>
    <w:rsid w:val="00D149F9"/>
    <w:rsid w:val="00D27919"/>
    <w:rsid w:val="00D43AFA"/>
    <w:rsid w:val="00D56397"/>
    <w:rsid w:val="00D65B35"/>
    <w:rsid w:val="00DA2EB8"/>
    <w:rsid w:val="00DB62B4"/>
    <w:rsid w:val="00DE0C1D"/>
    <w:rsid w:val="00DE1506"/>
    <w:rsid w:val="00DE5FA8"/>
    <w:rsid w:val="00E30BDC"/>
    <w:rsid w:val="00E33818"/>
    <w:rsid w:val="00E45A35"/>
    <w:rsid w:val="00E475C8"/>
    <w:rsid w:val="00E611E5"/>
    <w:rsid w:val="00E77245"/>
    <w:rsid w:val="00EA1909"/>
    <w:rsid w:val="00EE5D99"/>
    <w:rsid w:val="00EF5100"/>
    <w:rsid w:val="00F40159"/>
    <w:rsid w:val="00F7202C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A083F7E"/>
  <w15:docId w15:val="{155B6CF5-5D22-47F1-8D89-06B316AA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2DC2-D6B5-424E-A38C-187F41E5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9</cp:revision>
  <dcterms:created xsi:type="dcterms:W3CDTF">2017-01-31T04:37:00Z</dcterms:created>
  <dcterms:modified xsi:type="dcterms:W3CDTF">2019-10-29T21:53:00Z</dcterms:modified>
</cp:coreProperties>
</file>