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${1}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${3}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${4}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</w:t>
                  </w:r>
                  <w:r w:rsidR="00AC6E7F"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</w:t>
                  </w:r>
                  <w:r w:rsidR="00AC6E7F"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fecha_emision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1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${leyenda</w:t>
            </w:r>
            <w:bookmarkStart w:id="2" w:name="_GoBack"/>
            <w:bookmarkEnd w:id="2"/>
            <w:r>
              <w:rPr>
                <w:rFonts w:ascii="Arial" w:hAnsi="Arial"/>
                <w:color w:val="000000"/>
                <w:sz w:val="14"/>
                <w:szCs w:val="14"/>
              </w:rPr>
              <w:t>}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