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KATTIA LILIANA BARROS NARVAEZ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40937375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BATALLON TAURAMENA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EKB79B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 100-L4 GUERRERA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$17.821,00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$132.286,00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$94.793,00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$48.980,00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$195.920,00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$17.821,00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$132.286,00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$94.793,00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KATTIA LILIANA BARROS NARVAEZ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$244.900,00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40937375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2011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2023077749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KATTIA LILIANA BARROS NARVAEZ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40937375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BATALLON TAURAMENA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TAURAMENA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CASANARE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EKB79B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AYCO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AY 100-L4 GUERRERA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2023-11-24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$17.821,00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$132.286,00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$94.793,00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$17.821,00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$132.286,00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$94.793,00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$244.900,00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2023-11-17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2023077749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