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2025003401</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IVA-2223-2025-004263</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BERTA LUZ LONDOÑO OLAYA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21487287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CALLE 26 No. 80 A - 61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BELLO</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ANTIOQUIA</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BWQ899</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2007</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SPARK LC</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BERTA LUZ LONDOÑO OLAYA, Identificado con CC 21487287</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4"/>
        <w:gridCol w:w="1117"/>
        <w:gridCol w:w="1108"/>
        <w:gridCol w:w="1120"/>
        <w:gridCol w:w="1147"/>
        <w:gridCol w:w="1137"/>
        <w:gridCol w:w="1133"/>
        <w:gridCol w:w="1132"/>
        <w:gridCol w:w="1127"/>
      </w:tblGrid>
      <w:tr>
        <w:trPr/>
        <w:tc>
          <w:tcPr>
            <w:tcW w:w="1184"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2"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5.790.000,00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87.000,00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64.400,00</w:t>
            </w:r>
          </w:p>
        </w:tc>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91.000,00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44.400,00</w:t>
            </w:r>
          </w:p>
        </w:tc>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BERTA LUZ LONDOÑO OLAYA, Identificado con CC 21487287</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 </w:t>
      </w:r>
      <w:r>
        <w:rPr>
          <w:rFonts w:cs="Arial" w:ascii="Arial" w:hAnsi="Arial"/>
          <w:b/>
          <w:bCs/>
          <w:i/>
          <w:iCs/>
          <w:sz w:val="20"/>
          <w:szCs w:val="20"/>
          <w:u w:val="none"/>
          <w:lang w:val="es-ES"/>
        </w:rPr>
        <w:t>UPDATE PARA PROBAR DEVOLVER FIRMADO EN LIQUIDACIÓN OFICIAL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Fonts w:cs="Arial" w:ascii="Arial" w:hAnsi="Arial"/>
          <w:b/>
          <w:bCs/>
          <w:sz w:val="20"/>
          <w:szCs w:val="20"/>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Competencia Funcional de Liquidación Oficial</w:t>
              <w:br/>
              <w:t>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866</Words>
  <Characters>4908</Characters>
  <CharactersWithSpaces>5702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2025-12-15T21:02:52Z</dcterms:modified>
  <cp:revision>97</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