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IVA-2223-2025-004264</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2025-12-15</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NBE67C</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2022, 2023</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IVA-2223-2025-004264</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2025-12-15</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JORGE ENRIQUE RODRIGUEZ ADAN</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9430488</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JORGE ENRIQUE RODRIGUEZ ADAN, identificado con cédula de ciudadanía 9430488 la CRA 11 # 18 - 24 de la ciudad de YOPAL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2025-12-15 16:58:13</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2025-12-15 16:50:56</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