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2025003403</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2022, 2023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IVA-2223-2025-004264</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JORGE ENRIQUE RODRIGUEZ ADAN</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9430488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CRA 11 # 18 - 24</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NBE67C</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BAJAJ</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2012</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PULSAR 135 LS</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JORGE ENRIQUE RODRIGUEZ ADAN, Identificado con CC 9430488</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1.770.000,00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20.000,00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2023</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1.850.000,00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28.000,00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13.700,00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JORGE ENRIQUE RODRIGUEZ ADAN, Identificado con CC 9430488</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2025-12-15 17:14:19</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17:12:54</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