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cs="Arial" w:ascii="Arial" w:hAnsi="Arial"/>
        </w:rPr>
        <w:t>310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195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SECRETARÍA DE HACIENDA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DIRECCIÓN DE RENTAS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EXPEDIENTE No.:</w:t>
      </w:r>
      <w:r>
        <w:rPr>
          <w:rFonts w:cs="Arial" w:ascii="Arial" w:hAnsi="Arial"/>
        </w:rPr>
        <w:t xml:space="preserve"> IVA-25-2025-004269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CONTRA:</w:t>
      </w:r>
      <w:r>
        <w:rPr>
          <w:rFonts w:cs="Arial" w:ascii="Arial" w:hAnsi="Arial"/>
        </w:rPr>
        <w:t xml:space="preserve"> DANIEL SANTIAGO PAEZ RIOS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IDENTIFICACIÓN:</w:t>
      </w:r>
      <w:r>
        <w:rPr>
          <w:rFonts w:cs="Arial" w:ascii="Arial" w:hAnsi="Arial"/>
        </w:rPr>
        <w:t xml:space="preserve"> CC 1057604261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ASUNTO:</w:t>
      </w:r>
      <w:r>
        <w:rPr>
          <w:rFonts w:cs="Arial" w:ascii="Arial" w:hAnsi="Arial"/>
        </w:rPr>
        <w:t xml:space="preserve"> IMPUESTO SOBRE VEHÍCULOS AUTOMOTORES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>PLACA:</w:t>
      </w:r>
      <w:r>
        <w:rPr>
          <w:rFonts w:cs="Arial" w:ascii="Arial" w:hAnsi="Arial"/>
        </w:rPr>
        <w:t xml:space="preserve"> MFF01H</w:t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567" w:top="1418" w:footer="567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ind w:right="360" w:hanging="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ind w:right="360" w:hang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right="360" w:hanging="0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701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/>
            <w:drawing>
              <wp:inline distT="0" distB="5080" distL="0" distR="635">
                <wp:extent cx="838200" cy="101155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Application>LibreOffice/6.2.4.2$MacOSX_X86_64 LibreOffice_project/2412653d852ce75f65fbfa83fb7e7b669a126d64</Application>
  <Pages>1</Pages>
  <Words>40</Words>
  <Characters>317</Characters>
  <CharactersWithSpaces>347</CharactersWithSpaces>
  <Paragraphs>11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2022-04-01T10:52:11Z</dcterms:modified>
  <cp:revision>135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