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350 195 15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color w:themeColor="text1" w:val="000000"/>
          <w:sz w:val="22"/>
          <w:szCs w:val="22"/>
        </w:rPr>
        <w:t>17 de Diciembre de 2025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Doctor(a)</w:t>
      </w:r>
    </w:p>
    <w:tbl>
      <w:tblPr>
        <w:tblpPr w:vertAnchor="margin" w:horzAnchor="text" w:leftFromText="141" w:rightFromText="141" w:tblpX="6177" w:tblpY="1505"/>
        <w:tblW w:w="41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106"/>
      </w:tblGrid>
      <w:tr>
        <w:trPr>
          <w:trHeight w:val="32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>Al contestar cite éste Número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2025-T001</w:t>
            </w:r>
          </w:p>
        </w:tc>
      </w:tr>
    </w:tbl>
    <w:p>
      <w:pPr>
        <w:pStyle w:val="NoSpacing"/>
        <w:jc w:val="both"/>
        <w:rPr>
          <w:rFonts w:ascii="Arial" w:hAnsi="Arial" w:cs="Arial"/>
        </w:rPr>
      </w:pPr>
      <w:r/>
      <w:r>
        <w:rPr>
          <w:rFonts w:cs="Arial" w:ascii="Arial" w:hAnsi="Arial"/>
        </w:rPr>
        <w:t>${registradororip}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Oficina de Instrumentos Públicos de ${municipioorip}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${direccionorip}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${municipioorip} - ${departamentoorip}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En atención al asunto de la referencia, le informo que mediante Resolución No. ${numeroresolucionembargo} de fecha </w:t>
      </w:r>
      <w:r>
        <w:rPr>
          <w:rFonts w:cs="Arial" w:ascii="Arial" w:hAnsi="Arial"/>
          <w:color w:themeColor="text1" w:val="000000"/>
          <w:sz w:val="22"/>
          <w:szCs w:val="22"/>
        </w:rPr>
        <w:t>${fecharesolucionembargodn} de ${fecharesolucionembargomc} de ${fecharesolucionembargoan}</w:t>
      </w:r>
      <w:r>
        <w:rPr>
          <w:rFonts w:cs="Arial" w:ascii="Arial" w:hAnsi="Arial"/>
          <w:sz w:val="22"/>
          <w:szCs w:val="22"/>
        </w:rPr>
        <w:t xml:space="preserve">, emanada de la </w:t>
      </w: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 xml:space="preserve">ción de Cobro Coactivo, dentro del proceso Administrativo de Cobro Coactivo No. </w:t>
      </w:r>
      <w:r>
        <w:rPr>
          <w:rFonts w:cs="Arial" w:ascii="Arial" w:hAnsi="Arial"/>
          <w:color w:themeColor="text1" w:val="000000"/>
          <w:sz w:val="22"/>
          <w:szCs w:val="22"/>
        </w:rPr>
        <w:t>2025-T001</w:t>
      </w:r>
      <w:r>
        <w:rPr>
          <w:rFonts w:cs="Arial" w:ascii="Arial" w:hAnsi="Arial"/>
          <w:sz w:val="22"/>
          <w:szCs w:val="22"/>
        </w:rPr>
        <w:t xml:space="preserve">, se ordenó el embargo del Bien Inmueble Identificado con Matrícula Inmobiliaria No. ${numeromatriculainmobiliaria}, ubicado en ${direccionmatriculainmobiliaria} del Municipio de ${municipiomatriculainmobiliaria}, de propiedad del señor (a) </w:t>
      </w:r>
      <w:r>
        <w:rPr>
          <w:rFonts w:cs="Arial" w:ascii="Arial" w:hAnsi="Arial"/>
          <w:color w:themeColor="text1" w:val="000000"/>
          <w:sz w:val="22"/>
          <w:szCs w:val="22"/>
        </w:rPr>
        <w:t>${propietariovehiculo} Identificado (a) con   No.  0.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 consecuencia, ruego a Usted informar a este Despacho que se acató tal medida, una vez inscrito el embargo se remita certificado de tradición y libertad donde conste su inscripción.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28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6"/>
        <w:gridCol w:w="4462"/>
      </w:tblGrid>
      <w:tr>
        <w:trPr/>
        <w:tc>
          <w:tcPr>
            <w:tcW w:w="8838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4376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16"/>
          <w:szCs w:val="16"/>
          <w:lang w:val="es-ES"/>
        </w:rPr>
        <w:t>Anexo: Una (1) copia original de la presente comunicación.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pt-BR"/>
      </w:rPr>
    </w:pPr>
    <w:r>
      <w:rPr>
        <w:lang w:val="pt-BR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pt-BR"/>
      </w:rPr>
    </w:pPr>
    <w:r>
      <w:rPr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both"/>
      <w:outlineLvl w:val="6"/>
    </w:pPr>
    <w:rPr>
      <w:szCs w:val="20"/>
      <w:lang w:eastAsia="es-ES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eacep1" w:customStyle="1">
    <w:name w:val="eacep1"/>
    <w:qFormat/>
    <w:rPr>
      <w:color w:val="000000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cabezadoCar" w:customStyle="1">
    <w:name w:val="Encabezado Car"/>
    <w:uiPriority w:val="99"/>
    <w:qFormat/>
    <w:rPr>
      <w:sz w:val="24"/>
      <w:szCs w:val="24"/>
      <w:lang w:val="es-MX" w:eastAsia="es-MX"/>
    </w:rPr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  <w:lang w:val="es-MX" w:eastAsia="es-MX"/>
    </w:rPr>
  </w:style>
  <w:style w:type="character" w:styleId="PiedepginaCar" w:customStyle="1">
    <w:name w:val="Pie de página Car"/>
    <w:uiPriority w:val="99"/>
    <w:qFormat/>
    <w:rPr>
      <w:sz w:val="24"/>
      <w:szCs w:val="24"/>
      <w:lang w:val="es-MX" w:eastAsia="es-MX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xtocomentarioCar" w:customStyle="1">
    <w:name w:val="Texto comentario Car"/>
    <w:qFormat/>
    <w:rPr>
      <w:lang w:val="es-MX" w:eastAsia="es-MX"/>
    </w:rPr>
  </w:style>
  <w:style w:type="character" w:styleId="AsuntodelcomentarioCar" w:customStyle="1">
    <w:name w:val="Asunto del comentario Car"/>
    <w:qFormat/>
    <w:rPr>
      <w:b/>
      <w:bCs/>
      <w:lang w:val="es-MX" w:eastAsia="es-MX"/>
    </w:rPr>
  </w:style>
  <w:style w:type="character" w:styleId="googqs-tidbit" w:customStyle="1">
    <w:name w:val="goog_qs-tidbit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tulo7Car" w:customStyle="1">
    <w:name w:val="Título 7 Car"/>
    <w:qFormat/>
    <w:rPr>
      <w:sz w:val="24"/>
      <w:lang w:val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 w:eastAsia="es-ES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Contenidodelmarco">
    <w:name w:val="Contenido del marco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FD35-510E-8D45-8B62-586780DA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LibreOffice/24.2.7.2$Linux_X86_64 LibreOffice_project/420$Build-2</Application>
  <AppVersion>15.0000</AppVersion>
  <DocSecurity>0</DocSecurity>
  <Pages>1</Pages>
  <Words>182</Words>
  <Characters>1573</Characters>
  <CharactersWithSpaces>1724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2018-07-03T16:15:00Z</dcterms:created>
  <dc:creator>User</dc:creator>
  <dc:description/>
  <dc:language>es-CO</dc:language>
  <cp:lastModifiedBy/>
  <dcterms:modified xsi:type="dcterms:W3CDTF">2025-12-04T15:53:28Z</dcterms:modified>
  <cp:revision>86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