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0A0E" w14:textId="1091CC00" w:rsidR="00306391" w:rsidRPr="00306391" w:rsidRDefault="00FF0549" w:rsidP="00306391">
      <w:pPr>
        <w:pStyle w:val="Sinespaciado"/>
        <w:jc w:val="right"/>
        <w:rPr>
          <w:rFonts w:ascii="Arial" w:hAnsi="Arial" w:cs="Arial"/>
          <w:sz w:val="20"/>
          <w:szCs w:val="20"/>
        </w:rPr>
      </w:pPr>
      <w:r w:rsidRPr="00FF0549">
        <w:rPr>
          <w:rFonts w:ascii="Arial" w:hAnsi="Arial" w:cs="Arial"/>
          <w:sz w:val="20"/>
          <w:szCs w:val="20"/>
        </w:rPr>
        <w:t>0153</w:t>
      </w:r>
    </w:p>
    <w:p w14:paraId="70025BC1" w14:textId="77777777" w:rsidR="00306391" w:rsidRPr="00306391" w:rsidRDefault="00306391" w:rsidP="00306391">
      <w:pPr>
        <w:pStyle w:val="Sinespaciado"/>
        <w:jc w:val="right"/>
        <w:rPr>
          <w:rFonts w:ascii="Arial" w:hAnsi="Arial" w:cs="Arial"/>
          <w:sz w:val="20"/>
          <w:szCs w:val="20"/>
        </w:rPr>
      </w:pPr>
    </w:p>
    <w:p w14:paraId="2586DC73" w14:textId="2443C0C1" w:rsidR="00306391" w:rsidRPr="00306391" w:rsidRDefault="00306391" w:rsidP="00306391">
      <w:pPr>
        <w:pStyle w:val="Sinespaciado"/>
        <w:jc w:val="center"/>
        <w:rPr>
          <w:rFonts w:ascii="Arial" w:hAnsi="Arial" w:cs="Arial"/>
          <w:sz w:val="20"/>
          <w:szCs w:val="20"/>
        </w:rPr>
      </w:pPr>
      <w:r w:rsidRPr="00306391">
        <w:rPr>
          <w:rFonts w:ascii="Arial" w:hAnsi="Arial" w:cs="Arial"/>
          <w:sz w:val="20"/>
          <w:szCs w:val="20"/>
        </w:rPr>
        <w:t>LA DIVISIÓN DE PRESUPUESTO DE LA UNIVERSIDAD INTERNACIONAL DEL TRÓPICO AMERICANO “UNITRÓPICO”</w:t>
      </w:r>
    </w:p>
    <w:p w14:paraId="41C3F062" w14:textId="77777777" w:rsidR="00306391" w:rsidRPr="00306391" w:rsidRDefault="00306391" w:rsidP="00306391">
      <w:pPr>
        <w:pStyle w:val="Sinespaciado"/>
        <w:jc w:val="center"/>
        <w:rPr>
          <w:rFonts w:ascii="Arial" w:hAnsi="Arial" w:cs="Arial"/>
          <w:sz w:val="20"/>
          <w:szCs w:val="20"/>
        </w:rPr>
      </w:pPr>
    </w:p>
    <w:p w14:paraId="658A5513" w14:textId="5B41834C" w:rsidR="00306391" w:rsidRPr="00306391" w:rsidRDefault="00306391" w:rsidP="00306391">
      <w:pPr>
        <w:pStyle w:val="Sinespaciado"/>
        <w:jc w:val="center"/>
        <w:rPr>
          <w:rFonts w:ascii="Arial" w:hAnsi="Arial" w:cs="Arial"/>
          <w:sz w:val="20"/>
          <w:szCs w:val="20"/>
        </w:rPr>
      </w:pPr>
      <w:r w:rsidRPr="00306391">
        <w:rPr>
          <w:rFonts w:ascii="Arial" w:hAnsi="Arial" w:cs="Arial"/>
          <w:sz w:val="20"/>
          <w:szCs w:val="20"/>
        </w:rPr>
        <w:t>CERTIFICA</w:t>
      </w:r>
    </w:p>
    <w:p w14:paraId="06EEA50E" w14:textId="77777777" w:rsidR="00306391" w:rsidRPr="00306391" w:rsidRDefault="00306391" w:rsidP="00306391">
      <w:pPr>
        <w:pStyle w:val="Sinespaciado"/>
        <w:jc w:val="center"/>
        <w:rPr>
          <w:rFonts w:ascii="Arial" w:hAnsi="Arial" w:cs="Arial"/>
          <w:b/>
          <w:sz w:val="20"/>
          <w:szCs w:val="20"/>
        </w:rPr>
      </w:pPr>
    </w:p>
    <w:p w14:paraId="5C855FCC" w14:textId="77777777" w:rsidR="00306391" w:rsidRPr="00306391" w:rsidRDefault="00306391" w:rsidP="00306391">
      <w:pPr>
        <w:jc w:val="both"/>
        <w:rPr>
          <w:rFonts w:ascii="Arial" w:hAnsi="Arial" w:cs="Arial"/>
          <w:b/>
          <w:i/>
          <w:iCs/>
          <w:sz w:val="20"/>
          <w:szCs w:val="20"/>
        </w:rPr>
      </w:pPr>
      <w:r w:rsidRPr="00306391">
        <w:rPr>
          <w:rFonts w:ascii="Arial" w:eastAsia="Calibri" w:hAnsi="Arial" w:cs="Arial"/>
          <w:sz w:val="20"/>
          <w:szCs w:val="20"/>
        </w:rPr>
        <w:t xml:space="preserve">Que, según lo establecido en la Resolución Rectoral 197 del 01 de septiembre de 2021 </w:t>
      </w:r>
      <w:r w:rsidRPr="00306391">
        <w:rPr>
          <w:rFonts w:ascii="Arial" w:eastAsia="Calibri" w:hAnsi="Arial" w:cs="Arial"/>
          <w:i/>
          <w:sz w:val="20"/>
          <w:szCs w:val="20"/>
        </w:rPr>
        <w:t>“POR MEDIO DE LA CUAL SE ADOPTA EL MANUAL DE CONTRATACIÓN DE LA UNIVERSIDAD INTERNACIONAL DEL TRÓPICO AMERICANO UNITRÓPICO Y SE DICTAN OTRAS DISPOSICIONES”</w:t>
      </w:r>
      <w:r w:rsidRPr="00306391">
        <w:rPr>
          <w:rFonts w:ascii="Arial" w:eastAsia="Calibri" w:hAnsi="Arial" w:cs="Arial"/>
          <w:sz w:val="20"/>
          <w:szCs w:val="20"/>
        </w:rPr>
        <w:t>,</w:t>
      </w:r>
      <w:r w:rsidRPr="00306391">
        <w:rPr>
          <w:rFonts w:ascii="Arial" w:hAnsi="Arial" w:cs="Arial"/>
          <w:sz w:val="20"/>
          <w:szCs w:val="20"/>
        </w:rPr>
        <w:t xml:space="preserve"> </w:t>
      </w:r>
      <w:r w:rsidRPr="00306391">
        <w:rPr>
          <w:rFonts w:ascii="Arial" w:eastAsia="Calibri" w:hAnsi="Arial" w:cs="Arial"/>
          <w:sz w:val="20"/>
          <w:szCs w:val="20"/>
        </w:rPr>
        <w:t xml:space="preserve">y que en su artículo 12 establece </w:t>
      </w:r>
      <w:r w:rsidRPr="00306391">
        <w:rPr>
          <w:rFonts w:ascii="Arial" w:hAnsi="Arial" w:cs="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14:paraId="03B8ED27" w14:textId="77777777" w:rsidR="00306391" w:rsidRPr="00306391" w:rsidRDefault="00306391" w:rsidP="00306391">
      <w:pPr>
        <w:jc w:val="both"/>
        <w:rPr>
          <w:rFonts w:ascii="Arial" w:hAnsi="Arial" w:cs="Arial"/>
          <w:b/>
          <w:i/>
          <w:iCs/>
          <w:sz w:val="20"/>
          <w:szCs w:val="20"/>
        </w:rPr>
      </w:pPr>
    </w:p>
    <w:p w14:paraId="686EB50D" w14:textId="77777777" w:rsidR="00306391" w:rsidRPr="00306391" w:rsidRDefault="00306391" w:rsidP="00306391">
      <w:pPr>
        <w:jc w:val="both"/>
        <w:rPr>
          <w:rFonts w:ascii="Arial" w:hAnsi="Arial" w:cs="Arial"/>
          <w:b/>
          <w:i/>
          <w:iCs/>
          <w:sz w:val="20"/>
          <w:szCs w:val="20"/>
        </w:rPr>
      </w:pPr>
      <w:r w:rsidRPr="00306391">
        <w:rPr>
          <w:rFonts w:ascii="Arial" w:hAnsi="Arial" w:cs="Arial"/>
          <w:i/>
          <w:iCs/>
          <w:sz w:val="20"/>
          <w:szCs w:val="20"/>
        </w:rPr>
        <w:t xml:space="preserve">Parágrafo 1 Responderá civil, penal y disciplinariamente, el funcionario que expida certificado de disponibilidad, cuando no cuente con amparo en las cuentas de </w:t>
      </w:r>
      <w:proofErr w:type="spellStart"/>
      <w:r w:rsidRPr="00306391">
        <w:rPr>
          <w:rFonts w:ascii="Arial" w:hAnsi="Arial" w:cs="Arial"/>
          <w:i/>
          <w:iCs/>
          <w:sz w:val="20"/>
          <w:szCs w:val="20"/>
        </w:rPr>
        <w:t>Unitrópico</w:t>
      </w:r>
      <w:proofErr w:type="spellEnd"/>
      <w:r w:rsidRPr="00306391">
        <w:rPr>
          <w:rFonts w:ascii="Arial" w:hAnsi="Arial" w:cs="Arial"/>
          <w:i/>
          <w:iCs/>
          <w:sz w:val="20"/>
          <w:szCs w:val="20"/>
        </w:rPr>
        <w:t>.</w:t>
      </w:r>
    </w:p>
    <w:p w14:paraId="7A24A34A" w14:textId="77777777" w:rsidR="00306391" w:rsidRPr="00306391" w:rsidRDefault="00306391" w:rsidP="00306391">
      <w:pPr>
        <w:jc w:val="both"/>
        <w:rPr>
          <w:rFonts w:ascii="Arial" w:hAnsi="Arial" w:cs="Arial"/>
          <w:b/>
          <w:i/>
          <w:iCs/>
          <w:sz w:val="20"/>
          <w:szCs w:val="20"/>
        </w:rPr>
      </w:pPr>
    </w:p>
    <w:p w14:paraId="457C3B92" w14:textId="2A527910" w:rsidR="0027390B" w:rsidRPr="0027390B" w:rsidRDefault="00306391" w:rsidP="0027390B">
      <w:pPr>
        <w:ind w:left="705" w:hanging="705"/>
        <w:jc w:val="both"/>
        <w:rPr>
          <w:rFonts w:ascii="Arial" w:eastAsia="Calibri" w:hAnsi="Arial" w:cs="Arial"/>
          <w:sz w:val="20"/>
          <w:szCs w:val="20"/>
        </w:rPr>
      </w:pPr>
      <w:r w:rsidRPr="00306391">
        <w:rPr>
          <w:rFonts w:ascii="Arial" w:eastAsia="Calibri" w:hAnsi="Arial" w:cs="Arial"/>
          <w:sz w:val="20"/>
          <w:szCs w:val="20"/>
        </w:rPr>
        <w:t>1.</w:t>
      </w:r>
      <w:r w:rsidRPr="00306391">
        <w:rPr>
          <w:rFonts w:ascii="Arial" w:eastAsia="Calibri" w:hAnsi="Arial" w:cs="Arial"/>
          <w:sz w:val="20"/>
          <w:szCs w:val="20"/>
        </w:rPr>
        <w:tab/>
        <w:t xml:space="preserve">El área que solicita el </w:t>
      </w:r>
      <w:r w:rsidRPr="0027390B">
        <w:rPr>
          <w:rFonts w:ascii="Arial" w:eastAsia="Calibri" w:hAnsi="Arial" w:cs="Arial"/>
          <w:sz w:val="20"/>
          <w:szCs w:val="20"/>
        </w:rPr>
        <w:t xml:space="preserve">proceso </w:t>
      </w:r>
      <w:r w:rsidR="00AF176A" w:rsidRPr="0027390B">
        <w:rPr>
          <w:rFonts w:ascii="Arial" w:eastAsia="Calibri" w:hAnsi="Arial" w:cs="Arial"/>
          <w:sz w:val="20"/>
          <w:szCs w:val="20"/>
        </w:rPr>
        <w:t>–</w:t>
      </w:r>
      <w:r w:rsidR="004258FB" w:rsidRPr="0027390B">
        <w:rPr>
          <w:rFonts w:ascii="Arial" w:hAnsi="Arial" w:cs="Arial"/>
          <w:sz w:val="20"/>
          <w:szCs w:val="20"/>
        </w:rPr>
        <w:t xml:space="preserve"> </w:t>
      </w:r>
      <w:r w:rsidR="0027390B" w:rsidRPr="0027390B">
        <w:rPr>
          <w:rFonts w:ascii="Arial" w:hAnsi="Arial" w:cs="Arial"/>
          <w:sz w:val="20"/>
          <w:szCs w:val="20"/>
        </w:rPr>
        <w:t>OFICINA ASESORA JURIDICA Y DE CONTRATACION.</w:t>
      </w:r>
    </w:p>
    <w:p w14:paraId="133EF73B" w14:textId="5EA8D0F2" w:rsidR="00306391" w:rsidRPr="00EB2015" w:rsidRDefault="00306391" w:rsidP="0027390B">
      <w:pPr>
        <w:ind w:left="705" w:hanging="705"/>
        <w:jc w:val="both"/>
        <w:rPr>
          <w:rFonts w:ascii="Arial" w:eastAsia="Calibri" w:hAnsi="Arial" w:cs="Arial"/>
          <w:b/>
          <w:sz w:val="20"/>
          <w:szCs w:val="20"/>
        </w:rPr>
      </w:pPr>
      <w:r w:rsidRPr="0027390B">
        <w:rPr>
          <w:rFonts w:ascii="Arial" w:eastAsia="Calibri" w:hAnsi="Arial" w:cs="Arial"/>
          <w:sz w:val="20"/>
          <w:szCs w:val="20"/>
        </w:rPr>
        <w:t>2.</w:t>
      </w:r>
      <w:r w:rsidRPr="0027390B">
        <w:rPr>
          <w:rFonts w:ascii="Arial" w:eastAsia="Calibri" w:hAnsi="Arial" w:cs="Arial"/>
          <w:sz w:val="20"/>
          <w:szCs w:val="20"/>
        </w:rPr>
        <w:tab/>
        <w:t xml:space="preserve">El nombre del responsable del proceso </w:t>
      </w:r>
      <w:r w:rsidR="009327ED" w:rsidRPr="0027390B">
        <w:rPr>
          <w:rFonts w:ascii="Arial" w:eastAsia="Calibri" w:hAnsi="Arial" w:cs="Arial"/>
          <w:sz w:val="20"/>
          <w:szCs w:val="20"/>
        </w:rPr>
        <w:t xml:space="preserve">– </w:t>
      </w:r>
      <w:r w:rsidR="0027390B" w:rsidRPr="0027390B">
        <w:rPr>
          <w:rFonts w:ascii="Arial" w:eastAsia="Calibri" w:hAnsi="Arial" w:cs="Arial"/>
          <w:sz w:val="20"/>
          <w:szCs w:val="20"/>
        </w:rPr>
        <w:t>ALEXIS FERLEY BOHORQUEZ</w:t>
      </w:r>
      <w:r w:rsidR="006D6ABA">
        <w:rPr>
          <w:rFonts w:ascii="Arial" w:hAnsi="Arial" w:cs="Arial"/>
          <w:color w:val="222222"/>
          <w:sz w:val="20"/>
          <w:szCs w:val="20"/>
          <w:shd w:val="clear" w:color="auto" w:fill="FFFFFF"/>
        </w:rPr>
        <w:t>.</w:t>
      </w:r>
    </w:p>
    <w:p w14:paraId="7D0FC51C" w14:textId="57710AE9" w:rsidR="007367E4" w:rsidRPr="007367E4" w:rsidRDefault="00306391" w:rsidP="007367E4">
      <w:pPr>
        <w:ind w:left="705" w:hanging="705"/>
        <w:jc w:val="both"/>
        <w:rPr>
          <w:rFonts w:ascii="Arial" w:hAnsi="Arial" w:cs="Arial"/>
          <w:sz w:val="20"/>
          <w:szCs w:val="20"/>
        </w:rPr>
      </w:pPr>
      <w:r w:rsidRPr="00306391">
        <w:rPr>
          <w:rFonts w:ascii="Arial" w:eastAsia="Calibri" w:hAnsi="Arial" w:cs="Arial"/>
          <w:sz w:val="20"/>
          <w:szCs w:val="20"/>
        </w:rPr>
        <w:t>3.</w:t>
      </w:r>
      <w:r w:rsidRPr="00306391">
        <w:rPr>
          <w:rFonts w:ascii="Arial" w:eastAsia="Calibri" w:hAnsi="Arial" w:cs="Arial"/>
          <w:sz w:val="20"/>
          <w:szCs w:val="20"/>
        </w:rPr>
        <w:tab/>
      </w:r>
      <w:r w:rsidR="006F320B" w:rsidRPr="006F320B">
        <w:rPr>
          <w:rFonts w:ascii="Arial" w:eastAsia="Calibri" w:hAnsi="Arial" w:cs="Arial"/>
          <w:sz w:val="20"/>
          <w:szCs w:val="20"/>
        </w:rPr>
        <w:t>El concepto, el cual determinará el objeto del contrato</w:t>
      </w:r>
      <w:r w:rsidR="007367E4">
        <w:rPr>
          <w:rFonts w:ascii="Arial" w:eastAsia="Calibri" w:hAnsi="Arial" w:cs="Arial"/>
          <w:sz w:val="20"/>
          <w:szCs w:val="20"/>
        </w:rPr>
        <w:t>:</w:t>
      </w:r>
      <w:r w:rsidR="007367E4" w:rsidRPr="00E24991">
        <w:t xml:space="preserve"> </w:t>
      </w:r>
      <w:bookmarkStart w:id="0" w:name="m_5215387572123563715_m_4075829887122290"/>
      <w:r w:rsidR="00A13614" w:rsidRPr="00A13614">
        <w:rPr>
          <w:rFonts w:ascii="Arial" w:hAnsi="Arial" w:cs="Arial"/>
          <w:sz w:val="20"/>
          <w:szCs w:val="20"/>
        </w:rPr>
        <w:t>SERVICIOS PROFESIONALES EN DERECHO PARA APOYAR  LAS ACTIVIDADES Y PROCESOS A  CARGO DE LA OFICINA ASESORA JURÍDICA, Y DE CONTRATACIÓN DE LA UNIVERSIDAD INTERNACIONAL DEL TRÓPICO AMERICANO UNITRÓPICO.</w:t>
      </w:r>
    </w:p>
    <w:bookmarkEnd w:id="0"/>
    <w:p w14:paraId="3A2CD302" w14:textId="46876DBC" w:rsidR="000C7E4B" w:rsidRPr="00E02E92" w:rsidRDefault="00306391" w:rsidP="00C15898">
      <w:pPr>
        <w:ind w:left="705" w:hanging="705"/>
        <w:jc w:val="both"/>
        <w:rPr>
          <w:rFonts w:ascii="Arial" w:hAnsi="Arial" w:cs="Arial"/>
          <w:sz w:val="20"/>
          <w:szCs w:val="20"/>
        </w:rPr>
      </w:pPr>
      <w:r w:rsidRPr="00E02E92">
        <w:rPr>
          <w:rFonts w:ascii="Arial" w:eastAsia="Calibri" w:hAnsi="Arial" w:cs="Arial"/>
          <w:sz w:val="20"/>
          <w:szCs w:val="20"/>
        </w:rPr>
        <w:t>4.</w:t>
      </w:r>
      <w:r w:rsidRPr="00E02E92">
        <w:rPr>
          <w:rFonts w:ascii="Arial" w:eastAsia="Calibri" w:hAnsi="Arial" w:cs="Arial"/>
          <w:sz w:val="20"/>
          <w:szCs w:val="20"/>
        </w:rPr>
        <w:tab/>
        <w:t>El valor aproximado requerido</w:t>
      </w:r>
      <w:r w:rsidR="00EB2015" w:rsidRPr="00E02E92">
        <w:rPr>
          <w:rFonts w:ascii="Arial" w:eastAsia="Calibri" w:hAnsi="Arial" w:cs="Arial"/>
          <w:sz w:val="20"/>
          <w:szCs w:val="20"/>
        </w:rPr>
        <w:t xml:space="preserve"> a ejecutar</w:t>
      </w:r>
      <w:r w:rsidR="00712860" w:rsidRPr="00E02E92">
        <w:rPr>
          <w:rFonts w:ascii="Arial" w:eastAsia="Calibri" w:hAnsi="Arial" w:cs="Arial"/>
          <w:sz w:val="20"/>
          <w:szCs w:val="20"/>
        </w:rPr>
        <w:t>:</w:t>
      </w:r>
      <w:r w:rsidR="00513B8F" w:rsidRPr="00E02E92">
        <w:rPr>
          <w:rFonts w:ascii="Arial" w:eastAsia="Calibri" w:hAnsi="Arial" w:cs="Arial"/>
          <w:sz w:val="20"/>
          <w:szCs w:val="20"/>
        </w:rPr>
        <w:t xml:space="preserve"> </w:t>
      </w:r>
      <w:r w:rsidR="00F4089C" w:rsidRPr="00E02E92">
        <w:rPr>
          <w:rFonts w:ascii="Arial" w:eastAsia="Calibri" w:hAnsi="Arial" w:cs="Arial"/>
          <w:sz w:val="20"/>
          <w:szCs w:val="20"/>
        </w:rPr>
        <w:t xml:space="preserve"> </w:t>
      </w:r>
      <w:r w:rsidR="000E1C36" w:rsidRPr="000E1C36">
        <w:rPr>
          <w:rFonts w:ascii="Arial" w:eastAsia="Calibri" w:hAnsi="Arial" w:cs="Arial"/>
          <w:sz w:val="20"/>
          <w:szCs w:val="20"/>
        </w:rPr>
        <w:t>$13.269,54</w:t>
      </w:r>
      <w:r w:rsidR="004C6F56">
        <w:rPr>
          <w:rFonts w:ascii="Arial" w:eastAsia="Calibri" w:hAnsi="Arial" w:cs="Arial"/>
          <w:sz w:val="20"/>
          <w:szCs w:val="20"/>
        </w:rPr>
        <w:t>.</w:t>
      </w:r>
    </w:p>
    <w:p w14:paraId="1469EA69" w14:textId="3180EDBA" w:rsidR="00513B8F" w:rsidRDefault="00513B8F" w:rsidP="00C15898">
      <w:pPr>
        <w:ind w:left="705" w:hanging="705"/>
        <w:jc w:val="both"/>
        <w:rPr>
          <w:rFonts w:ascii="Arial" w:eastAsia="Calibri" w:hAnsi="Arial" w:cs="Arial"/>
          <w:sz w:val="20"/>
          <w:szCs w:val="20"/>
        </w:rPr>
      </w:pPr>
      <w:r>
        <w:rPr>
          <w:rFonts w:ascii="Arial" w:eastAsia="Calibri" w:hAnsi="Arial" w:cs="Arial"/>
          <w:sz w:val="20"/>
          <w:szCs w:val="20"/>
        </w:rPr>
        <w:tab/>
      </w:r>
    </w:p>
    <w:p w14:paraId="74A787CE" w14:textId="77777777" w:rsidR="00306391" w:rsidRDefault="00306391" w:rsidP="00306391">
      <w:pPr>
        <w:jc w:val="both"/>
        <w:rPr>
          <w:rFonts w:ascii="Arial" w:eastAsia="Calibri" w:hAnsi="Arial" w:cs="Arial"/>
          <w:sz w:val="20"/>
          <w:szCs w:val="20"/>
        </w:rPr>
      </w:pPr>
      <w:r w:rsidRPr="00306391">
        <w:rPr>
          <w:rFonts w:ascii="Arial" w:eastAsia="Calibri" w:hAnsi="Arial" w:cs="Arial"/>
          <w:sz w:val="20"/>
          <w:szCs w:val="20"/>
        </w:rPr>
        <w:t>Por consiguiente, el rubro y el valor disponible en presupuesto es:</w:t>
      </w:r>
    </w:p>
    <w:p w14:paraId="7C4922F2" w14:textId="77777777" w:rsidR="00E02E92" w:rsidRDefault="00E02E92" w:rsidP="00306391">
      <w:pPr>
        <w:jc w:val="both"/>
        <w:rPr>
          <w:rFonts w:ascii="Arial" w:eastAsia="Calibri" w:hAnsi="Arial" w:cs="Arial"/>
          <w:sz w:val="20"/>
          <w:szCs w:val="20"/>
        </w:rPr>
      </w:pPr>
    </w:p>
    <w:tbl>
      <w:tblPr>
        <w:tblW w:w="9209" w:type="dxa"/>
        <w:jc w:val="center"/>
        <w:tblCellMar>
          <w:left w:w="70" w:type="dxa"/>
          <w:right w:w="70" w:type="dxa"/>
        </w:tblCellMar>
        <w:tblLook w:val="04A0" w:firstRow="1" w:lastRow="0" w:firstColumn="1" w:lastColumn="0" w:noHBand="0" w:noVBand="1"/>
      </w:tblPr>
      <w:tblGrid>
        <w:gridCol w:w="3087"/>
        <w:gridCol w:w="1097"/>
        <w:gridCol w:w="3723"/>
        <w:gridCol w:w="1657"/>
      </w:tblGrid>
      <w:tr w:rsidR="003E3594" w:rsidRPr="003E3594" w14:paraId="112459C4" w14:textId="77777777" w:rsidTr="002B2F1E">
        <w:trPr>
          <w:trHeight w:val="315"/>
          <w:jc w:val="center"/>
        </w:trPr>
        <w:tc>
          <w:tcPr>
            <w:tcW w:w="2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C2036" w14:textId="77777777" w:rsidR="003E3594" w:rsidRPr="003E3594" w:rsidRDefault="003E3594" w:rsidP="003E3594">
            <w:pPr>
              <w:jc w:val="center"/>
              <w:rPr>
                <w:rFonts w:ascii="Arial" w:eastAsia="Times New Roman" w:hAnsi="Arial" w:cs="Arial"/>
                <w:b/>
                <w:bCs/>
                <w:color w:val="000000"/>
                <w:sz w:val="20"/>
                <w:szCs w:val="20"/>
                <w:lang w:val="es-419" w:eastAsia="es-419"/>
              </w:rPr>
            </w:pPr>
            <w:r w:rsidRPr="003E3594">
              <w:rPr>
                <w:rFonts w:ascii="Arial" w:eastAsia="Times New Roman" w:hAnsi="Arial" w:cs="Arial"/>
                <w:b/>
                <w:bCs/>
                <w:color w:val="000000"/>
                <w:sz w:val="20"/>
                <w:szCs w:val="20"/>
                <w:lang w:val="es-419" w:eastAsia="es-419"/>
              </w:rPr>
              <w:t>CODIGO DE RUBRO</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14:paraId="1AFCAE9B" w14:textId="057117DD" w:rsidR="003E3594" w:rsidRPr="003E3594" w:rsidRDefault="002B2F1E" w:rsidP="003E3594">
            <w:pPr>
              <w:jc w:val="center"/>
              <w:rPr>
                <w:rFonts w:ascii="Arial" w:eastAsia="Times New Roman" w:hAnsi="Arial" w:cs="Arial"/>
                <w:b/>
                <w:bCs/>
                <w:color w:val="000000"/>
                <w:sz w:val="20"/>
                <w:szCs w:val="20"/>
                <w:lang w:val="es-419" w:eastAsia="es-419"/>
              </w:rPr>
            </w:pPr>
            <w:r>
              <w:rPr>
                <w:rFonts w:ascii="Arial" w:eastAsia="Times New Roman" w:hAnsi="Arial" w:cs="Arial"/>
                <w:b/>
                <w:bCs/>
                <w:color w:val="000000"/>
                <w:sz w:val="20"/>
                <w:szCs w:val="20"/>
                <w:lang w:val="es-419" w:eastAsia="es-419"/>
              </w:rPr>
              <w:t>CODIGO FUENTE</w:t>
            </w:r>
          </w:p>
        </w:tc>
        <w:tc>
          <w:tcPr>
            <w:tcW w:w="3723" w:type="dxa"/>
            <w:tcBorders>
              <w:top w:val="single" w:sz="4" w:space="0" w:color="auto"/>
              <w:left w:val="nil"/>
              <w:bottom w:val="single" w:sz="4" w:space="0" w:color="auto"/>
              <w:right w:val="single" w:sz="4" w:space="0" w:color="auto"/>
            </w:tcBorders>
            <w:shd w:val="clear" w:color="auto" w:fill="auto"/>
            <w:noWrap/>
            <w:vAlign w:val="center"/>
            <w:hideMark/>
          </w:tcPr>
          <w:p w14:paraId="6AC334DE" w14:textId="77777777" w:rsidR="003E3594" w:rsidRPr="003E3594" w:rsidRDefault="003E3594" w:rsidP="003E3594">
            <w:pPr>
              <w:jc w:val="center"/>
              <w:rPr>
                <w:rFonts w:ascii="Arial" w:eastAsia="Times New Roman" w:hAnsi="Arial" w:cs="Arial"/>
                <w:b/>
                <w:bCs/>
                <w:color w:val="000000"/>
                <w:sz w:val="20"/>
                <w:szCs w:val="20"/>
                <w:lang w:val="es-419" w:eastAsia="es-419"/>
              </w:rPr>
            </w:pPr>
            <w:r w:rsidRPr="003E3594">
              <w:rPr>
                <w:rFonts w:ascii="Arial" w:eastAsia="Times New Roman" w:hAnsi="Arial" w:cs="Arial"/>
                <w:b/>
                <w:bCs/>
                <w:color w:val="000000"/>
                <w:sz w:val="20"/>
                <w:szCs w:val="20"/>
                <w:lang w:val="es-419" w:eastAsia="es-419"/>
              </w:rPr>
              <w:t>NOMBRE DE RUBRO</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5DD00A34" w14:textId="45A8C60F" w:rsidR="003E3594" w:rsidRPr="003E3594" w:rsidRDefault="002B2F1E" w:rsidP="003E3594">
            <w:pPr>
              <w:jc w:val="center"/>
              <w:rPr>
                <w:rFonts w:ascii="Arial" w:eastAsia="Times New Roman" w:hAnsi="Arial" w:cs="Arial"/>
                <w:b/>
                <w:bCs/>
                <w:color w:val="000000"/>
                <w:sz w:val="20"/>
                <w:szCs w:val="20"/>
                <w:lang w:val="es-419" w:eastAsia="es-419"/>
              </w:rPr>
            </w:pPr>
            <w:r>
              <w:rPr>
                <w:rFonts w:ascii="Arial" w:eastAsia="Times New Roman" w:hAnsi="Arial" w:cs="Arial"/>
                <w:b/>
                <w:bCs/>
                <w:color w:val="000000"/>
                <w:sz w:val="20"/>
                <w:szCs w:val="20"/>
                <w:lang w:val="es-419" w:eastAsia="es-419"/>
              </w:rPr>
              <w:t>VALOR RUBRO</w:t>
            </w:r>
          </w:p>
        </w:tc>
      </w:tr>
      <w:tr w:rsidR="003E3594" w:rsidRPr="003E3594" w14:paraId="4373265D" w14:textId="77777777" w:rsidTr="002B2F1E">
        <w:trPr>
          <w:trHeight w:val="315"/>
          <w:jc w:val="center"/>
        </w:trPr>
        <w:tc>
          <w:tcPr>
            <w:tcW w:w="2819" w:type="dxa"/>
            <w:tcBorders>
              <w:top w:val="nil"/>
              <w:left w:val="single" w:sz="4" w:space="0" w:color="auto"/>
              <w:bottom w:val="single" w:sz="4" w:space="0" w:color="auto"/>
              <w:right w:val="single" w:sz="4" w:space="0" w:color="auto"/>
            </w:tcBorders>
            <w:shd w:val="clear" w:color="auto" w:fill="auto"/>
            <w:noWrap/>
            <w:vAlign w:val="center"/>
            <w:hideMark/>
          </w:tcPr>
          <w:p w14:paraId="3A9464C2" w14:textId="515EEEB0" w:rsidR="003E3594" w:rsidRPr="003E3594" w:rsidRDefault="002B2F1E" w:rsidP="002B2F1E">
            <w:pPr>
              <w:jc w:val="center"/>
              <w:rPr>
                <w:rFonts w:ascii="Arial" w:eastAsia="Times New Roman" w:hAnsi="Arial" w:cs="Arial"/>
                <w:color w:val="000000"/>
                <w:sz w:val="20"/>
                <w:szCs w:val="20"/>
                <w:lang w:val="es-419" w:eastAsia="es-419"/>
              </w:rPr>
            </w:pPr>
            <w:r>
              <w:rPr>
                <w:rFonts w:ascii="Arial" w:eastAsia="Times New Roman" w:hAnsi="Arial" w:cs="Arial"/>
                <w:color w:val="000000"/>
                <w:sz w:val="20"/>
                <w:szCs w:val="20"/>
                <w:lang w:val="es-419" w:eastAsia="es-419"/>
              </w:rPr>
              <w:t>2.1.2.02.02.008.02.01.01-1</w:t>
            </w:r>
          </w:p>
        </w:tc>
        <w:tc>
          <w:tcPr>
            <w:tcW w:w="1010" w:type="dxa"/>
            <w:tcBorders>
              <w:top w:val="nil"/>
              <w:left w:val="nil"/>
              <w:bottom w:val="single" w:sz="4" w:space="0" w:color="auto"/>
              <w:right w:val="single" w:sz="4" w:space="0" w:color="auto"/>
            </w:tcBorders>
            <w:shd w:val="clear" w:color="auto" w:fill="auto"/>
            <w:noWrap/>
            <w:vAlign w:val="center"/>
            <w:hideMark/>
          </w:tcPr>
          <w:p w14:paraId="69EA34ED" w14:textId="69A9625B" w:rsidR="003E3594" w:rsidRPr="003E3594" w:rsidRDefault="00A13614" w:rsidP="002B2F1E">
            <w:pPr>
              <w:jc w:val="center"/>
              <w:rPr>
                <w:rFonts w:ascii="Arial" w:eastAsia="Times New Roman" w:hAnsi="Arial" w:cs="Arial"/>
                <w:color w:val="000000"/>
                <w:sz w:val="20"/>
                <w:szCs w:val="20"/>
                <w:lang w:val="es-419" w:eastAsia="es-419"/>
              </w:rPr>
            </w:pPr>
            <w:r w:rsidRPr="00A13614">
              <w:rPr>
                <w:rFonts w:ascii="Arial" w:eastAsia="Times New Roman" w:hAnsi="Arial" w:cs="Arial"/>
                <w:color w:val="000000"/>
                <w:sz w:val="20"/>
                <w:szCs w:val="20"/>
                <w:lang w:val="es-419" w:eastAsia="es-419"/>
              </w:rPr>
              <w:t>0101</w:t>
            </w:r>
          </w:p>
        </w:tc>
        <w:tc>
          <w:tcPr>
            <w:tcW w:w="3723" w:type="dxa"/>
            <w:tcBorders>
              <w:top w:val="nil"/>
              <w:left w:val="nil"/>
              <w:bottom w:val="single" w:sz="4" w:space="0" w:color="auto"/>
              <w:right w:val="single" w:sz="4" w:space="0" w:color="auto"/>
            </w:tcBorders>
            <w:shd w:val="clear" w:color="auto" w:fill="auto"/>
            <w:noWrap/>
            <w:vAlign w:val="center"/>
            <w:hideMark/>
          </w:tcPr>
          <w:p w14:paraId="58FD48C1" w14:textId="6079EBEF" w:rsidR="003E3594" w:rsidRPr="003E3594" w:rsidRDefault="00A13614" w:rsidP="002B2F1E">
            <w:pPr>
              <w:jc w:val="center"/>
              <w:rPr>
                <w:rFonts w:ascii="Arial" w:eastAsia="Times New Roman" w:hAnsi="Arial" w:cs="Arial"/>
                <w:color w:val="000000"/>
                <w:sz w:val="20"/>
                <w:szCs w:val="20"/>
                <w:lang w:val="es-419" w:eastAsia="es-419"/>
              </w:rPr>
            </w:pPr>
            <w:r w:rsidRPr="00A13614">
              <w:rPr>
                <w:rFonts w:ascii="Arial" w:eastAsia="Times New Roman" w:hAnsi="Arial" w:cs="Arial"/>
                <w:color w:val="000000"/>
                <w:sz w:val="20"/>
                <w:szCs w:val="20"/>
                <w:lang w:val="es-419" w:eastAsia="es-419"/>
              </w:rPr>
              <w:t>CONTRATOS / OPS Y CAPS. - ADMINISTRATIVO</w:t>
            </w:r>
          </w:p>
        </w:tc>
        <w:tc>
          <w:tcPr>
            <w:tcW w:w="1657" w:type="dxa"/>
            <w:tcBorders>
              <w:top w:val="nil"/>
              <w:left w:val="nil"/>
              <w:bottom w:val="single" w:sz="4" w:space="0" w:color="auto"/>
              <w:right w:val="single" w:sz="4" w:space="0" w:color="auto"/>
            </w:tcBorders>
            <w:shd w:val="clear" w:color="auto" w:fill="auto"/>
            <w:noWrap/>
            <w:vAlign w:val="center"/>
            <w:hideMark/>
          </w:tcPr>
          <w:p w14:paraId="07DCFA18" w14:textId="668B0DD1" w:rsidR="003E3594" w:rsidRPr="003E3594" w:rsidRDefault="00A13614" w:rsidP="002B2F1E">
            <w:pPr>
              <w:jc w:val="center"/>
              <w:rPr>
                <w:rFonts w:ascii="Arial" w:eastAsia="Times New Roman" w:hAnsi="Arial" w:cs="Arial"/>
                <w:color w:val="000000"/>
                <w:sz w:val="20"/>
                <w:szCs w:val="20"/>
                <w:lang w:val="es-419" w:eastAsia="es-419"/>
              </w:rPr>
            </w:pPr>
            <w:r w:rsidRPr="00A13614">
              <w:rPr>
                <w:rFonts w:ascii="Arial" w:eastAsia="Times New Roman" w:hAnsi="Arial" w:cs="Arial"/>
                <w:color w:val="000000"/>
                <w:sz w:val="20"/>
                <w:szCs w:val="20"/>
                <w:lang w:val="es-419" w:eastAsia="es-419"/>
              </w:rPr>
              <w:t>$0,00</w:t>
            </w:r>
          </w:p>
        </w:tc>
      </w:tr>
    </w:tbl>
    <w:p w14:paraId="3A571B8D" w14:textId="77777777" w:rsidR="00595227" w:rsidRDefault="00595227" w:rsidP="00306391">
      <w:pPr>
        <w:jc w:val="both"/>
        <w:rPr>
          <w:rFonts w:ascii="Arial" w:eastAsia="Calibri" w:hAnsi="Arial" w:cs="Arial"/>
          <w:sz w:val="20"/>
          <w:szCs w:val="20"/>
        </w:rPr>
      </w:pPr>
    </w:p>
    <w:p w14:paraId="4D9927AB" w14:textId="77777777" w:rsidR="00C82018" w:rsidRDefault="00C82018" w:rsidP="00000CD3">
      <w:pPr>
        <w:jc w:val="both"/>
        <w:rPr>
          <w:rFonts w:ascii="Arial" w:eastAsia="Calibri" w:hAnsi="Arial" w:cs="Arial"/>
          <w:sz w:val="20"/>
          <w:szCs w:val="20"/>
        </w:rPr>
      </w:pPr>
      <w:bookmarkStart w:id="1" w:name="_Hlk92965439"/>
    </w:p>
    <w:p w14:paraId="7E873F1C" w14:textId="0807FDE4" w:rsidR="00000CD3" w:rsidRPr="00306391" w:rsidRDefault="00000CD3" w:rsidP="00000CD3">
      <w:pPr>
        <w:jc w:val="both"/>
        <w:rPr>
          <w:rFonts w:ascii="Arial" w:eastAsia="Calibri" w:hAnsi="Arial" w:cs="Arial"/>
          <w:b/>
          <w:sz w:val="20"/>
          <w:szCs w:val="20"/>
        </w:rPr>
      </w:pPr>
      <w:r w:rsidRPr="00ED5B92">
        <w:rPr>
          <w:rFonts w:ascii="Arial" w:eastAsia="Calibri" w:hAnsi="Arial" w:cs="Arial"/>
          <w:sz w:val="20"/>
          <w:szCs w:val="20"/>
        </w:rPr>
        <w:t xml:space="preserve">La anterior certificación se expide a solicitud </w:t>
      </w:r>
      <w:r>
        <w:rPr>
          <w:rFonts w:ascii="Arial" w:eastAsia="Calibri" w:hAnsi="Arial" w:cs="Arial"/>
          <w:sz w:val="20"/>
          <w:szCs w:val="20"/>
        </w:rPr>
        <w:t>de la Oficina Asesora Jurídica y de Contratación</w:t>
      </w:r>
      <w:r w:rsidRPr="00ED5B92">
        <w:rPr>
          <w:rFonts w:ascii="Arial" w:eastAsia="Calibri" w:hAnsi="Arial" w:cs="Arial"/>
          <w:sz w:val="20"/>
          <w:szCs w:val="20"/>
        </w:rPr>
        <w:t xml:space="preserve"> a </w:t>
      </w:r>
      <w:r w:rsidR="00FF1077">
        <w:rPr>
          <w:rFonts w:ascii="Arial" w:eastAsia="Calibri" w:hAnsi="Arial" w:cs="Arial"/>
          <w:sz w:val="20"/>
          <w:szCs w:val="20"/>
        </w:rPr>
        <w:t xml:space="preserve">los </w:t>
      </w:r>
      <w:r w:rsidR="006741AA">
        <w:rPr>
          <w:rFonts w:ascii="Arial" w:eastAsia="Calibri" w:hAnsi="Arial" w:cs="Arial"/>
          <w:sz w:val="20"/>
          <w:szCs w:val="20"/>
        </w:rPr>
        <w:t>2024-08-14</w:t>
      </w:r>
      <w:r w:rsidRPr="00ED5B92">
        <w:rPr>
          <w:rFonts w:ascii="Arial" w:eastAsia="Calibri" w:hAnsi="Arial" w:cs="Arial"/>
          <w:sz w:val="20"/>
          <w:szCs w:val="20"/>
        </w:rPr>
        <w:t>, en Yopal Casanare.</w:t>
      </w:r>
    </w:p>
    <w:p w14:paraId="279FAE4D" w14:textId="77777777" w:rsidR="00C63973" w:rsidRDefault="00C63973" w:rsidP="00306391">
      <w:pPr>
        <w:jc w:val="both"/>
        <w:rPr>
          <w:rFonts w:ascii="Arial" w:eastAsia="Calibri" w:hAnsi="Arial" w:cs="Arial"/>
          <w:b/>
          <w:sz w:val="20"/>
          <w:szCs w:val="20"/>
        </w:rPr>
      </w:pPr>
    </w:p>
    <w:p w14:paraId="61F2C7CB" w14:textId="77777777" w:rsidR="003518D8" w:rsidRDefault="003518D8" w:rsidP="00306391">
      <w:pPr>
        <w:jc w:val="both"/>
        <w:rPr>
          <w:rFonts w:ascii="Arial" w:eastAsia="Calibri" w:hAnsi="Arial" w:cs="Arial"/>
          <w:b/>
          <w:sz w:val="20"/>
          <w:szCs w:val="20"/>
        </w:rPr>
      </w:pPr>
    </w:p>
    <w:p w14:paraId="59CC67B2" w14:textId="77777777" w:rsidR="00710369" w:rsidRDefault="00710369" w:rsidP="00306391">
      <w:pPr>
        <w:jc w:val="both"/>
        <w:rPr>
          <w:rFonts w:ascii="Arial" w:eastAsia="Calibri" w:hAnsi="Arial" w:cs="Arial"/>
          <w:b/>
          <w:sz w:val="20"/>
          <w:szCs w:val="20"/>
        </w:rPr>
      </w:pPr>
    </w:p>
    <w:p w14:paraId="51A72BFF" w14:textId="77777777" w:rsidR="000E04AC" w:rsidRDefault="000E04AC" w:rsidP="00306391">
      <w:pPr>
        <w:jc w:val="both"/>
        <w:rPr>
          <w:rFonts w:ascii="Arial" w:eastAsia="Calibri" w:hAnsi="Arial" w:cs="Arial"/>
          <w:b/>
          <w:sz w:val="20"/>
          <w:szCs w:val="20"/>
        </w:rPr>
      </w:pPr>
    </w:p>
    <w:bookmarkEnd w:id="1"/>
    <w:p w14:paraId="3D3538B6" w14:textId="41EDB3E1" w:rsidR="008E2841" w:rsidRPr="00712F5B" w:rsidRDefault="008E2841" w:rsidP="008E2841">
      <w:pPr>
        <w:rPr>
          <w:rFonts w:ascii="Arial" w:eastAsia="Calibri" w:hAnsi="Arial" w:cs="Arial"/>
          <w:sz w:val="20"/>
          <w:szCs w:val="20"/>
        </w:rPr>
      </w:pPr>
      <w:r>
        <w:rPr>
          <w:rFonts w:ascii="Arial" w:eastAsia="Calibri" w:hAnsi="Arial" w:cs="Arial"/>
          <w:sz w:val="20"/>
          <w:szCs w:val="20"/>
        </w:rPr>
        <w:t>MAGDA ALEJANDRA ROJAS DIAZ</w:t>
      </w:r>
    </w:p>
    <w:p w14:paraId="6DEBFBBE" w14:textId="592E7F68" w:rsidR="008938E0" w:rsidRDefault="008E2841" w:rsidP="008E2841">
      <w:pPr>
        <w:rPr>
          <w:rFonts w:ascii="Arial" w:eastAsia="Calibri" w:hAnsi="Arial" w:cs="Arial"/>
          <w:sz w:val="20"/>
          <w:szCs w:val="20"/>
        </w:rPr>
      </w:pPr>
      <w:r w:rsidRPr="00712F5B">
        <w:rPr>
          <w:rFonts w:ascii="Arial" w:eastAsia="Calibri" w:hAnsi="Arial" w:cs="Arial"/>
          <w:sz w:val="20"/>
          <w:szCs w:val="20"/>
        </w:rPr>
        <w:t xml:space="preserve">Profesional </w:t>
      </w:r>
      <w:r>
        <w:rPr>
          <w:rFonts w:ascii="Arial" w:eastAsia="Calibri" w:hAnsi="Arial" w:cs="Arial"/>
          <w:sz w:val="20"/>
          <w:szCs w:val="20"/>
        </w:rPr>
        <w:t>Especializado</w:t>
      </w:r>
      <w:r w:rsidR="00C830C8">
        <w:rPr>
          <w:rFonts w:ascii="Arial" w:eastAsia="Calibri" w:hAnsi="Arial" w:cs="Arial"/>
          <w:sz w:val="20"/>
          <w:szCs w:val="20"/>
        </w:rPr>
        <w:t xml:space="preserve"> </w:t>
      </w:r>
      <w:r w:rsidRPr="00712F5B">
        <w:rPr>
          <w:rFonts w:ascii="Arial" w:eastAsia="Calibri" w:hAnsi="Arial" w:cs="Arial"/>
          <w:sz w:val="20"/>
          <w:szCs w:val="20"/>
        </w:rPr>
        <w:t>División de Presupuesto</w:t>
      </w:r>
    </w:p>
    <w:sectPr w:rsidR="008938E0" w:rsidSect="00B97AB7">
      <w:headerReference w:type="default" r:id="rId7"/>
      <w:pgSz w:w="12240" w:h="15840"/>
      <w:pgMar w:top="2268" w:right="1418"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8DE4" w14:textId="77777777" w:rsidR="00E64C11" w:rsidRDefault="00E64C11" w:rsidP="00023C8D">
      <w:r>
        <w:separator/>
      </w:r>
    </w:p>
  </w:endnote>
  <w:endnote w:type="continuationSeparator" w:id="0">
    <w:p w14:paraId="375572A7" w14:textId="77777777" w:rsidR="00E64C11" w:rsidRDefault="00E64C11" w:rsidP="0002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038A7" w14:textId="77777777" w:rsidR="00E64C11" w:rsidRDefault="00E64C11" w:rsidP="00023C8D">
      <w:r>
        <w:separator/>
      </w:r>
    </w:p>
  </w:footnote>
  <w:footnote w:type="continuationSeparator" w:id="0">
    <w:p w14:paraId="7AECD4CA" w14:textId="77777777" w:rsidR="00E64C11" w:rsidRDefault="00E64C11" w:rsidP="00023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8120" w14:textId="1EB916F3" w:rsidR="00023C8D" w:rsidRDefault="005C10A2">
    <w:pPr>
      <w:pStyle w:val="Encabezado"/>
    </w:pPr>
    <w:r>
      <w:rPr>
        <w:noProof/>
      </w:rPr>
      <w:drawing>
        <wp:anchor distT="0" distB="0" distL="114300" distR="114300" simplePos="0" relativeHeight="251658240" behindDoc="1" locked="0" layoutInCell="1" allowOverlap="1" wp14:anchorId="3DB2286B" wp14:editId="7BC7F697">
          <wp:simplePos x="0" y="0"/>
          <wp:positionH relativeFrom="page">
            <wp:align>left</wp:align>
          </wp:positionH>
          <wp:positionV relativeFrom="paragraph">
            <wp:posOffset>-478790</wp:posOffset>
          </wp:positionV>
          <wp:extent cx="7798961" cy="9753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98961" cy="9753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8D"/>
    <w:rsid w:val="00000181"/>
    <w:rsid w:val="00000CD3"/>
    <w:rsid w:val="000018AA"/>
    <w:rsid w:val="000037CE"/>
    <w:rsid w:val="0000420E"/>
    <w:rsid w:val="0001721A"/>
    <w:rsid w:val="000221C7"/>
    <w:rsid w:val="00022FFB"/>
    <w:rsid w:val="00023C8D"/>
    <w:rsid w:val="0003144F"/>
    <w:rsid w:val="00032D97"/>
    <w:rsid w:val="000359C9"/>
    <w:rsid w:val="0004377D"/>
    <w:rsid w:val="00045382"/>
    <w:rsid w:val="00045534"/>
    <w:rsid w:val="000548B9"/>
    <w:rsid w:val="0006072E"/>
    <w:rsid w:val="000666EE"/>
    <w:rsid w:val="00084B33"/>
    <w:rsid w:val="00085178"/>
    <w:rsid w:val="000869BE"/>
    <w:rsid w:val="00087D30"/>
    <w:rsid w:val="00090FFE"/>
    <w:rsid w:val="00092B53"/>
    <w:rsid w:val="00095742"/>
    <w:rsid w:val="000A18DB"/>
    <w:rsid w:val="000A2688"/>
    <w:rsid w:val="000A26BD"/>
    <w:rsid w:val="000A5E51"/>
    <w:rsid w:val="000B0132"/>
    <w:rsid w:val="000B1D19"/>
    <w:rsid w:val="000C1D01"/>
    <w:rsid w:val="000C2668"/>
    <w:rsid w:val="000C656F"/>
    <w:rsid w:val="000C7E4B"/>
    <w:rsid w:val="000D530A"/>
    <w:rsid w:val="000E0140"/>
    <w:rsid w:val="000E04AC"/>
    <w:rsid w:val="000E1A57"/>
    <w:rsid w:val="000E1C36"/>
    <w:rsid w:val="000E2223"/>
    <w:rsid w:val="000E304C"/>
    <w:rsid w:val="000F0B87"/>
    <w:rsid w:val="000F3B6A"/>
    <w:rsid w:val="000F418E"/>
    <w:rsid w:val="000F584E"/>
    <w:rsid w:val="000F58A9"/>
    <w:rsid w:val="000F5EF4"/>
    <w:rsid w:val="00100DA9"/>
    <w:rsid w:val="00101AA9"/>
    <w:rsid w:val="001049B0"/>
    <w:rsid w:val="00105C85"/>
    <w:rsid w:val="00110767"/>
    <w:rsid w:val="00110D74"/>
    <w:rsid w:val="00113175"/>
    <w:rsid w:val="00114622"/>
    <w:rsid w:val="00116F81"/>
    <w:rsid w:val="00135110"/>
    <w:rsid w:val="001408E2"/>
    <w:rsid w:val="00140F6E"/>
    <w:rsid w:val="00140F72"/>
    <w:rsid w:val="0014194D"/>
    <w:rsid w:val="00152E67"/>
    <w:rsid w:val="00154048"/>
    <w:rsid w:val="001540DF"/>
    <w:rsid w:val="00157476"/>
    <w:rsid w:val="001652EE"/>
    <w:rsid w:val="0016554C"/>
    <w:rsid w:val="00166842"/>
    <w:rsid w:val="00170792"/>
    <w:rsid w:val="0017558F"/>
    <w:rsid w:val="00175F20"/>
    <w:rsid w:val="00177911"/>
    <w:rsid w:val="0019298B"/>
    <w:rsid w:val="001A591E"/>
    <w:rsid w:val="001B4C2F"/>
    <w:rsid w:val="001B71D3"/>
    <w:rsid w:val="001B71E7"/>
    <w:rsid w:val="001C0962"/>
    <w:rsid w:val="001C0985"/>
    <w:rsid w:val="001C538C"/>
    <w:rsid w:val="001D0442"/>
    <w:rsid w:val="001D1223"/>
    <w:rsid w:val="001D1B9C"/>
    <w:rsid w:val="001E0997"/>
    <w:rsid w:val="001E3A32"/>
    <w:rsid w:val="001E4086"/>
    <w:rsid w:val="001F1ED7"/>
    <w:rsid w:val="001F2A62"/>
    <w:rsid w:val="001F50B5"/>
    <w:rsid w:val="001F71E1"/>
    <w:rsid w:val="00200734"/>
    <w:rsid w:val="00212F1E"/>
    <w:rsid w:val="00215672"/>
    <w:rsid w:val="00225270"/>
    <w:rsid w:val="00225C2F"/>
    <w:rsid w:val="00230EF5"/>
    <w:rsid w:val="00231834"/>
    <w:rsid w:val="00232022"/>
    <w:rsid w:val="00237163"/>
    <w:rsid w:val="00237340"/>
    <w:rsid w:val="00240FA0"/>
    <w:rsid w:val="00242332"/>
    <w:rsid w:val="00245D0C"/>
    <w:rsid w:val="002530DD"/>
    <w:rsid w:val="00261CCD"/>
    <w:rsid w:val="00267F3A"/>
    <w:rsid w:val="00271170"/>
    <w:rsid w:val="002712BF"/>
    <w:rsid w:val="0027390B"/>
    <w:rsid w:val="00277064"/>
    <w:rsid w:val="002806F6"/>
    <w:rsid w:val="0028179D"/>
    <w:rsid w:val="00283A28"/>
    <w:rsid w:val="002848E2"/>
    <w:rsid w:val="002850C4"/>
    <w:rsid w:val="0028739B"/>
    <w:rsid w:val="00291337"/>
    <w:rsid w:val="002B2F1E"/>
    <w:rsid w:val="002B5D6B"/>
    <w:rsid w:val="002B7853"/>
    <w:rsid w:val="002C33B0"/>
    <w:rsid w:val="002D2444"/>
    <w:rsid w:val="002E101A"/>
    <w:rsid w:val="002E5B64"/>
    <w:rsid w:val="002E5DBA"/>
    <w:rsid w:val="002F0704"/>
    <w:rsid w:val="002F274F"/>
    <w:rsid w:val="00305D2E"/>
    <w:rsid w:val="00306391"/>
    <w:rsid w:val="003064D4"/>
    <w:rsid w:val="00313F88"/>
    <w:rsid w:val="00314912"/>
    <w:rsid w:val="003219D8"/>
    <w:rsid w:val="00326045"/>
    <w:rsid w:val="00330DC7"/>
    <w:rsid w:val="003365FA"/>
    <w:rsid w:val="00340FFA"/>
    <w:rsid w:val="00343910"/>
    <w:rsid w:val="003518D8"/>
    <w:rsid w:val="00356233"/>
    <w:rsid w:val="00357694"/>
    <w:rsid w:val="0035799F"/>
    <w:rsid w:val="00361A70"/>
    <w:rsid w:val="00364E81"/>
    <w:rsid w:val="0037025D"/>
    <w:rsid w:val="003859B7"/>
    <w:rsid w:val="00387ABF"/>
    <w:rsid w:val="00390B5E"/>
    <w:rsid w:val="003951AA"/>
    <w:rsid w:val="003A3187"/>
    <w:rsid w:val="003A3F5F"/>
    <w:rsid w:val="003A67BE"/>
    <w:rsid w:val="003A7767"/>
    <w:rsid w:val="003B0A14"/>
    <w:rsid w:val="003B1499"/>
    <w:rsid w:val="003B2C2B"/>
    <w:rsid w:val="003B7667"/>
    <w:rsid w:val="003C0F58"/>
    <w:rsid w:val="003C20B2"/>
    <w:rsid w:val="003C3E0E"/>
    <w:rsid w:val="003C5C24"/>
    <w:rsid w:val="003D461E"/>
    <w:rsid w:val="003D6125"/>
    <w:rsid w:val="003D70AC"/>
    <w:rsid w:val="003E3594"/>
    <w:rsid w:val="003E7FF1"/>
    <w:rsid w:val="003F1094"/>
    <w:rsid w:val="003F1206"/>
    <w:rsid w:val="003F5562"/>
    <w:rsid w:val="003F72A0"/>
    <w:rsid w:val="00401665"/>
    <w:rsid w:val="004141B5"/>
    <w:rsid w:val="004145F2"/>
    <w:rsid w:val="00421F9C"/>
    <w:rsid w:val="004258FB"/>
    <w:rsid w:val="00432F4C"/>
    <w:rsid w:val="00434BD5"/>
    <w:rsid w:val="00435DD4"/>
    <w:rsid w:val="00437CD5"/>
    <w:rsid w:val="00440CBE"/>
    <w:rsid w:val="00444FD3"/>
    <w:rsid w:val="0045112D"/>
    <w:rsid w:val="0045208A"/>
    <w:rsid w:val="004522E0"/>
    <w:rsid w:val="00453B51"/>
    <w:rsid w:val="0045644F"/>
    <w:rsid w:val="00464F0D"/>
    <w:rsid w:val="004668A3"/>
    <w:rsid w:val="004674B7"/>
    <w:rsid w:val="00472E50"/>
    <w:rsid w:val="004732D0"/>
    <w:rsid w:val="00475DE3"/>
    <w:rsid w:val="0047728F"/>
    <w:rsid w:val="0048006F"/>
    <w:rsid w:val="004802A7"/>
    <w:rsid w:val="004822D8"/>
    <w:rsid w:val="0048652A"/>
    <w:rsid w:val="00490AF5"/>
    <w:rsid w:val="00492CC7"/>
    <w:rsid w:val="004A10BE"/>
    <w:rsid w:val="004A3970"/>
    <w:rsid w:val="004A705D"/>
    <w:rsid w:val="004B37E9"/>
    <w:rsid w:val="004B46B7"/>
    <w:rsid w:val="004B5C70"/>
    <w:rsid w:val="004C3130"/>
    <w:rsid w:val="004C3F25"/>
    <w:rsid w:val="004C6F56"/>
    <w:rsid w:val="004C7924"/>
    <w:rsid w:val="004D4AA8"/>
    <w:rsid w:val="004E0014"/>
    <w:rsid w:val="004E0418"/>
    <w:rsid w:val="004E11C7"/>
    <w:rsid w:val="004E34ED"/>
    <w:rsid w:val="004E6736"/>
    <w:rsid w:val="004E7EA3"/>
    <w:rsid w:val="004F7DE0"/>
    <w:rsid w:val="00500578"/>
    <w:rsid w:val="00500949"/>
    <w:rsid w:val="00501C95"/>
    <w:rsid w:val="00506AF7"/>
    <w:rsid w:val="0051355D"/>
    <w:rsid w:val="005136C6"/>
    <w:rsid w:val="00513B8F"/>
    <w:rsid w:val="00520087"/>
    <w:rsid w:val="005245B2"/>
    <w:rsid w:val="0052470A"/>
    <w:rsid w:val="00532A15"/>
    <w:rsid w:val="00533A4B"/>
    <w:rsid w:val="0053461C"/>
    <w:rsid w:val="00535289"/>
    <w:rsid w:val="0053636C"/>
    <w:rsid w:val="0054303F"/>
    <w:rsid w:val="00552249"/>
    <w:rsid w:val="005537BE"/>
    <w:rsid w:val="0055396E"/>
    <w:rsid w:val="00557225"/>
    <w:rsid w:val="005603F9"/>
    <w:rsid w:val="00563D8D"/>
    <w:rsid w:val="00564E3D"/>
    <w:rsid w:val="00564EDE"/>
    <w:rsid w:val="005655E3"/>
    <w:rsid w:val="005657A6"/>
    <w:rsid w:val="00567191"/>
    <w:rsid w:val="005671FB"/>
    <w:rsid w:val="005730A4"/>
    <w:rsid w:val="0058367E"/>
    <w:rsid w:val="0058439C"/>
    <w:rsid w:val="00585142"/>
    <w:rsid w:val="0058712C"/>
    <w:rsid w:val="00590CBC"/>
    <w:rsid w:val="00592F92"/>
    <w:rsid w:val="005935C6"/>
    <w:rsid w:val="00595227"/>
    <w:rsid w:val="005A319B"/>
    <w:rsid w:val="005B105E"/>
    <w:rsid w:val="005B3C14"/>
    <w:rsid w:val="005B7AD2"/>
    <w:rsid w:val="005C10A2"/>
    <w:rsid w:val="005C2A46"/>
    <w:rsid w:val="005C538F"/>
    <w:rsid w:val="005C540F"/>
    <w:rsid w:val="005C5709"/>
    <w:rsid w:val="005C6960"/>
    <w:rsid w:val="005C6E47"/>
    <w:rsid w:val="005D3434"/>
    <w:rsid w:val="005D3E48"/>
    <w:rsid w:val="005D4C19"/>
    <w:rsid w:val="005D6B1B"/>
    <w:rsid w:val="005F3751"/>
    <w:rsid w:val="005F44D0"/>
    <w:rsid w:val="005F684A"/>
    <w:rsid w:val="00600990"/>
    <w:rsid w:val="00604987"/>
    <w:rsid w:val="006054F0"/>
    <w:rsid w:val="00612B13"/>
    <w:rsid w:val="00613E8E"/>
    <w:rsid w:val="00627E78"/>
    <w:rsid w:val="0063209E"/>
    <w:rsid w:val="00632C70"/>
    <w:rsid w:val="006342D7"/>
    <w:rsid w:val="00642631"/>
    <w:rsid w:val="006462DD"/>
    <w:rsid w:val="006478FB"/>
    <w:rsid w:val="00656A59"/>
    <w:rsid w:val="00667E2E"/>
    <w:rsid w:val="006703A9"/>
    <w:rsid w:val="006741AA"/>
    <w:rsid w:val="0067622E"/>
    <w:rsid w:val="00676965"/>
    <w:rsid w:val="0068442B"/>
    <w:rsid w:val="00686203"/>
    <w:rsid w:val="00686D8B"/>
    <w:rsid w:val="00693981"/>
    <w:rsid w:val="00694270"/>
    <w:rsid w:val="00694C21"/>
    <w:rsid w:val="00697032"/>
    <w:rsid w:val="006A1E98"/>
    <w:rsid w:val="006A4D26"/>
    <w:rsid w:val="006B3ED3"/>
    <w:rsid w:val="006B4922"/>
    <w:rsid w:val="006B766E"/>
    <w:rsid w:val="006C638A"/>
    <w:rsid w:val="006C662F"/>
    <w:rsid w:val="006C7FC8"/>
    <w:rsid w:val="006D318C"/>
    <w:rsid w:val="006D43FB"/>
    <w:rsid w:val="006D6ABA"/>
    <w:rsid w:val="006E5213"/>
    <w:rsid w:val="006E65AA"/>
    <w:rsid w:val="006F1392"/>
    <w:rsid w:val="006F2C5D"/>
    <w:rsid w:val="006F320B"/>
    <w:rsid w:val="006F379A"/>
    <w:rsid w:val="006F4608"/>
    <w:rsid w:val="007004B7"/>
    <w:rsid w:val="00703DB1"/>
    <w:rsid w:val="007062F0"/>
    <w:rsid w:val="007064FC"/>
    <w:rsid w:val="00707421"/>
    <w:rsid w:val="00710369"/>
    <w:rsid w:val="00712860"/>
    <w:rsid w:val="00712F5B"/>
    <w:rsid w:val="007163CF"/>
    <w:rsid w:val="00723C65"/>
    <w:rsid w:val="007318B3"/>
    <w:rsid w:val="00735046"/>
    <w:rsid w:val="007367E4"/>
    <w:rsid w:val="00737994"/>
    <w:rsid w:val="00746C5A"/>
    <w:rsid w:val="007524EA"/>
    <w:rsid w:val="007530B7"/>
    <w:rsid w:val="00756B3A"/>
    <w:rsid w:val="007614A7"/>
    <w:rsid w:val="007628C7"/>
    <w:rsid w:val="00762B05"/>
    <w:rsid w:val="00763B9A"/>
    <w:rsid w:val="00771665"/>
    <w:rsid w:val="007767E7"/>
    <w:rsid w:val="00782986"/>
    <w:rsid w:val="00786EDA"/>
    <w:rsid w:val="00787B4D"/>
    <w:rsid w:val="007906F2"/>
    <w:rsid w:val="007939A6"/>
    <w:rsid w:val="007A588F"/>
    <w:rsid w:val="007A667D"/>
    <w:rsid w:val="007A67C4"/>
    <w:rsid w:val="007B750C"/>
    <w:rsid w:val="007B7894"/>
    <w:rsid w:val="007C096A"/>
    <w:rsid w:val="007C2BCE"/>
    <w:rsid w:val="007C2EEE"/>
    <w:rsid w:val="007C3700"/>
    <w:rsid w:val="007D3876"/>
    <w:rsid w:val="007E32C7"/>
    <w:rsid w:val="007E4A9E"/>
    <w:rsid w:val="007E75D3"/>
    <w:rsid w:val="007F0A47"/>
    <w:rsid w:val="007F32D4"/>
    <w:rsid w:val="007F47BE"/>
    <w:rsid w:val="007F73FC"/>
    <w:rsid w:val="00811B0A"/>
    <w:rsid w:val="00815478"/>
    <w:rsid w:val="008159B8"/>
    <w:rsid w:val="008207F7"/>
    <w:rsid w:val="008209E1"/>
    <w:rsid w:val="0083373E"/>
    <w:rsid w:val="00837341"/>
    <w:rsid w:val="00840896"/>
    <w:rsid w:val="00843383"/>
    <w:rsid w:val="00850792"/>
    <w:rsid w:val="0085128E"/>
    <w:rsid w:val="00855700"/>
    <w:rsid w:val="00861012"/>
    <w:rsid w:val="00862BBD"/>
    <w:rsid w:val="00865FFC"/>
    <w:rsid w:val="0086791E"/>
    <w:rsid w:val="00867AD7"/>
    <w:rsid w:val="00874928"/>
    <w:rsid w:val="00876188"/>
    <w:rsid w:val="00877DF8"/>
    <w:rsid w:val="00882C49"/>
    <w:rsid w:val="00884117"/>
    <w:rsid w:val="00890682"/>
    <w:rsid w:val="008938E0"/>
    <w:rsid w:val="00894446"/>
    <w:rsid w:val="0089715E"/>
    <w:rsid w:val="00897969"/>
    <w:rsid w:val="008A6AFE"/>
    <w:rsid w:val="008B0DDE"/>
    <w:rsid w:val="008B47CE"/>
    <w:rsid w:val="008C247D"/>
    <w:rsid w:val="008C3AEF"/>
    <w:rsid w:val="008C56C2"/>
    <w:rsid w:val="008C590A"/>
    <w:rsid w:val="008C656C"/>
    <w:rsid w:val="008C70F0"/>
    <w:rsid w:val="008D00AE"/>
    <w:rsid w:val="008D2AE4"/>
    <w:rsid w:val="008D3B65"/>
    <w:rsid w:val="008D4D4A"/>
    <w:rsid w:val="008D576A"/>
    <w:rsid w:val="008D7393"/>
    <w:rsid w:val="008E2841"/>
    <w:rsid w:val="008E2F7A"/>
    <w:rsid w:val="008E66AF"/>
    <w:rsid w:val="008E6D88"/>
    <w:rsid w:val="008F0FB4"/>
    <w:rsid w:val="008F61A0"/>
    <w:rsid w:val="009023F4"/>
    <w:rsid w:val="009063CF"/>
    <w:rsid w:val="0091169E"/>
    <w:rsid w:val="009158B0"/>
    <w:rsid w:val="00917B48"/>
    <w:rsid w:val="0092003F"/>
    <w:rsid w:val="00921B75"/>
    <w:rsid w:val="009276DC"/>
    <w:rsid w:val="0092787A"/>
    <w:rsid w:val="009327ED"/>
    <w:rsid w:val="00933346"/>
    <w:rsid w:val="00940307"/>
    <w:rsid w:val="00942FAD"/>
    <w:rsid w:val="0094718D"/>
    <w:rsid w:val="00950697"/>
    <w:rsid w:val="009508B2"/>
    <w:rsid w:val="009526B9"/>
    <w:rsid w:val="0095433F"/>
    <w:rsid w:val="0096083C"/>
    <w:rsid w:val="00963789"/>
    <w:rsid w:val="00971B37"/>
    <w:rsid w:val="00974AFE"/>
    <w:rsid w:val="00982433"/>
    <w:rsid w:val="00983675"/>
    <w:rsid w:val="009902C4"/>
    <w:rsid w:val="009912DE"/>
    <w:rsid w:val="009A0517"/>
    <w:rsid w:val="009A0545"/>
    <w:rsid w:val="009A771A"/>
    <w:rsid w:val="009B0016"/>
    <w:rsid w:val="009B7743"/>
    <w:rsid w:val="009C0E93"/>
    <w:rsid w:val="009C2C7B"/>
    <w:rsid w:val="009D2932"/>
    <w:rsid w:val="009E7A8F"/>
    <w:rsid w:val="009F1919"/>
    <w:rsid w:val="009F37F7"/>
    <w:rsid w:val="009F6B75"/>
    <w:rsid w:val="00A04D4B"/>
    <w:rsid w:val="00A06C95"/>
    <w:rsid w:val="00A11A47"/>
    <w:rsid w:val="00A12872"/>
    <w:rsid w:val="00A12C1A"/>
    <w:rsid w:val="00A13614"/>
    <w:rsid w:val="00A151C7"/>
    <w:rsid w:val="00A27916"/>
    <w:rsid w:val="00A3031F"/>
    <w:rsid w:val="00A33CC8"/>
    <w:rsid w:val="00A3757A"/>
    <w:rsid w:val="00A40150"/>
    <w:rsid w:val="00A43B85"/>
    <w:rsid w:val="00A508C4"/>
    <w:rsid w:val="00A56EA1"/>
    <w:rsid w:val="00A6104A"/>
    <w:rsid w:val="00A62FF3"/>
    <w:rsid w:val="00A64F7C"/>
    <w:rsid w:val="00A6777F"/>
    <w:rsid w:val="00A72AC0"/>
    <w:rsid w:val="00A83EDB"/>
    <w:rsid w:val="00A84E6A"/>
    <w:rsid w:val="00A867E1"/>
    <w:rsid w:val="00A870D3"/>
    <w:rsid w:val="00A87CE0"/>
    <w:rsid w:val="00A90FF1"/>
    <w:rsid w:val="00A91015"/>
    <w:rsid w:val="00A9228B"/>
    <w:rsid w:val="00A93795"/>
    <w:rsid w:val="00A96198"/>
    <w:rsid w:val="00A97833"/>
    <w:rsid w:val="00AA0E9E"/>
    <w:rsid w:val="00AA2352"/>
    <w:rsid w:val="00AA2416"/>
    <w:rsid w:val="00AA574C"/>
    <w:rsid w:val="00AB1969"/>
    <w:rsid w:val="00AB1C5B"/>
    <w:rsid w:val="00AB2B74"/>
    <w:rsid w:val="00AB5567"/>
    <w:rsid w:val="00AB77DE"/>
    <w:rsid w:val="00AC1202"/>
    <w:rsid w:val="00AD1897"/>
    <w:rsid w:val="00AD248C"/>
    <w:rsid w:val="00AD6D1F"/>
    <w:rsid w:val="00AE04AC"/>
    <w:rsid w:val="00AE0C8D"/>
    <w:rsid w:val="00AE1E42"/>
    <w:rsid w:val="00AE2AF9"/>
    <w:rsid w:val="00AE328D"/>
    <w:rsid w:val="00AE3908"/>
    <w:rsid w:val="00AE75AB"/>
    <w:rsid w:val="00AF176A"/>
    <w:rsid w:val="00B003B4"/>
    <w:rsid w:val="00B01D2B"/>
    <w:rsid w:val="00B05B0A"/>
    <w:rsid w:val="00B11137"/>
    <w:rsid w:val="00B13937"/>
    <w:rsid w:val="00B15109"/>
    <w:rsid w:val="00B21E43"/>
    <w:rsid w:val="00B22997"/>
    <w:rsid w:val="00B25F44"/>
    <w:rsid w:val="00B3393A"/>
    <w:rsid w:val="00B344B9"/>
    <w:rsid w:val="00B415A2"/>
    <w:rsid w:val="00B51FC5"/>
    <w:rsid w:val="00B53DEB"/>
    <w:rsid w:val="00B60107"/>
    <w:rsid w:val="00B70C85"/>
    <w:rsid w:val="00B71448"/>
    <w:rsid w:val="00B810C4"/>
    <w:rsid w:val="00B8158A"/>
    <w:rsid w:val="00B819E5"/>
    <w:rsid w:val="00B81F31"/>
    <w:rsid w:val="00B97AB7"/>
    <w:rsid w:val="00BA1B43"/>
    <w:rsid w:val="00BA3B82"/>
    <w:rsid w:val="00BA6ABC"/>
    <w:rsid w:val="00BB2344"/>
    <w:rsid w:val="00BB7B3B"/>
    <w:rsid w:val="00BC05EC"/>
    <w:rsid w:val="00BC1B9F"/>
    <w:rsid w:val="00BC32CB"/>
    <w:rsid w:val="00BC47CB"/>
    <w:rsid w:val="00BC6101"/>
    <w:rsid w:val="00BD41D9"/>
    <w:rsid w:val="00BD5B7E"/>
    <w:rsid w:val="00BE50D7"/>
    <w:rsid w:val="00BF7560"/>
    <w:rsid w:val="00C01C2C"/>
    <w:rsid w:val="00C03D8E"/>
    <w:rsid w:val="00C07292"/>
    <w:rsid w:val="00C07957"/>
    <w:rsid w:val="00C10C39"/>
    <w:rsid w:val="00C11EEA"/>
    <w:rsid w:val="00C1435A"/>
    <w:rsid w:val="00C14C96"/>
    <w:rsid w:val="00C15898"/>
    <w:rsid w:val="00C163DC"/>
    <w:rsid w:val="00C24280"/>
    <w:rsid w:val="00C27004"/>
    <w:rsid w:val="00C404B4"/>
    <w:rsid w:val="00C405C8"/>
    <w:rsid w:val="00C40ECA"/>
    <w:rsid w:val="00C422B4"/>
    <w:rsid w:val="00C4234C"/>
    <w:rsid w:val="00C43A7B"/>
    <w:rsid w:val="00C444A9"/>
    <w:rsid w:val="00C474D7"/>
    <w:rsid w:val="00C54B3B"/>
    <w:rsid w:val="00C554F7"/>
    <w:rsid w:val="00C55F67"/>
    <w:rsid w:val="00C56C74"/>
    <w:rsid w:val="00C637FA"/>
    <w:rsid w:val="00C63973"/>
    <w:rsid w:val="00C63A35"/>
    <w:rsid w:val="00C82018"/>
    <w:rsid w:val="00C830C8"/>
    <w:rsid w:val="00C83BFC"/>
    <w:rsid w:val="00C86369"/>
    <w:rsid w:val="00C86E60"/>
    <w:rsid w:val="00C86E6C"/>
    <w:rsid w:val="00C91984"/>
    <w:rsid w:val="00C977FC"/>
    <w:rsid w:val="00CA046C"/>
    <w:rsid w:val="00CA0907"/>
    <w:rsid w:val="00CA34C6"/>
    <w:rsid w:val="00CA52CA"/>
    <w:rsid w:val="00CA58F8"/>
    <w:rsid w:val="00CA5EDB"/>
    <w:rsid w:val="00CB244E"/>
    <w:rsid w:val="00CB333A"/>
    <w:rsid w:val="00CC1B05"/>
    <w:rsid w:val="00CC2E6C"/>
    <w:rsid w:val="00CC465A"/>
    <w:rsid w:val="00CD2E69"/>
    <w:rsid w:val="00CE15EA"/>
    <w:rsid w:val="00CE5186"/>
    <w:rsid w:val="00CE7C12"/>
    <w:rsid w:val="00CF5F1B"/>
    <w:rsid w:val="00D0287E"/>
    <w:rsid w:val="00D0485A"/>
    <w:rsid w:val="00D06FD6"/>
    <w:rsid w:val="00D109E7"/>
    <w:rsid w:val="00D10A2F"/>
    <w:rsid w:val="00D13777"/>
    <w:rsid w:val="00D227F5"/>
    <w:rsid w:val="00D23560"/>
    <w:rsid w:val="00D24BAC"/>
    <w:rsid w:val="00D255F7"/>
    <w:rsid w:val="00D314F4"/>
    <w:rsid w:val="00D41F6F"/>
    <w:rsid w:val="00D442D6"/>
    <w:rsid w:val="00D5633F"/>
    <w:rsid w:val="00D5744D"/>
    <w:rsid w:val="00D6151D"/>
    <w:rsid w:val="00D62753"/>
    <w:rsid w:val="00D72874"/>
    <w:rsid w:val="00D74FB9"/>
    <w:rsid w:val="00D87093"/>
    <w:rsid w:val="00D8720A"/>
    <w:rsid w:val="00D96E7A"/>
    <w:rsid w:val="00DA6388"/>
    <w:rsid w:val="00DA7FF2"/>
    <w:rsid w:val="00DB0F5E"/>
    <w:rsid w:val="00DB2609"/>
    <w:rsid w:val="00DB551A"/>
    <w:rsid w:val="00DB592F"/>
    <w:rsid w:val="00DB6034"/>
    <w:rsid w:val="00DB7D96"/>
    <w:rsid w:val="00DC7376"/>
    <w:rsid w:val="00DD0465"/>
    <w:rsid w:val="00DD3E53"/>
    <w:rsid w:val="00DE12A0"/>
    <w:rsid w:val="00DE2014"/>
    <w:rsid w:val="00DE4214"/>
    <w:rsid w:val="00DE45F3"/>
    <w:rsid w:val="00DE6685"/>
    <w:rsid w:val="00DF1E03"/>
    <w:rsid w:val="00DF243B"/>
    <w:rsid w:val="00DF269B"/>
    <w:rsid w:val="00E02126"/>
    <w:rsid w:val="00E02E92"/>
    <w:rsid w:val="00E1083E"/>
    <w:rsid w:val="00E119BA"/>
    <w:rsid w:val="00E134F1"/>
    <w:rsid w:val="00E14087"/>
    <w:rsid w:val="00E16872"/>
    <w:rsid w:val="00E17136"/>
    <w:rsid w:val="00E236DF"/>
    <w:rsid w:val="00E23DB7"/>
    <w:rsid w:val="00E24991"/>
    <w:rsid w:val="00E37F53"/>
    <w:rsid w:val="00E45025"/>
    <w:rsid w:val="00E548B3"/>
    <w:rsid w:val="00E55939"/>
    <w:rsid w:val="00E64C11"/>
    <w:rsid w:val="00E675C6"/>
    <w:rsid w:val="00E7037C"/>
    <w:rsid w:val="00E71919"/>
    <w:rsid w:val="00E76F51"/>
    <w:rsid w:val="00E94FC2"/>
    <w:rsid w:val="00E954C3"/>
    <w:rsid w:val="00EA03BD"/>
    <w:rsid w:val="00EA2BE2"/>
    <w:rsid w:val="00EA47AA"/>
    <w:rsid w:val="00EA4B1A"/>
    <w:rsid w:val="00EB05AD"/>
    <w:rsid w:val="00EB2015"/>
    <w:rsid w:val="00EB2E83"/>
    <w:rsid w:val="00EC3D07"/>
    <w:rsid w:val="00EC3D83"/>
    <w:rsid w:val="00EC4617"/>
    <w:rsid w:val="00EC532D"/>
    <w:rsid w:val="00ED0D24"/>
    <w:rsid w:val="00ED598B"/>
    <w:rsid w:val="00ED5B92"/>
    <w:rsid w:val="00ED7D8A"/>
    <w:rsid w:val="00EE30AC"/>
    <w:rsid w:val="00EF05BD"/>
    <w:rsid w:val="00EF4C1E"/>
    <w:rsid w:val="00F02C24"/>
    <w:rsid w:val="00F0378C"/>
    <w:rsid w:val="00F07133"/>
    <w:rsid w:val="00F07544"/>
    <w:rsid w:val="00F07682"/>
    <w:rsid w:val="00F07E55"/>
    <w:rsid w:val="00F148DF"/>
    <w:rsid w:val="00F15B17"/>
    <w:rsid w:val="00F1750A"/>
    <w:rsid w:val="00F2176A"/>
    <w:rsid w:val="00F23C7C"/>
    <w:rsid w:val="00F23EF6"/>
    <w:rsid w:val="00F25F6D"/>
    <w:rsid w:val="00F2781A"/>
    <w:rsid w:val="00F35102"/>
    <w:rsid w:val="00F352CF"/>
    <w:rsid w:val="00F4089C"/>
    <w:rsid w:val="00F5242B"/>
    <w:rsid w:val="00F533D3"/>
    <w:rsid w:val="00F53962"/>
    <w:rsid w:val="00F61336"/>
    <w:rsid w:val="00F63A27"/>
    <w:rsid w:val="00F648A0"/>
    <w:rsid w:val="00F66FFD"/>
    <w:rsid w:val="00F70D97"/>
    <w:rsid w:val="00F73DD5"/>
    <w:rsid w:val="00F74597"/>
    <w:rsid w:val="00F754FB"/>
    <w:rsid w:val="00F815AC"/>
    <w:rsid w:val="00F82258"/>
    <w:rsid w:val="00F83EF7"/>
    <w:rsid w:val="00F86ACD"/>
    <w:rsid w:val="00F92692"/>
    <w:rsid w:val="00F93662"/>
    <w:rsid w:val="00F956A8"/>
    <w:rsid w:val="00F957FA"/>
    <w:rsid w:val="00F96E2B"/>
    <w:rsid w:val="00FA35C7"/>
    <w:rsid w:val="00FA3E1A"/>
    <w:rsid w:val="00FB386D"/>
    <w:rsid w:val="00FB4684"/>
    <w:rsid w:val="00FB4FEA"/>
    <w:rsid w:val="00FB7D64"/>
    <w:rsid w:val="00FC38E5"/>
    <w:rsid w:val="00FC5DD0"/>
    <w:rsid w:val="00FC5FAD"/>
    <w:rsid w:val="00FC6CF4"/>
    <w:rsid w:val="00FC71B4"/>
    <w:rsid w:val="00FC7920"/>
    <w:rsid w:val="00FD10FE"/>
    <w:rsid w:val="00FD6042"/>
    <w:rsid w:val="00FD7A8B"/>
    <w:rsid w:val="00FE00DB"/>
    <w:rsid w:val="00FE05EA"/>
    <w:rsid w:val="00FE160F"/>
    <w:rsid w:val="00FE215D"/>
    <w:rsid w:val="00FE3B09"/>
    <w:rsid w:val="00FF0549"/>
    <w:rsid w:val="00FF1077"/>
    <w:rsid w:val="00FF54E0"/>
    <w:rsid w:val="00FF5D2E"/>
    <w:rsid w:val="00FF63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F1BFA"/>
  <w15:chartTrackingRefBased/>
  <w15:docId w15:val="{AEAF90FD-1656-5749-BA7A-2CE3CF9B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C8D"/>
    <w:pPr>
      <w:tabs>
        <w:tab w:val="center" w:pos="4419"/>
        <w:tab w:val="right" w:pos="8838"/>
      </w:tabs>
    </w:pPr>
  </w:style>
  <w:style w:type="character" w:customStyle="1" w:styleId="EncabezadoCar">
    <w:name w:val="Encabezado Car"/>
    <w:basedOn w:val="Fuentedeprrafopredeter"/>
    <w:link w:val="Encabezado"/>
    <w:uiPriority w:val="99"/>
    <w:rsid w:val="00023C8D"/>
  </w:style>
  <w:style w:type="paragraph" w:styleId="Piedepgina">
    <w:name w:val="footer"/>
    <w:basedOn w:val="Normal"/>
    <w:link w:val="PiedepginaCar"/>
    <w:uiPriority w:val="99"/>
    <w:unhideWhenUsed/>
    <w:rsid w:val="00023C8D"/>
    <w:pPr>
      <w:tabs>
        <w:tab w:val="center" w:pos="4419"/>
        <w:tab w:val="right" w:pos="8838"/>
      </w:tabs>
    </w:pPr>
  </w:style>
  <w:style w:type="character" w:customStyle="1" w:styleId="PiedepginaCar">
    <w:name w:val="Pie de página Car"/>
    <w:basedOn w:val="Fuentedeprrafopredeter"/>
    <w:link w:val="Piedepgina"/>
    <w:uiPriority w:val="99"/>
    <w:rsid w:val="00023C8D"/>
  </w:style>
  <w:style w:type="paragraph" w:styleId="Sinespaciado">
    <w:name w:val="No Spacing"/>
    <w:uiPriority w:val="1"/>
    <w:qFormat/>
    <w:rsid w:val="000E2223"/>
    <w:rPr>
      <w:sz w:val="22"/>
      <w:szCs w:val="22"/>
      <w:lang w:val="es-ES"/>
    </w:rPr>
  </w:style>
  <w:style w:type="paragraph" w:styleId="Textocomentario">
    <w:name w:val="annotation text"/>
    <w:basedOn w:val="Normal"/>
    <w:link w:val="TextocomentarioCar1"/>
    <w:uiPriority w:val="99"/>
    <w:unhideWhenUsed/>
    <w:rsid w:val="00A6104A"/>
    <w:pPr>
      <w:spacing w:after="200"/>
    </w:pPr>
    <w:rPr>
      <w:sz w:val="20"/>
      <w:szCs w:val="20"/>
    </w:rPr>
  </w:style>
  <w:style w:type="character" w:customStyle="1" w:styleId="TextocomentarioCar">
    <w:name w:val="Texto comentario Car"/>
    <w:basedOn w:val="Fuentedeprrafopredeter"/>
    <w:uiPriority w:val="99"/>
    <w:semiHidden/>
    <w:rsid w:val="00A6104A"/>
    <w:rPr>
      <w:sz w:val="20"/>
      <w:szCs w:val="20"/>
    </w:rPr>
  </w:style>
  <w:style w:type="character" w:customStyle="1" w:styleId="TextocomentarioCar1">
    <w:name w:val="Texto comentario Car1"/>
    <w:link w:val="Textocomentario"/>
    <w:uiPriority w:val="99"/>
    <w:rsid w:val="00A6104A"/>
    <w:rPr>
      <w:sz w:val="20"/>
      <w:szCs w:val="20"/>
    </w:rPr>
  </w:style>
  <w:style w:type="paragraph" w:styleId="Prrafodelista">
    <w:name w:val="List Paragraph"/>
    <w:basedOn w:val="Normal"/>
    <w:uiPriority w:val="34"/>
    <w:qFormat/>
    <w:rsid w:val="00DB2609"/>
    <w:pPr>
      <w:ind w:left="720"/>
      <w:contextualSpacing/>
    </w:pPr>
  </w:style>
  <w:style w:type="table" w:styleId="Tablaconcuadrcula">
    <w:name w:val="Table Grid"/>
    <w:aliases w:val="SGI,Petrominerales,sin cuadricula,Tabla GEOCOL"/>
    <w:basedOn w:val="Tablanormal"/>
    <w:uiPriority w:val="39"/>
    <w:qFormat/>
    <w:rsid w:val="00C82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811">
      <w:bodyDiv w:val="1"/>
      <w:marLeft w:val="0"/>
      <w:marRight w:val="0"/>
      <w:marTop w:val="0"/>
      <w:marBottom w:val="0"/>
      <w:divBdr>
        <w:top w:val="none" w:sz="0" w:space="0" w:color="auto"/>
        <w:left w:val="none" w:sz="0" w:space="0" w:color="auto"/>
        <w:bottom w:val="none" w:sz="0" w:space="0" w:color="auto"/>
        <w:right w:val="none" w:sz="0" w:space="0" w:color="auto"/>
      </w:divBdr>
    </w:div>
    <w:div w:id="1398927">
      <w:bodyDiv w:val="1"/>
      <w:marLeft w:val="0"/>
      <w:marRight w:val="0"/>
      <w:marTop w:val="0"/>
      <w:marBottom w:val="0"/>
      <w:divBdr>
        <w:top w:val="none" w:sz="0" w:space="0" w:color="auto"/>
        <w:left w:val="none" w:sz="0" w:space="0" w:color="auto"/>
        <w:bottom w:val="none" w:sz="0" w:space="0" w:color="auto"/>
        <w:right w:val="none" w:sz="0" w:space="0" w:color="auto"/>
      </w:divBdr>
    </w:div>
    <w:div w:id="8876525">
      <w:bodyDiv w:val="1"/>
      <w:marLeft w:val="0"/>
      <w:marRight w:val="0"/>
      <w:marTop w:val="0"/>
      <w:marBottom w:val="0"/>
      <w:divBdr>
        <w:top w:val="none" w:sz="0" w:space="0" w:color="auto"/>
        <w:left w:val="none" w:sz="0" w:space="0" w:color="auto"/>
        <w:bottom w:val="none" w:sz="0" w:space="0" w:color="auto"/>
        <w:right w:val="none" w:sz="0" w:space="0" w:color="auto"/>
      </w:divBdr>
    </w:div>
    <w:div w:id="22634600">
      <w:bodyDiv w:val="1"/>
      <w:marLeft w:val="0"/>
      <w:marRight w:val="0"/>
      <w:marTop w:val="0"/>
      <w:marBottom w:val="0"/>
      <w:divBdr>
        <w:top w:val="none" w:sz="0" w:space="0" w:color="auto"/>
        <w:left w:val="none" w:sz="0" w:space="0" w:color="auto"/>
        <w:bottom w:val="none" w:sz="0" w:space="0" w:color="auto"/>
        <w:right w:val="none" w:sz="0" w:space="0" w:color="auto"/>
      </w:divBdr>
    </w:div>
    <w:div w:id="24409604">
      <w:bodyDiv w:val="1"/>
      <w:marLeft w:val="0"/>
      <w:marRight w:val="0"/>
      <w:marTop w:val="0"/>
      <w:marBottom w:val="0"/>
      <w:divBdr>
        <w:top w:val="none" w:sz="0" w:space="0" w:color="auto"/>
        <w:left w:val="none" w:sz="0" w:space="0" w:color="auto"/>
        <w:bottom w:val="none" w:sz="0" w:space="0" w:color="auto"/>
        <w:right w:val="none" w:sz="0" w:space="0" w:color="auto"/>
      </w:divBdr>
    </w:div>
    <w:div w:id="33388608">
      <w:bodyDiv w:val="1"/>
      <w:marLeft w:val="0"/>
      <w:marRight w:val="0"/>
      <w:marTop w:val="0"/>
      <w:marBottom w:val="0"/>
      <w:divBdr>
        <w:top w:val="none" w:sz="0" w:space="0" w:color="auto"/>
        <w:left w:val="none" w:sz="0" w:space="0" w:color="auto"/>
        <w:bottom w:val="none" w:sz="0" w:space="0" w:color="auto"/>
        <w:right w:val="none" w:sz="0" w:space="0" w:color="auto"/>
      </w:divBdr>
    </w:div>
    <w:div w:id="40790050">
      <w:bodyDiv w:val="1"/>
      <w:marLeft w:val="0"/>
      <w:marRight w:val="0"/>
      <w:marTop w:val="0"/>
      <w:marBottom w:val="0"/>
      <w:divBdr>
        <w:top w:val="none" w:sz="0" w:space="0" w:color="auto"/>
        <w:left w:val="none" w:sz="0" w:space="0" w:color="auto"/>
        <w:bottom w:val="none" w:sz="0" w:space="0" w:color="auto"/>
        <w:right w:val="none" w:sz="0" w:space="0" w:color="auto"/>
      </w:divBdr>
    </w:div>
    <w:div w:id="57677982">
      <w:bodyDiv w:val="1"/>
      <w:marLeft w:val="0"/>
      <w:marRight w:val="0"/>
      <w:marTop w:val="0"/>
      <w:marBottom w:val="0"/>
      <w:divBdr>
        <w:top w:val="none" w:sz="0" w:space="0" w:color="auto"/>
        <w:left w:val="none" w:sz="0" w:space="0" w:color="auto"/>
        <w:bottom w:val="none" w:sz="0" w:space="0" w:color="auto"/>
        <w:right w:val="none" w:sz="0" w:space="0" w:color="auto"/>
      </w:divBdr>
    </w:div>
    <w:div w:id="85150684">
      <w:bodyDiv w:val="1"/>
      <w:marLeft w:val="0"/>
      <w:marRight w:val="0"/>
      <w:marTop w:val="0"/>
      <w:marBottom w:val="0"/>
      <w:divBdr>
        <w:top w:val="none" w:sz="0" w:space="0" w:color="auto"/>
        <w:left w:val="none" w:sz="0" w:space="0" w:color="auto"/>
        <w:bottom w:val="none" w:sz="0" w:space="0" w:color="auto"/>
        <w:right w:val="none" w:sz="0" w:space="0" w:color="auto"/>
      </w:divBdr>
    </w:div>
    <w:div w:id="103774917">
      <w:bodyDiv w:val="1"/>
      <w:marLeft w:val="0"/>
      <w:marRight w:val="0"/>
      <w:marTop w:val="0"/>
      <w:marBottom w:val="0"/>
      <w:divBdr>
        <w:top w:val="none" w:sz="0" w:space="0" w:color="auto"/>
        <w:left w:val="none" w:sz="0" w:space="0" w:color="auto"/>
        <w:bottom w:val="none" w:sz="0" w:space="0" w:color="auto"/>
        <w:right w:val="none" w:sz="0" w:space="0" w:color="auto"/>
      </w:divBdr>
    </w:div>
    <w:div w:id="104814331">
      <w:bodyDiv w:val="1"/>
      <w:marLeft w:val="0"/>
      <w:marRight w:val="0"/>
      <w:marTop w:val="0"/>
      <w:marBottom w:val="0"/>
      <w:divBdr>
        <w:top w:val="none" w:sz="0" w:space="0" w:color="auto"/>
        <w:left w:val="none" w:sz="0" w:space="0" w:color="auto"/>
        <w:bottom w:val="none" w:sz="0" w:space="0" w:color="auto"/>
        <w:right w:val="none" w:sz="0" w:space="0" w:color="auto"/>
      </w:divBdr>
    </w:div>
    <w:div w:id="114718438">
      <w:bodyDiv w:val="1"/>
      <w:marLeft w:val="0"/>
      <w:marRight w:val="0"/>
      <w:marTop w:val="0"/>
      <w:marBottom w:val="0"/>
      <w:divBdr>
        <w:top w:val="none" w:sz="0" w:space="0" w:color="auto"/>
        <w:left w:val="none" w:sz="0" w:space="0" w:color="auto"/>
        <w:bottom w:val="none" w:sz="0" w:space="0" w:color="auto"/>
        <w:right w:val="none" w:sz="0" w:space="0" w:color="auto"/>
      </w:divBdr>
      <w:divsChild>
        <w:div w:id="674309873">
          <w:marLeft w:val="0"/>
          <w:marRight w:val="0"/>
          <w:marTop w:val="0"/>
          <w:marBottom w:val="0"/>
          <w:divBdr>
            <w:top w:val="none" w:sz="0" w:space="0" w:color="auto"/>
            <w:left w:val="none" w:sz="0" w:space="0" w:color="auto"/>
            <w:bottom w:val="none" w:sz="0" w:space="0" w:color="auto"/>
            <w:right w:val="none" w:sz="0" w:space="0" w:color="auto"/>
          </w:divBdr>
        </w:div>
        <w:div w:id="2001692152">
          <w:marLeft w:val="0"/>
          <w:marRight w:val="0"/>
          <w:marTop w:val="0"/>
          <w:marBottom w:val="0"/>
          <w:divBdr>
            <w:top w:val="none" w:sz="0" w:space="0" w:color="auto"/>
            <w:left w:val="none" w:sz="0" w:space="0" w:color="auto"/>
            <w:bottom w:val="none" w:sz="0" w:space="0" w:color="auto"/>
            <w:right w:val="none" w:sz="0" w:space="0" w:color="auto"/>
          </w:divBdr>
        </w:div>
      </w:divsChild>
    </w:div>
    <w:div w:id="116030017">
      <w:bodyDiv w:val="1"/>
      <w:marLeft w:val="0"/>
      <w:marRight w:val="0"/>
      <w:marTop w:val="0"/>
      <w:marBottom w:val="0"/>
      <w:divBdr>
        <w:top w:val="none" w:sz="0" w:space="0" w:color="auto"/>
        <w:left w:val="none" w:sz="0" w:space="0" w:color="auto"/>
        <w:bottom w:val="none" w:sz="0" w:space="0" w:color="auto"/>
        <w:right w:val="none" w:sz="0" w:space="0" w:color="auto"/>
      </w:divBdr>
    </w:div>
    <w:div w:id="128787427">
      <w:bodyDiv w:val="1"/>
      <w:marLeft w:val="0"/>
      <w:marRight w:val="0"/>
      <w:marTop w:val="0"/>
      <w:marBottom w:val="0"/>
      <w:divBdr>
        <w:top w:val="none" w:sz="0" w:space="0" w:color="auto"/>
        <w:left w:val="none" w:sz="0" w:space="0" w:color="auto"/>
        <w:bottom w:val="none" w:sz="0" w:space="0" w:color="auto"/>
        <w:right w:val="none" w:sz="0" w:space="0" w:color="auto"/>
      </w:divBdr>
    </w:div>
    <w:div w:id="134220921">
      <w:bodyDiv w:val="1"/>
      <w:marLeft w:val="0"/>
      <w:marRight w:val="0"/>
      <w:marTop w:val="0"/>
      <w:marBottom w:val="0"/>
      <w:divBdr>
        <w:top w:val="none" w:sz="0" w:space="0" w:color="auto"/>
        <w:left w:val="none" w:sz="0" w:space="0" w:color="auto"/>
        <w:bottom w:val="none" w:sz="0" w:space="0" w:color="auto"/>
        <w:right w:val="none" w:sz="0" w:space="0" w:color="auto"/>
      </w:divBdr>
    </w:div>
    <w:div w:id="143352538">
      <w:bodyDiv w:val="1"/>
      <w:marLeft w:val="0"/>
      <w:marRight w:val="0"/>
      <w:marTop w:val="0"/>
      <w:marBottom w:val="0"/>
      <w:divBdr>
        <w:top w:val="none" w:sz="0" w:space="0" w:color="auto"/>
        <w:left w:val="none" w:sz="0" w:space="0" w:color="auto"/>
        <w:bottom w:val="none" w:sz="0" w:space="0" w:color="auto"/>
        <w:right w:val="none" w:sz="0" w:space="0" w:color="auto"/>
      </w:divBdr>
    </w:div>
    <w:div w:id="158690903">
      <w:bodyDiv w:val="1"/>
      <w:marLeft w:val="0"/>
      <w:marRight w:val="0"/>
      <w:marTop w:val="0"/>
      <w:marBottom w:val="0"/>
      <w:divBdr>
        <w:top w:val="none" w:sz="0" w:space="0" w:color="auto"/>
        <w:left w:val="none" w:sz="0" w:space="0" w:color="auto"/>
        <w:bottom w:val="none" w:sz="0" w:space="0" w:color="auto"/>
        <w:right w:val="none" w:sz="0" w:space="0" w:color="auto"/>
      </w:divBdr>
    </w:div>
    <w:div w:id="160245934">
      <w:bodyDiv w:val="1"/>
      <w:marLeft w:val="0"/>
      <w:marRight w:val="0"/>
      <w:marTop w:val="0"/>
      <w:marBottom w:val="0"/>
      <w:divBdr>
        <w:top w:val="none" w:sz="0" w:space="0" w:color="auto"/>
        <w:left w:val="none" w:sz="0" w:space="0" w:color="auto"/>
        <w:bottom w:val="none" w:sz="0" w:space="0" w:color="auto"/>
        <w:right w:val="none" w:sz="0" w:space="0" w:color="auto"/>
      </w:divBdr>
    </w:div>
    <w:div w:id="169566997">
      <w:bodyDiv w:val="1"/>
      <w:marLeft w:val="0"/>
      <w:marRight w:val="0"/>
      <w:marTop w:val="0"/>
      <w:marBottom w:val="0"/>
      <w:divBdr>
        <w:top w:val="none" w:sz="0" w:space="0" w:color="auto"/>
        <w:left w:val="none" w:sz="0" w:space="0" w:color="auto"/>
        <w:bottom w:val="none" w:sz="0" w:space="0" w:color="auto"/>
        <w:right w:val="none" w:sz="0" w:space="0" w:color="auto"/>
      </w:divBdr>
    </w:div>
    <w:div w:id="176894162">
      <w:bodyDiv w:val="1"/>
      <w:marLeft w:val="0"/>
      <w:marRight w:val="0"/>
      <w:marTop w:val="0"/>
      <w:marBottom w:val="0"/>
      <w:divBdr>
        <w:top w:val="none" w:sz="0" w:space="0" w:color="auto"/>
        <w:left w:val="none" w:sz="0" w:space="0" w:color="auto"/>
        <w:bottom w:val="none" w:sz="0" w:space="0" w:color="auto"/>
        <w:right w:val="none" w:sz="0" w:space="0" w:color="auto"/>
      </w:divBdr>
    </w:div>
    <w:div w:id="198125310">
      <w:bodyDiv w:val="1"/>
      <w:marLeft w:val="0"/>
      <w:marRight w:val="0"/>
      <w:marTop w:val="0"/>
      <w:marBottom w:val="0"/>
      <w:divBdr>
        <w:top w:val="none" w:sz="0" w:space="0" w:color="auto"/>
        <w:left w:val="none" w:sz="0" w:space="0" w:color="auto"/>
        <w:bottom w:val="none" w:sz="0" w:space="0" w:color="auto"/>
        <w:right w:val="none" w:sz="0" w:space="0" w:color="auto"/>
      </w:divBdr>
    </w:div>
    <w:div w:id="227571711">
      <w:bodyDiv w:val="1"/>
      <w:marLeft w:val="0"/>
      <w:marRight w:val="0"/>
      <w:marTop w:val="0"/>
      <w:marBottom w:val="0"/>
      <w:divBdr>
        <w:top w:val="none" w:sz="0" w:space="0" w:color="auto"/>
        <w:left w:val="none" w:sz="0" w:space="0" w:color="auto"/>
        <w:bottom w:val="none" w:sz="0" w:space="0" w:color="auto"/>
        <w:right w:val="none" w:sz="0" w:space="0" w:color="auto"/>
      </w:divBdr>
    </w:div>
    <w:div w:id="241449077">
      <w:bodyDiv w:val="1"/>
      <w:marLeft w:val="0"/>
      <w:marRight w:val="0"/>
      <w:marTop w:val="0"/>
      <w:marBottom w:val="0"/>
      <w:divBdr>
        <w:top w:val="none" w:sz="0" w:space="0" w:color="auto"/>
        <w:left w:val="none" w:sz="0" w:space="0" w:color="auto"/>
        <w:bottom w:val="none" w:sz="0" w:space="0" w:color="auto"/>
        <w:right w:val="none" w:sz="0" w:space="0" w:color="auto"/>
      </w:divBdr>
    </w:div>
    <w:div w:id="241841584">
      <w:bodyDiv w:val="1"/>
      <w:marLeft w:val="0"/>
      <w:marRight w:val="0"/>
      <w:marTop w:val="0"/>
      <w:marBottom w:val="0"/>
      <w:divBdr>
        <w:top w:val="none" w:sz="0" w:space="0" w:color="auto"/>
        <w:left w:val="none" w:sz="0" w:space="0" w:color="auto"/>
        <w:bottom w:val="none" w:sz="0" w:space="0" w:color="auto"/>
        <w:right w:val="none" w:sz="0" w:space="0" w:color="auto"/>
      </w:divBdr>
    </w:div>
    <w:div w:id="245921748">
      <w:bodyDiv w:val="1"/>
      <w:marLeft w:val="0"/>
      <w:marRight w:val="0"/>
      <w:marTop w:val="0"/>
      <w:marBottom w:val="0"/>
      <w:divBdr>
        <w:top w:val="none" w:sz="0" w:space="0" w:color="auto"/>
        <w:left w:val="none" w:sz="0" w:space="0" w:color="auto"/>
        <w:bottom w:val="none" w:sz="0" w:space="0" w:color="auto"/>
        <w:right w:val="none" w:sz="0" w:space="0" w:color="auto"/>
      </w:divBdr>
    </w:div>
    <w:div w:id="261761834">
      <w:bodyDiv w:val="1"/>
      <w:marLeft w:val="0"/>
      <w:marRight w:val="0"/>
      <w:marTop w:val="0"/>
      <w:marBottom w:val="0"/>
      <w:divBdr>
        <w:top w:val="none" w:sz="0" w:space="0" w:color="auto"/>
        <w:left w:val="none" w:sz="0" w:space="0" w:color="auto"/>
        <w:bottom w:val="none" w:sz="0" w:space="0" w:color="auto"/>
        <w:right w:val="none" w:sz="0" w:space="0" w:color="auto"/>
      </w:divBdr>
    </w:div>
    <w:div w:id="279149647">
      <w:bodyDiv w:val="1"/>
      <w:marLeft w:val="0"/>
      <w:marRight w:val="0"/>
      <w:marTop w:val="0"/>
      <w:marBottom w:val="0"/>
      <w:divBdr>
        <w:top w:val="none" w:sz="0" w:space="0" w:color="auto"/>
        <w:left w:val="none" w:sz="0" w:space="0" w:color="auto"/>
        <w:bottom w:val="none" w:sz="0" w:space="0" w:color="auto"/>
        <w:right w:val="none" w:sz="0" w:space="0" w:color="auto"/>
      </w:divBdr>
    </w:div>
    <w:div w:id="292760458">
      <w:bodyDiv w:val="1"/>
      <w:marLeft w:val="0"/>
      <w:marRight w:val="0"/>
      <w:marTop w:val="0"/>
      <w:marBottom w:val="0"/>
      <w:divBdr>
        <w:top w:val="none" w:sz="0" w:space="0" w:color="auto"/>
        <w:left w:val="none" w:sz="0" w:space="0" w:color="auto"/>
        <w:bottom w:val="none" w:sz="0" w:space="0" w:color="auto"/>
        <w:right w:val="none" w:sz="0" w:space="0" w:color="auto"/>
      </w:divBdr>
    </w:div>
    <w:div w:id="308948396">
      <w:bodyDiv w:val="1"/>
      <w:marLeft w:val="0"/>
      <w:marRight w:val="0"/>
      <w:marTop w:val="0"/>
      <w:marBottom w:val="0"/>
      <w:divBdr>
        <w:top w:val="none" w:sz="0" w:space="0" w:color="auto"/>
        <w:left w:val="none" w:sz="0" w:space="0" w:color="auto"/>
        <w:bottom w:val="none" w:sz="0" w:space="0" w:color="auto"/>
        <w:right w:val="none" w:sz="0" w:space="0" w:color="auto"/>
      </w:divBdr>
    </w:div>
    <w:div w:id="340275772">
      <w:bodyDiv w:val="1"/>
      <w:marLeft w:val="0"/>
      <w:marRight w:val="0"/>
      <w:marTop w:val="0"/>
      <w:marBottom w:val="0"/>
      <w:divBdr>
        <w:top w:val="none" w:sz="0" w:space="0" w:color="auto"/>
        <w:left w:val="none" w:sz="0" w:space="0" w:color="auto"/>
        <w:bottom w:val="none" w:sz="0" w:space="0" w:color="auto"/>
        <w:right w:val="none" w:sz="0" w:space="0" w:color="auto"/>
      </w:divBdr>
    </w:div>
    <w:div w:id="349599636">
      <w:bodyDiv w:val="1"/>
      <w:marLeft w:val="0"/>
      <w:marRight w:val="0"/>
      <w:marTop w:val="0"/>
      <w:marBottom w:val="0"/>
      <w:divBdr>
        <w:top w:val="none" w:sz="0" w:space="0" w:color="auto"/>
        <w:left w:val="none" w:sz="0" w:space="0" w:color="auto"/>
        <w:bottom w:val="none" w:sz="0" w:space="0" w:color="auto"/>
        <w:right w:val="none" w:sz="0" w:space="0" w:color="auto"/>
      </w:divBdr>
    </w:div>
    <w:div w:id="367722902">
      <w:bodyDiv w:val="1"/>
      <w:marLeft w:val="0"/>
      <w:marRight w:val="0"/>
      <w:marTop w:val="0"/>
      <w:marBottom w:val="0"/>
      <w:divBdr>
        <w:top w:val="none" w:sz="0" w:space="0" w:color="auto"/>
        <w:left w:val="none" w:sz="0" w:space="0" w:color="auto"/>
        <w:bottom w:val="none" w:sz="0" w:space="0" w:color="auto"/>
        <w:right w:val="none" w:sz="0" w:space="0" w:color="auto"/>
      </w:divBdr>
    </w:div>
    <w:div w:id="370885768">
      <w:bodyDiv w:val="1"/>
      <w:marLeft w:val="0"/>
      <w:marRight w:val="0"/>
      <w:marTop w:val="0"/>
      <w:marBottom w:val="0"/>
      <w:divBdr>
        <w:top w:val="none" w:sz="0" w:space="0" w:color="auto"/>
        <w:left w:val="none" w:sz="0" w:space="0" w:color="auto"/>
        <w:bottom w:val="none" w:sz="0" w:space="0" w:color="auto"/>
        <w:right w:val="none" w:sz="0" w:space="0" w:color="auto"/>
      </w:divBdr>
    </w:div>
    <w:div w:id="378864663">
      <w:bodyDiv w:val="1"/>
      <w:marLeft w:val="0"/>
      <w:marRight w:val="0"/>
      <w:marTop w:val="0"/>
      <w:marBottom w:val="0"/>
      <w:divBdr>
        <w:top w:val="none" w:sz="0" w:space="0" w:color="auto"/>
        <w:left w:val="none" w:sz="0" w:space="0" w:color="auto"/>
        <w:bottom w:val="none" w:sz="0" w:space="0" w:color="auto"/>
        <w:right w:val="none" w:sz="0" w:space="0" w:color="auto"/>
      </w:divBdr>
    </w:div>
    <w:div w:id="386688102">
      <w:bodyDiv w:val="1"/>
      <w:marLeft w:val="0"/>
      <w:marRight w:val="0"/>
      <w:marTop w:val="0"/>
      <w:marBottom w:val="0"/>
      <w:divBdr>
        <w:top w:val="none" w:sz="0" w:space="0" w:color="auto"/>
        <w:left w:val="none" w:sz="0" w:space="0" w:color="auto"/>
        <w:bottom w:val="none" w:sz="0" w:space="0" w:color="auto"/>
        <w:right w:val="none" w:sz="0" w:space="0" w:color="auto"/>
      </w:divBdr>
    </w:div>
    <w:div w:id="399862761">
      <w:bodyDiv w:val="1"/>
      <w:marLeft w:val="0"/>
      <w:marRight w:val="0"/>
      <w:marTop w:val="0"/>
      <w:marBottom w:val="0"/>
      <w:divBdr>
        <w:top w:val="none" w:sz="0" w:space="0" w:color="auto"/>
        <w:left w:val="none" w:sz="0" w:space="0" w:color="auto"/>
        <w:bottom w:val="none" w:sz="0" w:space="0" w:color="auto"/>
        <w:right w:val="none" w:sz="0" w:space="0" w:color="auto"/>
      </w:divBdr>
    </w:div>
    <w:div w:id="401563647">
      <w:bodyDiv w:val="1"/>
      <w:marLeft w:val="0"/>
      <w:marRight w:val="0"/>
      <w:marTop w:val="0"/>
      <w:marBottom w:val="0"/>
      <w:divBdr>
        <w:top w:val="none" w:sz="0" w:space="0" w:color="auto"/>
        <w:left w:val="none" w:sz="0" w:space="0" w:color="auto"/>
        <w:bottom w:val="none" w:sz="0" w:space="0" w:color="auto"/>
        <w:right w:val="none" w:sz="0" w:space="0" w:color="auto"/>
      </w:divBdr>
    </w:div>
    <w:div w:id="404106417">
      <w:bodyDiv w:val="1"/>
      <w:marLeft w:val="0"/>
      <w:marRight w:val="0"/>
      <w:marTop w:val="0"/>
      <w:marBottom w:val="0"/>
      <w:divBdr>
        <w:top w:val="none" w:sz="0" w:space="0" w:color="auto"/>
        <w:left w:val="none" w:sz="0" w:space="0" w:color="auto"/>
        <w:bottom w:val="none" w:sz="0" w:space="0" w:color="auto"/>
        <w:right w:val="none" w:sz="0" w:space="0" w:color="auto"/>
      </w:divBdr>
    </w:div>
    <w:div w:id="405029807">
      <w:bodyDiv w:val="1"/>
      <w:marLeft w:val="0"/>
      <w:marRight w:val="0"/>
      <w:marTop w:val="0"/>
      <w:marBottom w:val="0"/>
      <w:divBdr>
        <w:top w:val="none" w:sz="0" w:space="0" w:color="auto"/>
        <w:left w:val="none" w:sz="0" w:space="0" w:color="auto"/>
        <w:bottom w:val="none" w:sz="0" w:space="0" w:color="auto"/>
        <w:right w:val="none" w:sz="0" w:space="0" w:color="auto"/>
      </w:divBdr>
    </w:div>
    <w:div w:id="413018377">
      <w:bodyDiv w:val="1"/>
      <w:marLeft w:val="0"/>
      <w:marRight w:val="0"/>
      <w:marTop w:val="0"/>
      <w:marBottom w:val="0"/>
      <w:divBdr>
        <w:top w:val="none" w:sz="0" w:space="0" w:color="auto"/>
        <w:left w:val="none" w:sz="0" w:space="0" w:color="auto"/>
        <w:bottom w:val="none" w:sz="0" w:space="0" w:color="auto"/>
        <w:right w:val="none" w:sz="0" w:space="0" w:color="auto"/>
      </w:divBdr>
    </w:div>
    <w:div w:id="414863135">
      <w:bodyDiv w:val="1"/>
      <w:marLeft w:val="0"/>
      <w:marRight w:val="0"/>
      <w:marTop w:val="0"/>
      <w:marBottom w:val="0"/>
      <w:divBdr>
        <w:top w:val="none" w:sz="0" w:space="0" w:color="auto"/>
        <w:left w:val="none" w:sz="0" w:space="0" w:color="auto"/>
        <w:bottom w:val="none" w:sz="0" w:space="0" w:color="auto"/>
        <w:right w:val="none" w:sz="0" w:space="0" w:color="auto"/>
      </w:divBdr>
    </w:div>
    <w:div w:id="435903544">
      <w:bodyDiv w:val="1"/>
      <w:marLeft w:val="0"/>
      <w:marRight w:val="0"/>
      <w:marTop w:val="0"/>
      <w:marBottom w:val="0"/>
      <w:divBdr>
        <w:top w:val="none" w:sz="0" w:space="0" w:color="auto"/>
        <w:left w:val="none" w:sz="0" w:space="0" w:color="auto"/>
        <w:bottom w:val="none" w:sz="0" w:space="0" w:color="auto"/>
        <w:right w:val="none" w:sz="0" w:space="0" w:color="auto"/>
      </w:divBdr>
    </w:div>
    <w:div w:id="460460595">
      <w:bodyDiv w:val="1"/>
      <w:marLeft w:val="0"/>
      <w:marRight w:val="0"/>
      <w:marTop w:val="0"/>
      <w:marBottom w:val="0"/>
      <w:divBdr>
        <w:top w:val="none" w:sz="0" w:space="0" w:color="auto"/>
        <w:left w:val="none" w:sz="0" w:space="0" w:color="auto"/>
        <w:bottom w:val="none" w:sz="0" w:space="0" w:color="auto"/>
        <w:right w:val="none" w:sz="0" w:space="0" w:color="auto"/>
      </w:divBdr>
    </w:div>
    <w:div w:id="464399183">
      <w:bodyDiv w:val="1"/>
      <w:marLeft w:val="0"/>
      <w:marRight w:val="0"/>
      <w:marTop w:val="0"/>
      <w:marBottom w:val="0"/>
      <w:divBdr>
        <w:top w:val="none" w:sz="0" w:space="0" w:color="auto"/>
        <w:left w:val="none" w:sz="0" w:space="0" w:color="auto"/>
        <w:bottom w:val="none" w:sz="0" w:space="0" w:color="auto"/>
        <w:right w:val="none" w:sz="0" w:space="0" w:color="auto"/>
      </w:divBdr>
    </w:div>
    <w:div w:id="467817626">
      <w:bodyDiv w:val="1"/>
      <w:marLeft w:val="0"/>
      <w:marRight w:val="0"/>
      <w:marTop w:val="0"/>
      <w:marBottom w:val="0"/>
      <w:divBdr>
        <w:top w:val="none" w:sz="0" w:space="0" w:color="auto"/>
        <w:left w:val="none" w:sz="0" w:space="0" w:color="auto"/>
        <w:bottom w:val="none" w:sz="0" w:space="0" w:color="auto"/>
        <w:right w:val="none" w:sz="0" w:space="0" w:color="auto"/>
      </w:divBdr>
    </w:div>
    <w:div w:id="474372169">
      <w:bodyDiv w:val="1"/>
      <w:marLeft w:val="0"/>
      <w:marRight w:val="0"/>
      <w:marTop w:val="0"/>
      <w:marBottom w:val="0"/>
      <w:divBdr>
        <w:top w:val="none" w:sz="0" w:space="0" w:color="auto"/>
        <w:left w:val="none" w:sz="0" w:space="0" w:color="auto"/>
        <w:bottom w:val="none" w:sz="0" w:space="0" w:color="auto"/>
        <w:right w:val="none" w:sz="0" w:space="0" w:color="auto"/>
      </w:divBdr>
    </w:div>
    <w:div w:id="489298908">
      <w:bodyDiv w:val="1"/>
      <w:marLeft w:val="0"/>
      <w:marRight w:val="0"/>
      <w:marTop w:val="0"/>
      <w:marBottom w:val="0"/>
      <w:divBdr>
        <w:top w:val="none" w:sz="0" w:space="0" w:color="auto"/>
        <w:left w:val="none" w:sz="0" w:space="0" w:color="auto"/>
        <w:bottom w:val="none" w:sz="0" w:space="0" w:color="auto"/>
        <w:right w:val="none" w:sz="0" w:space="0" w:color="auto"/>
      </w:divBdr>
    </w:div>
    <w:div w:id="490605237">
      <w:bodyDiv w:val="1"/>
      <w:marLeft w:val="0"/>
      <w:marRight w:val="0"/>
      <w:marTop w:val="0"/>
      <w:marBottom w:val="0"/>
      <w:divBdr>
        <w:top w:val="none" w:sz="0" w:space="0" w:color="auto"/>
        <w:left w:val="none" w:sz="0" w:space="0" w:color="auto"/>
        <w:bottom w:val="none" w:sz="0" w:space="0" w:color="auto"/>
        <w:right w:val="none" w:sz="0" w:space="0" w:color="auto"/>
      </w:divBdr>
    </w:div>
    <w:div w:id="493880766">
      <w:bodyDiv w:val="1"/>
      <w:marLeft w:val="0"/>
      <w:marRight w:val="0"/>
      <w:marTop w:val="0"/>
      <w:marBottom w:val="0"/>
      <w:divBdr>
        <w:top w:val="none" w:sz="0" w:space="0" w:color="auto"/>
        <w:left w:val="none" w:sz="0" w:space="0" w:color="auto"/>
        <w:bottom w:val="none" w:sz="0" w:space="0" w:color="auto"/>
        <w:right w:val="none" w:sz="0" w:space="0" w:color="auto"/>
      </w:divBdr>
    </w:div>
    <w:div w:id="493956253">
      <w:bodyDiv w:val="1"/>
      <w:marLeft w:val="0"/>
      <w:marRight w:val="0"/>
      <w:marTop w:val="0"/>
      <w:marBottom w:val="0"/>
      <w:divBdr>
        <w:top w:val="none" w:sz="0" w:space="0" w:color="auto"/>
        <w:left w:val="none" w:sz="0" w:space="0" w:color="auto"/>
        <w:bottom w:val="none" w:sz="0" w:space="0" w:color="auto"/>
        <w:right w:val="none" w:sz="0" w:space="0" w:color="auto"/>
      </w:divBdr>
    </w:div>
    <w:div w:id="495650584">
      <w:bodyDiv w:val="1"/>
      <w:marLeft w:val="0"/>
      <w:marRight w:val="0"/>
      <w:marTop w:val="0"/>
      <w:marBottom w:val="0"/>
      <w:divBdr>
        <w:top w:val="none" w:sz="0" w:space="0" w:color="auto"/>
        <w:left w:val="none" w:sz="0" w:space="0" w:color="auto"/>
        <w:bottom w:val="none" w:sz="0" w:space="0" w:color="auto"/>
        <w:right w:val="none" w:sz="0" w:space="0" w:color="auto"/>
      </w:divBdr>
    </w:div>
    <w:div w:id="497814345">
      <w:bodyDiv w:val="1"/>
      <w:marLeft w:val="0"/>
      <w:marRight w:val="0"/>
      <w:marTop w:val="0"/>
      <w:marBottom w:val="0"/>
      <w:divBdr>
        <w:top w:val="none" w:sz="0" w:space="0" w:color="auto"/>
        <w:left w:val="none" w:sz="0" w:space="0" w:color="auto"/>
        <w:bottom w:val="none" w:sz="0" w:space="0" w:color="auto"/>
        <w:right w:val="none" w:sz="0" w:space="0" w:color="auto"/>
      </w:divBdr>
    </w:div>
    <w:div w:id="497893097">
      <w:bodyDiv w:val="1"/>
      <w:marLeft w:val="0"/>
      <w:marRight w:val="0"/>
      <w:marTop w:val="0"/>
      <w:marBottom w:val="0"/>
      <w:divBdr>
        <w:top w:val="none" w:sz="0" w:space="0" w:color="auto"/>
        <w:left w:val="none" w:sz="0" w:space="0" w:color="auto"/>
        <w:bottom w:val="none" w:sz="0" w:space="0" w:color="auto"/>
        <w:right w:val="none" w:sz="0" w:space="0" w:color="auto"/>
      </w:divBdr>
    </w:div>
    <w:div w:id="498817050">
      <w:bodyDiv w:val="1"/>
      <w:marLeft w:val="0"/>
      <w:marRight w:val="0"/>
      <w:marTop w:val="0"/>
      <w:marBottom w:val="0"/>
      <w:divBdr>
        <w:top w:val="none" w:sz="0" w:space="0" w:color="auto"/>
        <w:left w:val="none" w:sz="0" w:space="0" w:color="auto"/>
        <w:bottom w:val="none" w:sz="0" w:space="0" w:color="auto"/>
        <w:right w:val="none" w:sz="0" w:space="0" w:color="auto"/>
      </w:divBdr>
    </w:div>
    <w:div w:id="515460396">
      <w:bodyDiv w:val="1"/>
      <w:marLeft w:val="0"/>
      <w:marRight w:val="0"/>
      <w:marTop w:val="0"/>
      <w:marBottom w:val="0"/>
      <w:divBdr>
        <w:top w:val="none" w:sz="0" w:space="0" w:color="auto"/>
        <w:left w:val="none" w:sz="0" w:space="0" w:color="auto"/>
        <w:bottom w:val="none" w:sz="0" w:space="0" w:color="auto"/>
        <w:right w:val="none" w:sz="0" w:space="0" w:color="auto"/>
      </w:divBdr>
    </w:div>
    <w:div w:id="547300637">
      <w:bodyDiv w:val="1"/>
      <w:marLeft w:val="0"/>
      <w:marRight w:val="0"/>
      <w:marTop w:val="0"/>
      <w:marBottom w:val="0"/>
      <w:divBdr>
        <w:top w:val="none" w:sz="0" w:space="0" w:color="auto"/>
        <w:left w:val="none" w:sz="0" w:space="0" w:color="auto"/>
        <w:bottom w:val="none" w:sz="0" w:space="0" w:color="auto"/>
        <w:right w:val="none" w:sz="0" w:space="0" w:color="auto"/>
      </w:divBdr>
    </w:div>
    <w:div w:id="551816781">
      <w:bodyDiv w:val="1"/>
      <w:marLeft w:val="0"/>
      <w:marRight w:val="0"/>
      <w:marTop w:val="0"/>
      <w:marBottom w:val="0"/>
      <w:divBdr>
        <w:top w:val="none" w:sz="0" w:space="0" w:color="auto"/>
        <w:left w:val="none" w:sz="0" w:space="0" w:color="auto"/>
        <w:bottom w:val="none" w:sz="0" w:space="0" w:color="auto"/>
        <w:right w:val="none" w:sz="0" w:space="0" w:color="auto"/>
      </w:divBdr>
    </w:div>
    <w:div w:id="554588074">
      <w:bodyDiv w:val="1"/>
      <w:marLeft w:val="0"/>
      <w:marRight w:val="0"/>
      <w:marTop w:val="0"/>
      <w:marBottom w:val="0"/>
      <w:divBdr>
        <w:top w:val="none" w:sz="0" w:space="0" w:color="auto"/>
        <w:left w:val="none" w:sz="0" w:space="0" w:color="auto"/>
        <w:bottom w:val="none" w:sz="0" w:space="0" w:color="auto"/>
        <w:right w:val="none" w:sz="0" w:space="0" w:color="auto"/>
      </w:divBdr>
    </w:div>
    <w:div w:id="555165168">
      <w:bodyDiv w:val="1"/>
      <w:marLeft w:val="0"/>
      <w:marRight w:val="0"/>
      <w:marTop w:val="0"/>
      <w:marBottom w:val="0"/>
      <w:divBdr>
        <w:top w:val="none" w:sz="0" w:space="0" w:color="auto"/>
        <w:left w:val="none" w:sz="0" w:space="0" w:color="auto"/>
        <w:bottom w:val="none" w:sz="0" w:space="0" w:color="auto"/>
        <w:right w:val="none" w:sz="0" w:space="0" w:color="auto"/>
      </w:divBdr>
    </w:div>
    <w:div w:id="583490134">
      <w:bodyDiv w:val="1"/>
      <w:marLeft w:val="0"/>
      <w:marRight w:val="0"/>
      <w:marTop w:val="0"/>
      <w:marBottom w:val="0"/>
      <w:divBdr>
        <w:top w:val="none" w:sz="0" w:space="0" w:color="auto"/>
        <w:left w:val="none" w:sz="0" w:space="0" w:color="auto"/>
        <w:bottom w:val="none" w:sz="0" w:space="0" w:color="auto"/>
        <w:right w:val="none" w:sz="0" w:space="0" w:color="auto"/>
      </w:divBdr>
    </w:div>
    <w:div w:id="597523436">
      <w:bodyDiv w:val="1"/>
      <w:marLeft w:val="0"/>
      <w:marRight w:val="0"/>
      <w:marTop w:val="0"/>
      <w:marBottom w:val="0"/>
      <w:divBdr>
        <w:top w:val="none" w:sz="0" w:space="0" w:color="auto"/>
        <w:left w:val="none" w:sz="0" w:space="0" w:color="auto"/>
        <w:bottom w:val="none" w:sz="0" w:space="0" w:color="auto"/>
        <w:right w:val="none" w:sz="0" w:space="0" w:color="auto"/>
      </w:divBdr>
    </w:div>
    <w:div w:id="611713752">
      <w:bodyDiv w:val="1"/>
      <w:marLeft w:val="0"/>
      <w:marRight w:val="0"/>
      <w:marTop w:val="0"/>
      <w:marBottom w:val="0"/>
      <w:divBdr>
        <w:top w:val="none" w:sz="0" w:space="0" w:color="auto"/>
        <w:left w:val="none" w:sz="0" w:space="0" w:color="auto"/>
        <w:bottom w:val="none" w:sz="0" w:space="0" w:color="auto"/>
        <w:right w:val="none" w:sz="0" w:space="0" w:color="auto"/>
      </w:divBdr>
    </w:div>
    <w:div w:id="613053490">
      <w:bodyDiv w:val="1"/>
      <w:marLeft w:val="0"/>
      <w:marRight w:val="0"/>
      <w:marTop w:val="0"/>
      <w:marBottom w:val="0"/>
      <w:divBdr>
        <w:top w:val="none" w:sz="0" w:space="0" w:color="auto"/>
        <w:left w:val="none" w:sz="0" w:space="0" w:color="auto"/>
        <w:bottom w:val="none" w:sz="0" w:space="0" w:color="auto"/>
        <w:right w:val="none" w:sz="0" w:space="0" w:color="auto"/>
      </w:divBdr>
    </w:div>
    <w:div w:id="634457071">
      <w:bodyDiv w:val="1"/>
      <w:marLeft w:val="0"/>
      <w:marRight w:val="0"/>
      <w:marTop w:val="0"/>
      <w:marBottom w:val="0"/>
      <w:divBdr>
        <w:top w:val="none" w:sz="0" w:space="0" w:color="auto"/>
        <w:left w:val="none" w:sz="0" w:space="0" w:color="auto"/>
        <w:bottom w:val="none" w:sz="0" w:space="0" w:color="auto"/>
        <w:right w:val="none" w:sz="0" w:space="0" w:color="auto"/>
      </w:divBdr>
    </w:div>
    <w:div w:id="645014363">
      <w:bodyDiv w:val="1"/>
      <w:marLeft w:val="0"/>
      <w:marRight w:val="0"/>
      <w:marTop w:val="0"/>
      <w:marBottom w:val="0"/>
      <w:divBdr>
        <w:top w:val="none" w:sz="0" w:space="0" w:color="auto"/>
        <w:left w:val="none" w:sz="0" w:space="0" w:color="auto"/>
        <w:bottom w:val="none" w:sz="0" w:space="0" w:color="auto"/>
        <w:right w:val="none" w:sz="0" w:space="0" w:color="auto"/>
      </w:divBdr>
    </w:div>
    <w:div w:id="645163858">
      <w:bodyDiv w:val="1"/>
      <w:marLeft w:val="0"/>
      <w:marRight w:val="0"/>
      <w:marTop w:val="0"/>
      <w:marBottom w:val="0"/>
      <w:divBdr>
        <w:top w:val="none" w:sz="0" w:space="0" w:color="auto"/>
        <w:left w:val="none" w:sz="0" w:space="0" w:color="auto"/>
        <w:bottom w:val="none" w:sz="0" w:space="0" w:color="auto"/>
        <w:right w:val="none" w:sz="0" w:space="0" w:color="auto"/>
      </w:divBdr>
    </w:div>
    <w:div w:id="677973419">
      <w:bodyDiv w:val="1"/>
      <w:marLeft w:val="0"/>
      <w:marRight w:val="0"/>
      <w:marTop w:val="0"/>
      <w:marBottom w:val="0"/>
      <w:divBdr>
        <w:top w:val="none" w:sz="0" w:space="0" w:color="auto"/>
        <w:left w:val="none" w:sz="0" w:space="0" w:color="auto"/>
        <w:bottom w:val="none" w:sz="0" w:space="0" w:color="auto"/>
        <w:right w:val="none" w:sz="0" w:space="0" w:color="auto"/>
      </w:divBdr>
    </w:div>
    <w:div w:id="685982511">
      <w:bodyDiv w:val="1"/>
      <w:marLeft w:val="0"/>
      <w:marRight w:val="0"/>
      <w:marTop w:val="0"/>
      <w:marBottom w:val="0"/>
      <w:divBdr>
        <w:top w:val="none" w:sz="0" w:space="0" w:color="auto"/>
        <w:left w:val="none" w:sz="0" w:space="0" w:color="auto"/>
        <w:bottom w:val="none" w:sz="0" w:space="0" w:color="auto"/>
        <w:right w:val="none" w:sz="0" w:space="0" w:color="auto"/>
      </w:divBdr>
    </w:div>
    <w:div w:id="688526592">
      <w:bodyDiv w:val="1"/>
      <w:marLeft w:val="0"/>
      <w:marRight w:val="0"/>
      <w:marTop w:val="0"/>
      <w:marBottom w:val="0"/>
      <w:divBdr>
        <w:top w:val="none" w:sz="0" w:space="0" w:color="auto"/>
        <w:left w:val="none" w:sz="0" w:space="0" w:color="auto"/>
        <w:bottom w:val="none" w:sz="0" w:space="0" w:color="auto"/>
        <w:right w:val="none" w:sz="0" w:space="0" w:color="auto"/>
      </w:divBdr>
    </w:div>
    <w:div w:id="688604307">
      <w:bodyDiv w:val="1"/>
      <w:marLeft w:val="0"/>
      <w:marRight w:val="0"/>
      <w:marTop w:val="0"/>
      <w:marBottom w:val="0"/>
      <w:divBdr>
        <w:top w:val="none" w:sz="0" w:space="0" w:color="auto"/>
        <w:left w:val="none" w:sz="0" w:space="0" w:color="auto"/>
        <w:bottom w:val="none" w:sz="0" w:space="0" w:color="auto"/>
        <w:right w:val="none" w:sz="0" w:space="0" w:color="auto"/>
      </w:divBdr>
    </w:div>
    <w:div w:id="688991128">
      <w:bodyDiv w:val="1"/>
      <w:marLeft w:val="0"/>
      <w:marRight w:val="0"/>
      <w:marTop w:val="0"/>
      <w:marBottom w:val="0"/>
      <w:divBdr>
        <w:top w:val="none" w:sz="0" w:space="0" w:color="auto"/>
        <w:left w:val="none" w:sz="0" w:space="0" w:color="auto"/>
        <w:bottom w:val="none" w:sz="0" w:space="0" w:color="auto"/>
        <w:right w:val="none" w:sz="0" w:space="0" w:color="auto"/>
      </w:divBdr>
    </w:div>
    <w:div w:id="697316883">
      <w:bodyDiv w:val="1"/>
      <w:marLeft w:val="0"/>
      <w:marRight w:val="0"/>
      <w:marTop w:val="0"/>
      <w:marBottom w:val="0"/>
      <w:divBdr>
        <w:top w:val="none" w:sz="0" w:space="0" w:color="auto"/>
        <w:left w:val="none" w:sz="0" w:space="0" w:color="auto"/>
        <w:bottom w:val="none" w:sz="0" w:space="0" w:color="auto"/>
        <w:right w:val="none" w:sz="0" w:space="0" w:color="auto"/>
      </w:divBdr>
    </w:div>
    <w:div w:id="700781316">
      <w:bodyDiv w:val="1"/>
      <w:marLeft w:val="0"/>
      <w:marRight w:val="0"/>
      <w:marTop w:val="0"/>
      <w:marBottom w:val="0"/>
      <w:divBdr>
        <w:top w:val="none" w:sz="0" w:space="0" w:color="auto"/>
        <w:left w:val="none" w:sz="0" w:space="0" w:color="auto"/>
        <w:bottom w:val="none" w:sz="0" w:space="0" w:color="auto"/>
        <w:right w:val="none" w:sz="0" w:space="0" w:color="auto"/>
      </w:divBdr>
    </w:div>
    <w:div w:id="710345779">
      <w:bodyDiv w:val="1"/>
      <w:marLeft w:val="0"/>
      <w:marRight w:val="0"/>
      <w:marTop w:val="0"/>
      <w:marBottom w:val="0"/>
      <w:divBdr>
        <w:top w:val="none" w:sz="0" w:space="0" w:color="auto"/>
        <w:left w:val="none" w:sz="0" w:space="0" w:color="auto"/>
        <w:bottom w:val="none" w:sz="0" w:space="0" w:color="auto"/>
        <w:right w:val="none" w:sz="0" w:space="0" w:color="auto"/>
      </w:divBdr>
    </w:div>
    <w:div w:id="713893151">
      <w:bodyDiv w:val="1"/>
      <w:marLeft w:val="0"/>
      <w:marRight w:val="0"/>
      <w:marTop w:val="0"/>
      <w:marBottom w:val="0"/>
      <w:divBdr>
        <w:top w:val="none" w:sz="0" w:space="0" w:color="auto"/>
        <w:left w:val="none" w:sz="0" w:space="0" w:color="auto"/>
        <w:bottom w:val="none" w:sz="0" w:space="0" w:color="auto"/>
        <w:right w:val="none" w:sz="0" w:space="0" w:color="auto"/>
      </w:divBdr>
    </w:div>
    <w:div w:id="720518469">
      <w:bodyDiv w:val="1"/>
      <w:marLeft w:val="0"/>
      <w:marRight w:val="0"/>
      <w:marTop w:val="0"/>
      <w:marBottom w:val="0"/>
      <w:divBdr>
        <w:top w:val="none" w:sz="0" w:space="0" w:color="auto"/>
        <w:left w:val="none" w:sz="0" w:space="0" w:color="auto"/>
        <w:bottom w:val="none" w:sz="0" w:space="0" w:color="auto"/>
        <w:right w:val="none" w:sz="0" w:space="0" w:color="auto"/>
      </w:divBdr>
    </w:div>
    <w:div w:id="748498171">
      <w:bodyDiv w:val="1"/>
      <w:marLeft w:val="0"/>
      <w:marRight w:val="0"/>
      <w:marTop w:val="0"/>
      <w:marBottom w:val="0"/>
      <w:divBdr>
        <w:top w:val="none" w:sz="0" w:space="0" w:color="auto"/>
        <w:left w:val="none" w:sz="0" w:space="0" w:color="auto"/>
        <w:bottom w:val="none" w:sz="0" w:space="0" w:color="auto"/>
        <w:right w:val="none" w:sz="0" w:space="0" w:color="auto"/>
      </w:divBdr>
    </w:div>
    <w:div w:id="763919417">
      <w:bodyDiv w:val="1"/>
      <w:marLeft w:val="0"/>
      <w:marRight w:val="0"/>
      <w:marTop w:val="0"/>
      <w:marBottom w:val="0"/>
      <w:divBdr>
        <w:top w:val="none" w:sz="0" w:space="0" w:color="auto"/>
        <w:left w:val="none" w:sz="0" w:space="0" w:color="auto"/>
        <w:bottom w:val="none" w:sz="0" w:space="0" w:color="auto"/>
        <w:right w:val="none" w:sz="0" w:space="0" w:color="auto"/>
      </w:divBdr>
    </w:div>
    <w:div w:id="769162621">
      <w:bodyDiv w:val="1"/>
      <w:marLeft w:val="0"/>
      <w:marRight w:val="0"/>
      <w:marTop w:val="0"/>
      <w:marBottom w:val="0"/>
      <w:divBdr>
        <w:top w:val="none" w:sz="0" w:space="0" w:color="auto"/>
        <w:left w:val="none" w:sz="0" w:space="0" w:color="auto"/>
        <w:bottom w:val="none" w:sz="0" w:space="0" w:color="auto"/>
        <w:right w:val="none" w:sz="0" w:space="0" w:color="auto"/>
      </w:divBdr>
    </w:div>
    <w:div w:id="784812639">
      <w:bodyDiv w:val="1"/>
      <w:marLeft w:val="0"/>
      <w:marRight w:val="0"/>
      <w:marTop w:val="0"/>
      <w:marBottom w:val="0"/>
      <w:divBdr>
        <w:top w:val="none" w:sz="0" w:space="0" w:color="auto"/>
        <w:left w:val="none" w:sz="0" w:space="0" w:color="auto"/>
        <w:bottom w:val="none" w:sz="0" w:space="0" w:color="auto"/>
        <w:right w:val="none" w:sz="0" w:space="0" w:color="auto"/>
      </w:divBdr>
    </w:div>
    <w:div w:id="788089781">
      <w:bodyDiv w:val="1"/>
      <w:marLeft w:val="0"/>
      <w:marRight w:val="0"/>
      <w:marTop w:val="0"/>
      <w:marBottom w:val="0"/>
      <w:divBdr>
        <w:top w:val="none" w:sz="0" w:space="0" w:color="auto"/>
        <w:left w:val="none" w:sz="0" w:space="0" w:color="auto"/>
        <w:bottom w:val="none" w:sz="0" w:space="0" w:color="auto"/>
        <w:right w:val="none" w:sz="0" w:space="0" w:color="auto"/>
      </w:divBdr>
    </w:div>
    <w:div w:id="822694666">
      <w:bodyDiv w:val="1"/>
      <w:marLeft w:val="0"/>
      <w:marRight w:val="0"/>
      <w:marTop w:val="0"/>
      <w:marBottom w:val="0"/>
      <w:divBdr>
        <w:top w:val="none" w:sz="0" w:space="0" w:color="auto"/>
        <w:left w:val="none" w:sz="0" w:space="0" w:color="auto"/>
        <w:bottom w:val="none" w:sz="0" w:space="0" w:color="auto"/>
        <w:right w:val="none" w:sz="0" w:space="0" w:color="auto"/>
      </w:divBdr>
    </w:div>
    <w:div w:id="840124442">
      <w:bodyDiv w:val="1"/>
      <w:marLeft w:val="0"/>
      <w:marRight w:val="0"/>
      <w:marTop w:val="0"/>
      <w:marBottom w:val="0"/>
      <w:divBdr>
        <w:top w:val="none" w:sz="0" w:space="0" w:color="auto"/>
        <w:left w:val="none" w:sz="0" w:space="0" w:color="auto"/>
        <w:bottom w:val="none" w:sz="0" w:space="0" w:color="auto"/>
        <w:right w:val="none" w:sz="0" w:space="0" w:color="auto"/>
      </w:divBdr>
    </w:div>
    <w:div w:id="852037570">
      <w:bodyDiv w:val="1"/>
      <w:marLeft w:val="0"/>
      <w:marRight w:val="0"/>
      <w:marTop w:val="0"/>
      <w:marBottom w:val="0"/>
      <w:divBdr>
        <w:top w:val="none" w:sz="0" w:space="0" w:color="auto"/>
        <w:left w:val="none" w:sz="0" w:space="0" w:color="auto"/>
        <w:bottom w:val="none" w:sz="0" w:space="0" w:color="auto"/>
        <w:right w:val="none" w:sz="0" w:space="0" w:color="auto"/>
      </w:divBdr>
    </w:div>
    <w:div w:id="872153233">
      <w:bodyDiv w:val="1"/>
      <w:marLeft w:val="0"/>
      <w:marRight w:val="0"/>
      <w:marTop w:val="0"/>
      <w:marBottom w:val="0"/>
      <w:divBdr>
        <w:top w:val="none" w:sz="0" w:space="0" w:color="auto"/>
        <w:left w:val="none" w:sz="0" w:space="0" w:color="auto"/>
        <w:bottom w:val="none" w:sz="0" w:space="0" w:color="auto"/>
        <w:right w:val="none" w:sz="0" w:space="0" w:color="auto"/>
      </w:divBdr>
    </w:div>
    <w:div w:id="875001508">
      <w:bodyDiv w:val="1"/>
      <w:marLeft w:val="0"/>
      <w:marRight w:val="0"/>
      <w:marTop w:val="0"/>
      <w:marBottom w:val="0"/>
      <w:divBdr>
        <w:top w:val="none" w:sz="0" w:space="0" w:color="auto"/>
        <w:left w:val="none" w:sz="0" w:space="0" w:color="auto"/>
        <w:bottom w:val="none" w:sz="0" w:space="0" w:color="auto"/>
        <w:right w:val="none" w:sz="0" w:space="0" w:color="auto"/>
      </w:divBdr>
    </w:div>
    <w:div w:id="898592466">
      <w:bodyDiv w:val="1"/>
      <w:marLeft w:val="0"/>
      <w:marRight w:val="0"/>
      <w:marTop w:val="0"/>
      <w:marBottom w:val="0"/>
      <w:divBdr>
        <w:top w:val="none" w:sz="0" w:space="0" w:color="auto"/>
        <w:left w:val="none" w:sz="0" w:space="0" w:color="auto"/>
        <w:bottom w:val="none" w:sz="0" w:space="0" w:color="auto"/>
        <w:right w:val="none" w:sz="0" w:space="0" w:color="auto"/>
      </w:divBdr>
    </w:div>
    <w:div w:id="900748280">
      <w:bodyDiv w:val="1"/>
      <w:marLeft w:val="0"/>
      <w:marRight w:val="0"/>
      <w:marTop w:val="0"/>
      <w:marBottom w:val="0"/>
      <w:divBdr>
        <w:top w:val="none" w:sz="0" w:space="0" w:color="auto"/>
        <w:left w:val="none" w:sz="0" w:space="0" w:color="auto"/>
        <w:bottom w:val="none" w:sz="0" w:space="0" w:color="auto"/>
        <w:right w:val="none" w:sz="0" w:space="0" w:color="auto"/>
      </w:divBdr>
    </w:div>
    <w:div w:id="910627545">
      <w:bodyDiv w:val="1"/>
      <w:marLeft w:val="0"/>
      <w:marRight w:val="0"/>
      <w:marTop w:val="0"/>
      <w:marBottom w:val="0"/>
      <w:divBdr>
        <w:top w:val="none" w:sz="0" w:space="0" w:color="auto"/>
        <w:left w:val="none" w:sz="0" w:space="0" w:color="auto"/>
        <w:bottom w:val="none" w:sz="0" w:space="0" w:color="auto"/>
        <w:right w:val="none" w:sz="0" w:space="0" w:color="auto"/>
      </w:divBdr>
    </w:div>
    <w:div w:id="914124614">
      <w:bodyDiv w:val="1"/>
      <w:marLeft w:val="0"/>
      <w:marRight w:val="0"/>
      <w:marTop w:val="0"/>
      <w:marBottom w:val="0"/>
      <w:divBdr>
        <w:top w:val="none" w:sz="0" w:space="0" w:color="auto"/>
        <w:left w:val="none" w:sz="0" w:space="0" w:color="auto"/>
        <w:bottom w:val="none" w:sz="0" w:space="0" w:color="auto"/>
        <w:right w:val="none" w:sz="0" w:space="0" w:color="auto"/>
      </w:divBdr>
    </w:div>
    <w:div w:id="914516393">
      <w:bodyDiv w:val="1"/>
      <w:marLeft w:val="0"/>
      <w:marRight w:val="0"/>
      <w:marTop w:val="0"/>
      <w:marBottom w:val="0"/>
      <w:divBdr>
        <w:top w:val="none" w:sz="0" w:space="0" w:color="auto"/>
        <w:left w:val="none" w:sz="0" w:space="0" w:color="auto"/>
        <w:bottom w:val="none" w:sz="0" w:space="0" w:color="auto"/>
        <w:right w:val="none" w:sz="0" w:space="0" w:color="auto"/>
      </w:divBdr>
    </w:div>
    <w:div w:id="919364782">
      <w:bodyDiv w:val="1"/>
      <w:marLeft w:val="0"/>
      <w:marRight w:val="0"/>
      <w:marTop w:val="0"/>
      <w:marBottom w:val="0"/>
      <w:divBdr>
        <w:top w:val="none" w:sz="0" w:space="0" w:color="auto"/>
        <w:left w:val="none" w:sz="0" w:space="0" w:color="auto"/>
        <w:bottom w:val="none" w:sz="0" w:space="0" w:color="auto"/>
        <w:right w:val="none" w:sz="0" w:space="0" w:color="auto"/>
      </w:divBdr>
    </w:div>
    <w:div w:id="925071970">
      <w:bodyDiv w:val="1"/>
      <w:marLeft w:val="0"/>
      <w:marRight w:val="0"/>
      <w:marTop w:val="0"/>
      <w:marBottom w:val="0"/>
      <w:divBdr>
        <w:top w:val="none" w:sz="0" w:space="0" w:color="auto"/>
        <w:left w:val="none" w:sz="0" w:space="0" w:color="auto"/>
        <w:bottom w:val="none" w:sz="0" w:space="0" w:color="auto"/>
        <w:right w:val="none" w:sz="0" w:space="0" w:color="auto"/>
      </w:divBdr>
    </w:div>
    <w:div w:id="925841555">
      <w:bodyDiv w:val="1"/>
      <w:marLeft w:val="0"/>
      <w:marRight w:val="0"/>
      <w:marTop w:val="0"/>
      <w:marBottom w:val="0"/>
      <w:divBdr>
        <w:top w:val="none" w:sz="0" w:space="0" w:color="auto"/>
        <w:left w:val="none" w:sz="0" w:space="0" w:color="auto"/>
        <w:bottom w:val="none" w:sz="0" w:space="0" w:color="auto"/>
        <w:right w:val="none" w:sz="0" w:space="0" w:color="auto"/>
      </w:divBdr>
    </w:div>
    <w:div w:id="929897052">
      <w:bodyDiv w:val="1"/>
      <w:marLeft w:val="0"/>
      <w:marRight w:val="0"/>
      <w:marTop w:val="0"/>
      <w:marBottom w:val="0"/>
      <w:divBdr>
        <w:top w:val="none" w:sz="0" w:space="0" w:color="auto"/>
        <w:left w:val="none" w:sz="0" w:space="0" w:color="auto"/>
        <w:bottom w:val="none" w:sz="0" w:space="0" w:color="auto"/>
        <w:right w:val="none" w:sz="0" w:space="0" w:color="auto"/>
      </w:divBdr>
    </w:div>
    <w:div w:id="933829846">
      <w:bodyDiv w:val="1"/>
      <w:marLeft w:val="0"/>
      <w:marRight w:val="0"/>
      <w:marTop w:val="0"/>
      <w:marBottom w:val="0"/>
      <w:divBdr>
        <w:top w:val="none" w:sz="0" w:space="0" w:color="auto"/>
        <w:left w:val="none" w:sz="0" w:space="0" w:color="auto"/>
        <w:bottom w:val="none" w:sz="0" w:space="0" w:color="auto"/>
        <w:right w:val="none" w:sz="0" w:space="0" w:color="auto"/>
      </w:divBdr>
    </w:div>
    <w:div w:id="978846673">
      <w:bodyDiv w:val="1"/>
      <w:marLeft w:val="0"/>
      <w:marRight w:val="0"/>
      <w:marTop w:val="0"/>
      <w:marBottom w:val="0"/>
      <w:divBdr>
        <w:top w:val="none" w:sz="0" w:space="0" w:color="auto"/>
        <w:left w:val="none" w:sz="0" w:space="0" w:color="auto"/>
        <w:bottom w:val="none" w:sz="0" w:space="0" w:color="auto"/>
        <w:right w:val="none" w:sz="0" w:space="0" w:color="auto"/>
      </w:divBdr>
    </w:div>
    <w:div w:id="990062799">
      <w:bodyDiv w:val="1"/>
      <w:marLeft w:val="0"/>
      <w:marRight w:val="0"/>
      <w:marTop w:val="0"/>
      <w:marBottom w:val="0"/>
      <w:divBdr>
        <w:top w:val="none" w:sz="0" w:space="0" w:color="auto"/>
        <w:left w:val="none" w:sz="0" w:space="0" w:color="auto"/>
        <w:bottom w:val="none" w:sz="0" w:space="0" w:color="auto"/>
        <w:right w:val="none" w:sz="0" w:space="0" w:color="auto"/>
      </w:divBdr>
    </w:div>
    <w:div w:id="1004087801">
      <w:bodyDiv w:val="1"/>
      <w:marLeft w:val="0"/>
      <w:marRight w:val="0"/>
      <w:marTop w:val="0"/>
      <w:marBottom w:val="0"/>
      <w:divBdr>
        <w:top w:val="none" w:sz="0" w:space="0" w:color="auto"/>
        <w:left w:val="none" w:sz="0" w:space="0" w:color="auto"/>
        <w:bottom w:val="none" w:sz="0" w:space="0" w:color="auto"/>
        <w:right w:val="none" w:sz="0" w:space="0" w:color="auto"/>
      </w:divBdr>
    </w:div>
    <w:div w:id="1011906348">
      <w:bodyDiv w:val="1"/>
      <w:marLeft w:val="0"/>
      <w:marRight w:val="0"/>
      <w:marTop w:val="0"/>
      <w:marBottom w:val="0"/>
      <w:divBdr>
        <w:top w:val="none" w:sz="0" w:space="0" w:color="auto"/>
        <w:left w:val="none" w:sz="0" w:space="0" w:color="auto"/>
        <w:bottom w:val="none" w:sz="0" w:space="0" w:color="auto"/>
        <w:right w:val="none" w:sz="0" w:space="0" w:color="auto"/>
      </w:divBdr>
    </w:div>
    <w:div w:id="1013410272">
      <w:bodyDiv w:val="1"/>
      <w:marLeft w:val="0"/>
      <w:marRight w:val="0"/>
      <w:marTop w:val="0"/>
      <w:marBottom w:val="0"/>
      <w:divBdr>
        <w:top w:val="none" w:sz="0" w:space="0" w:color="auto"/>
        <w:left w:val="none" w:sz="0" w:space="0" w:color="auto"/>
        <w:bottom w:val="none" w:sz="0" w:space="0" w:color="auto"/>
        <w:right w:val="none" w:sz="0" w:space="0" w:color="auto"/>
      </w:divBdr>
    </w:div>
    <w:div w:id="1026446282">
      <w:bodyDiv w:val="1"/>
      <w:marLeft w:val="0"/>
      <w:marRight w:val="0"/>
      <w:marTop w:val="0"/>
      <w:marBottom w:val="0"/>
      <w:divBdr>
        <w:top w:val="none" w:sz="0" w:space="0" w:color="auto"/>
        <w:left w:val="none" w:sz="0" w:space="0" w:color="auto"/>
        <w:bottom w:val="none" w:sz="0" w:space="0" w:color="auto"/>
        <w:right w:val="none" w:sz="0" w:space="0" w:color="auto"/>
      </w:divBdr>
    </w:div>
    <w:div w:id="1032607111">
      <w:bodyDiv w:val="1"/>
      <w:marLeft w:val="0"/>
      <w:marRight w:val="0"/>
      <w:marTop w:val="0"/>
      <w:marBottom w:val="0"/>
      <w:divBdr>
        <w:top w:val="none" w:sz="0" w:space="0" w:color="auto"/>
        <w:left w:val="none" w:sz="0" w:space="0" w:color="auto"/>
        <w:bottom w:val="none" w:sz="0" w:space="0" w:color="auto"/>
        <w:right w:val="none" w:sz="0" w:space="0" w:color="auto"/>
      </w:divBdr>
    </w:div>
    <w:div w:id="1043990773">
      <w:bodyDiv w:val="1"/>
      <w:marLeft w:val="0"/>
      <w:marRight w:val="0"/>
      <w:marTop w:val="0"/>
      <w:marBottom w:val="0"/>
      <w:divBdr>
        <w:top w:val="none" w:sz="0" w:space="0" w:color="auto"/>
        <w:left w:val="none" w:sz="0" w:space="0" w:color="auto"/>
        <w:bottom w:val="none" w:sz="0" w:space="0" w:color="auto"/>
        <w:right w:val="none" w:sz="0" w:space="0" w:color="auto"/>
      </w:divBdr>
    </w:div>
    <w:div w:id="1045376427">
      <w:bodyDiv w:val="1"/>
      <w:marLeft w:val="0"/>
      <w:marRight w:val="0"/>
      <w:marTop w:val="0"/>
      <w:marBottom w:val="0"/>
      <w:divBdr>
        <w:top w:val="none" w:sz="0" w:space="0" w:color="auto"/>
        <w:left w:val="none" w:sz="0" w:space="0" w:color="auto"/>
        <w:bottom w:val="none" w:sz="0" w:space="0" w:color="auto"/>
        <w:right w:val="none" w:sz="0" w:space="0" w:color="auto"/>
      </w:divBdr>
    </w:div>
    <w:div w:id="1046102489">
      <w:bodyDiv w:val="1"/>
      <w:marLeft w:val="0"/>
      <w:marRight w:val="0"/>
      <w:marTop w:val="0"/>
      <w:marBottom w:val="0"/>
      <w:divBdr>
        <w:top w:val="none" w:sz="0" w:space="0" w:color="auto"/>
        <w:left w:val="none" w:sz="0" w:space="0" w:color="auto"/>
        <w:bottom w:val="none" w:sz="0" w:space="0" w:color="auto"/>
        <w:right w:val="none" w:sz="0" w:space="0" w:color="auto"/>
      </w:divBdr>
    </w:div>
    <w:div w:id="1051346972">
      <w:bodyDiv w:val="1"/>
      <w:marLeft w:val="0"/>
      <w:marRight w:val="0"/>
      <w:marTop w:val="0"/>
      <w:marBottom w:val="0"/>
      <w:divBdr>
        <w:top w:val="none" w:sz="0" w:space="0" w:color="auto"/>
        <w:left w:val="none" w:sz="0" w:space="0" w:color="auto"/>
        <w:bottom w:val="none" w:sz="0" w:space="0" w:color="auto"/>
        <w:right w:val="none" w:sz="0" w:space="0" w:color="auto"/>
      </w:divBdr>
    </w:div>
    <w:div w:id="1061635748">
      <w:bodyDiv w:val="1"/>
      <w:marLeft w:val="0"/>
      <w:marRight w:val="0"/>
      <w:marTop w:val="0"/>
      <w:marBottom w:val="0"/>
      <w:divBdr>
        <w:top w:val="none" w:sz="0" w:space="0" w:color="auto"/>
        <w:left w:val="none" w:sz="0" w:space="0" w:color="auto"/>
        <w:bottom w:val="none" w:sz="0" w:space="0" w:color="auto"/>
        <w:right w:val="none" w:sz="0" w:space="0" w:color="auto"/>
      </w:divBdr>
    </w:div>
    <w:div w:id="1083145854">
      <w:bodyDiv w:val="1"/>
      <w:marLeft w:val="0"/>
      <w:marRight w:val="0"/>
      <w:marTop w:val="0"/>
      <w:marBottom w:val="0"/>
      <w:divBdr>
        <w:top w:val="none" w:sz="0" w:space="0" w:color="auto"/>
        <w:left w:val="none" w:sz="0" w:space="0" w:color="auto"/>
        <w:bottom w:val="none" w:sz="0" w:space="0" w:color="auto"/>
        <w:right w:val="none" w:sz="0" w:space="0" w:color="auto"/>
      </w:divBdr>
    </w:div>
    <w:div w:id="1087338872">
      <w:bodyDiv w:val="1"/>
      <w:marLeft w:val="0"/>
      <w:marRight w:val="0"/>
      <w:marTop w:val="0"/>
      <w:marBottom w:val="0"/>
      <w:divBdr>
        <w:top w:val="none" w:sz="0" w:space="0" w:color="auto"/>
        <w:left w:val="none" w:sz="0" w:space="0" w:color="auto"/>
        <w:bottom w:val="none" w:sz="0" w:space="0" w:color="auto"/>
        <w:right w:val="none" w:sz="0" w:space="0" w:color="auto"/>
      </w:divBdr>
    </w:div>
    <w:div w:id="1091389689">
      <w:bodyDiv w:val="1"/>
      <w:marLeft w:val="0"/>
      <w:marRight w:val="0"/>
      <w:marTop w:val="0"/>
      <w:marBottom w:val="0"/>
      <w:divBdr>
        <w:top w:val="none" w:sz="0" w:space="0" w:color="auto"/>
        <w:left w:val="none" w:sz="0" w:space="0" w:color="auto"/>
        <w:bottom w:val="none" w:sz="0" w:space="0" w:color="auto"/>
        <w:right w:val="none" w:sz="0" w:space="0" w:color="auto"/>
      </w:divBdr>
    </w:div>
    <w:div w:id="1098258786">
      <w:bodyDiv w:val="1"/>
      <w:marLeft w:val="0"/>
      <w:marRight w:val="0"/>
      <w:marTop w:val="0"/>
      <w:marBottom w:val="0"/>
      <w:divBdr>
        <w:top w:val="none" w:sz="0" w:space="0" w:color="auto"/>
        <w:left w:val="none" w:sz="0" w:space="0" w:color="auto"/>
        <w:bottom w:val="none" w:sz="0" w:space="0" w:color="auto"/>
        <w:right w:val="none" w:sz="0" w:space="0" w:color="auto"/>
      </w:divBdr>
    </w:div>
    <w:div w:id="1101532295">
      <w:bodyDiv w:val="1"/>
      <w:marLeft w:val="0"/>
      <w:marRight w:val="0"/>
      <w:marTop w:val="0"/>
      <w:marBottom w:val="0"/>
      <w:divBdr>
        <w:top w:val="none" w:sz="0" w:space="0" w:color="auto"/>
        <w:left w:val="none" w:sz="0" w:space="0" w:color="auto"/>
        <w:bottom w:val="none" w:sz="0" w:space="0" w:color="auto"/>
        <w:right w:val="none" w:sz="0" w:space="0" w:color="auto"/>
      </w:divBdr>
    </w:div>
    <w:div w:id="1118260903">
      <w:bodyDiv w:val="1"/>
      <w:marLeft w:val="0"/>
      <w:marRight w:val="0"/>
      <w:marTop w:val="0"/>
      <w:marBottom w:val="0"/>
      <w:divBdr>
        <w:top w:val="none" w:sz="0" w:space="0" w:color="auto"/>
        <w:left w:val="none" w:sz="0" w:space="0" w:color="auto"/>
        <w:bottom w:val="none" w:sz="0" w:space="0" w:color="auto"/>
        <w:right w:val="none" w:sz="0" w:space="0" w:color="auto"/>
      </w:divBdr>
    </w:div>
    <w:div w:id="1149711007">
      <w:bodyDiv w:val="1"/>
      <w:marLeft w:val="0"/>
      <w:marRight w:val="0"/>
      <w:marTop w:val="0"/>
      <w:marBottom w:val="0"/>
      <w:divBdr>
        <w:top w:val="none" w:sz="0" w:space="0" w:color="auto"/>
        <w:left w:val="none" w:sz="0" w:space="0" w:color="auto"/>
        <w:bottom w:val="none" w:sz="0" w:space="0" w:color="auto"/>
        <w:right w:val="none" w:sz="0" w:space="0" w:color="auto"/>
      </w:divBdr>
    </w:div>
    <w:div w:id="1159661040">
      <w:bodyDiv w:val="1"/>
      <w:marLeft w:val="0"/>
      <w:marRight w:val="0"/>
      <w:marTop w:val="0"/>
      <w:marBottom w:val="0"/>
      <w:divBdr>
        <w:top w:val="none" w:sz="0" w:space="0" w:color="auto"/>
        <w:left w:val="none" w:sz="0" w:space="0" w:color="auto"/>
        <w:bottom w:val="none" w:sz="0" w:space="0" w:color="auto"/>
        <w:right w:val="none" w:sz="0" w:space="0" w:color="auto"/>
      </w:divBdr>
    </w:div>
    <w:div w:id="1160081606">
      <w:bodyDiv w:val="1"/>
      <w:marLeft w:val="0"/>
      <w:marRight w:val="0"/>
      <w:marTop w:val="0"/>
      <w:marBottom w:val="0"/>
      <w:divBdr>
        <w:top w:val="none" w:sz="0" w:space="0" w:color="auto"/>
        <w:left w:val="none" w:sz="0" w:space="0" w:color="auto"/>
        <w:bottom w:val="none" w:sz="0" w:space="0" w:color="auto"/>
        <w:right w:val="none" w:sz="0" w:space="0" w:color="auto"/>
      </w:divBdr>
    </w:div>
    <w:div w:id="1173493192">
      <w:bodyDiv w:val="1"/>
      <w:marLeft w:val="0"/>
      <w:marRight w:val="0"/>
      <w:marTop w:val="0"/>
      <w:marBottom w:val="0"/>
      <w:divBdr>
        <w:top w:val="none" w:sz="0" w:space="0" w:color="auto"/>
        <w:left w:val="none" w:sz="0" w:space="0" w:color="auto"/>
        <w:bottom w:val="none" w:sz="0" w:space="0" w:color="auto"/>
        <w:right w:val="none" w:sz="0" w:space="0" w:color="auto"/>
      </w:divBdr>
    </w:div>
    <w:div w:id="1174153043">
      <w:bodyDiv w:val="1"/>
      <w:marLeft w:val="0"/>
      <w:marRight w:val="0"/>
      <w:marTop w:val="0"/>
      <w:marBottom w:val="0"/>
      <w:divBdr>
        <w:top w:val="none" w:sz="0" w:space="0" w:color="auto"/>
        <w:left w:val="none" w:sz="0" w:space="0" w:color="auto"/>
        <w:bottom w:val="none" w:sz="0" w:space="0" w:color="auto"/>
        <w:right w:val="none" w:sz="0" w:space="0" w:color="auto"/>
      </w:divBdr>
    </w:div>
    <w:div w:id="1177383980">
      <w:bodyDiv w:val="1"/>
      <w:marLeft w:val="0"/>
      <w:marRight w:val="0"/>
      <w:marTop w:val="0"/>
      <w:marBottom w:val="0"/>
      <w:divBdr>
        <w:top w:val="none" w:sz="0" w:space="0" w:color="auto"/>
        <w:left w:val="none" w:sz="0" w:space="0" w:color="auto"/>
        <w:bottom w:val="none" w:sz="0" w:space="0" w:color="auto"/>
        <w:right w:val="none" w:sz="0" w:space="0" w:color="auto"/>
      </w:divBdr>
    </w:div>
    <w:div w:id="1196430097">
      <w:bodyDiv w:val="1"/>
      <w:marLeft w:val="0"/>
      <w:marRight w:val="0"/>
      <w:marTop w:val="0"/>
      <w:marBottom w:val="0"/>
      <w:divBdr>
        <w:top w:val="none" w:sz="0" w:space="0" w:color="auto"/>
        <w:left w:val="none" w:sz="0" w:space="0" w:color="auto"/>
        <w:bottom w:val="none" w:sz="0" w:space="0" w:color="auto"/>
        <w:right w:val="none" w:sz="0" w:space="0" w:color="auto"/>
      </w:divBdr>
    </w:div>
    <w:div w:id="1197160767">
      <w:bodyDiv w:val="1"/>
      <w:marLeft w:val="0"/>
      <w:marRight w:val="0"/>
      <w:marTop w:val="0"/>
      <w:marBottom w:val="0"/>
      <w:divBdr>
        <w:top w:val="none" w:sz="0" w:space="0" w:color="auto"/>
        <w:left w:val="none" w:sz="0" w:space="0" w:color="auto"/>
        <w:bottom w:val="none" w:sz="0" w:space="0" w:color="auto"/>
        <w:right w:val="none" w:sz="0" w:space="0" w:color="auto"/>
      </w:divBdr>
    </w:div>
    <w:div w:id="1201355048">
      <w:bodyDiv w:val="1"/>
      <w:marLeft w:val="0"/>
      <w:marRight w:val="0"/>
      <w:marTop w:val="0"/>
      <w:marBottom w:val="0"/>
      <w:divBdr>
        <w:top w:val="none" w:sz="0" w:space="0" w:color="auto"/>
        <w:left w:val="none" w:sz="0" w:space="0" w:color="auto"/>
        <w:bottom w:val="none" w:sz="0" w:space="0" w:color="auto"/>
        <w:right w:val="none" w:sz="0" w:space="0" w:color="auto"/>
      </w:divBdr>
    </w:div>
    <w:div w:id="1206219023">
      <w:bodyDiv w:val="1"/>
      <w:marLeft w:val="0"/>
      <w:marRight w:val="0"/>
      <w:marTop w:val="0"/>
      <w:marBottom w:val="0"/>
      <w:divBdr>
        <w:top w:val="none" w:sz="0" w:space="0" w:color="auto"/>
        <w:left w:val="none" w:sz="0" w:space="0" w:color="auto"/>
        <w:bottom w:val="none" w:sz="0" w:space="0" w:color="auto"/>
        <w:right w:val="none" w:sz="0" w:space="0" w:color="auto"/>
      </w:divBdr>
    </w:div>
    <w:div w:id="1207138847">
      <w:bodyDiv w:val="1"/>
      <w:marLeft w:val="0"/>
      <w:marRight w:val="0"/>
      <w:marTop w:val="0"/>
      <w:marBottom w:val="0"/>
      <w:divBdr>
        <w:top w:val="none" w:sz="0" w:space="0" w:color="auto"/>
        <w:left w:val="none" w:sz="0" w:space="0" w:color="auto"/>
        <w:bottom w:val="none" w:sz="0" w:space="0" w:color="auto"/>
        <w:right w:val="none" w:sz="0" w:space="0" w:color="auto"/>
      </w:divBdr>
    </w:div>
    <w:div w:id="1215312174">
      <w:bodyDiv w:val="1"/>
      <w:marLeft w:val="0"/>
      <w:marRight w:val="0"/>
      <w:marTop w:val="0"/>
      <w:marBottom w:val="0"/>
      <w:divBdr>
        <w:top w:val="none" w:sz="0" w:space="0" w:color="auto"/>
        <w:left w:val="none" w:sz="0" w:space="0" w:color="auto"/>
        <w:bottom w:val="none" w:sz="0" w:space="0" w:color="auto"/>
        <w:right w:val="none" w:sz="0" w:space="0" w:color="auto"/>
      </w:divBdr>
    </w:div>
    <w:div w:id="1220434288">
      <w:bodyDiv w:val="1"/>
      <w:marLeft w:val="0"/>
      <w:marRight w:val="0"/>
      <w:marTop w:val="0"/>
      <w:marBottom w:val="0"/>
      <w:divBdr>
        <w:top w:val="none" w:sz="0" w:space="0" w:color="auto"/>
        <w:left w:val="none" w:sz="0" w:space="0" w:color="auto"/>
        <w:bottom w:val="none" w:sz="0" w:space="0" w:color="auto"/>
        <w:right w:val="none" w:sz="0" w:space="0" w:color="auto"/>
      </w:divBdr>
    </w:div>
    <w:div w:id="1230461969">
      <w:bodyDiv w:val="1"/>
      <w:marLeft w:val="0"/>
      <w:marRight w:val="0"/>
      <w:marTop w:val="0"/>
      <w:marBottom w:val="0"/>
      <w:divBdr>
        <w:top w:val="none" w:sz="0" w:space="0" w:color="auto"/>
        <w:left w:val="none" w:sz="0" w:space="0" w:color="auto"/>
        <w:bottom w:val="none" w:sz="0" w:space="0" w:color="auto"/>
        <w:right w:val="none" w:sz="0" w:space="0" w:color="auto"/>
      </w:divBdr>
    </w:div>
    <w:div w:id="1234707055">
      <w:bodyDiv w:val="1"/>
      <w:marLeft w:val="0"/>
      <w:marRight w:val="0"/>
      <w:marTop w:val="0"/>
      <w:marBottom w:val="0"/>
      <w:divBdr>
        <w:top w:val="none" w:sz="0" w:space="0" w:color="auto"/>
        <w:left w:val="none" w:sz="0" w:space="0" w:color="auto"/>
        <w:bottom w:val="none" w:sz="0" w:space="0" w:color="auto"/>
        <w:right w:val="none" w:sz="0" w:space="0" w:color="auto"/>
      </w:divBdr>
    </w:div>
    <w:div w:id="1241061974">
      <w:bodyDiv w:val="1"/>
      <w:marLeft w:val="0"/>
      <w:marRight w:val="0"/>
      <w:marTop w:val="0"/>
      <w:marBottom w:val="0"/>
      <w:divBdr>
        <w:top w:val="none" w:sz="0" w:space="0" w:color="auto"/>
        <w:left w:val="none" w:sz="0" w:space="0" w:color="auto"/>
        <w:bottom w:val="none" w:sz="0" w:space="0" w:color="auto"/>
        <w:right w:val="none" w:sz="0" w:space="0" w:color="auto"/>
      </w:divBdr>
    </w:div>
    <w:div w:id="1245457387">
      <w:bodyDiv w:val="1"/>
      <w:marLeft w:val="0"/>
      <w:marRight w:val="0"/>
      <w:marTop w:val="0"/>
      <w:marBottom w:val="0"/>
      <w:divBdr>
        <w:top w:val="none" w:sz="0" w:space="0" w:color="auto"/>
        <w:left w:val="none" w:sz="0" w:space="0" w:color="auto"/>
        <w:bottom w:val="none" w:sz="0" w:space="0" w:color="auto"/>
        <w:right w:val="none" w:sz="0" w:space="0" w:color="auto"/>
      </w:divBdr>
    </w:div>
    <w:div w:id="1260528998">
      <w:bodyDiv w:val="1"/>
      <w:marLeft w:val="0"/>
      <w:marRight w:val="0"/>
      <w:marTop w:val="0"/>
      <w:marBottom w:val="0"/>
      <w:divBdr>
        <w:top w:val="none" w:sz="0" w:space="0" w:color="auto"/>
        <w:left w:val="none" w:sz="0" w:space="0" w:color="auto"/>
        <w:bottom w:val="none" w:sz="0" w:space="0" w:color="auto"/>
        <w:right w:val="none" w:sz="0" w:space="0" w:color="auto"/>
      </w:divBdr>
    </w:div>
    <w:div w:id="1262378587">
      <w:bodyDiv w:val="1"/>
      <w:marLeft w:val="0"/>
      <w:marRight w:val="0"/>
      <w:marTop w:val="0"/>
      <w:marBottom w:val="0"/>
      <w:divBdr>
        <w:top w:val="none" w:sz="0" w:space="0" w:color="auto"/>
        <w:left w:val="none" w:sz="0" w:space="0" w:color="auto"/>
        <w:bottom w:val="none" w:sz="0" w:space="0" w:color="auto"/>
        <w:right w:val="none" w:sz="0" w:space="0" w:color="auto"/>
      </w:divBdr>
    </w:div>
    <w:div w:id="1264655541">
      <w:bodyDiv w:val="1"/>
      <w:marLeft w:val="0"/>
      <w:marRight w:val="0"/>
      <w:marTop w:val="0"/>
      <w:marBottom w:val="0"/>
      <w:divBdr>
        <w:top w:val="none" w:sz="0" w:space="0" w:color="auto"/>
        <w:left w:val="none" w:sz="0" w:space="0" w:color="auto"/>
        <w:bottom w:val="none" w:sz="0" w:space="0" w:color="auto"/>
        <w:right w:val="none" w:sz="0" w:space="0" w:color="auto"/>
      </w:divBdr>
    </w:div>
    <w:div w:id="1265267706">
      <w:bodyDiv w:val="1"/>
      <w:marLeft w:val="0"/>
      <w:marRight w:val="0"/>
      <w:marTop w:val="0"/>
      <w:marBottom w:val="0"/>
      <w:divBdr>
        <w:top w:val="none" w:sz="0" w:space="0" w:color="auto"/>
        <w:left w:val="none" w:sz="0" w:space="0" w:color="auto"/>
        <w:bottom w:val="none" w:sz="0" w:space="0" w:color="auto"/>
        <w:right w:val="none" w:sz="0" w:space="0" w:color="auto"/>
      </w:divBdr>
    </w:div>
    <w:div w:id="1269851235">
      <w:bodyDiv w:val="1"/>
      <w:marLeft w:val="0"/>
      <w:marRight w:val="0"/>
      <w:marTop w:val="0"/>
      <w:marBottom w:val="0"/>
      <w:divBdr>
        <w:top w:val="none" w:sz="0" w:space="0" w:color="auto"/>
        <w:left w:val="none" w:sz="0" w:space="0" w:color="auto"/>
        <w:bottom w:val="none" w:sz="0" w:space="0" w:color="auto"/>
        <w:right w:val="none" w:sz="0" w:space="0" w:color="auto"/>
      </w:divBdr>
    </w:div>
    <w:div w:id="1287545296">
      <w:bodyDiv w:val="1"/>
      <w:marLeft w:val="0"/>
      <w:marRight w:val="0"/>
      <w:marTop w:val="0"/>
      <w:marBottom w:val="0"/>
      <w:divBdr>
        <w:top w:val="none" w:sz="0" w:space="0" w:color="auto"/>
        <w:left w:val="none" w:sz="0" w:space="0" w:color="auto"/>
        <w:bottom w:val="none" w:sz="0" w:space="0" w:color="auto"/>
        <w:right w:val="none" w:sz="0" w:space="0" w:color="auto"/>
      </w:divBdr>
    </w:div>
    <w:div w:id="1297878579">
      <w:bodyDiv w:val="1"/>
      <w:marLeft w:val="0"/>
      <w:marRight w:val="0"/>
      <w:marTop w:val="0"/>
      <w:marBottom w:val="0"/>
      <w:divBdr>
        <w:top w:val="none" w:sz="0" w:space="0" w:color="auto"/>
        <w:left w:val="none" w:sz="0" w:space="0" w:color="auto"/>
        <w:bottom w:val="none" w:sz="0" w:space="0" w:color="auto"/>
        <w:right w:val="none" w:sz="0" w:space="0" w:color="auto"/>
      </w:divBdr>
    </w:div>
    <w:div w:id="1299383962">
      <w:bodyDiv w:val="1"/>
      <w:marLeft w:val="0"/>
      <w:marRight w:val="0"/>
      <w:marTop w:val="0"/>
      <w:marBottom w:val="0"/>
      <w:divBdr>
        <w:top w:val="none" w:sz="0" w:space="0" w:color="auto"/>
        <w:left w:val="none" w:sz="0" w:space="0" w:color="auto"/>
        <w:bottom w:val="none" w:sz="0" w:space="0" w:color="auto"/>
        <w:right w:val="none" w:sz="0" w:space="0" w:color="auto"/>
      </w:divBdr>
    </w:div>
    <w:div w:id="1304776940">
      <w:bodyDiv w:val="1"/>
      <w:marLeft w:val="0"/>
      <w:marRight w:val="0"/>
      <w:marTop w:val="0"/>
      <w:marBottom w:val="0"/>
      <w:divBdr>
        <w:top w:val="none" w:sz="0" w:space="0" w:color="auto"/>
        <w:left w:val="none" w:sz="0" w:space="0" w:color="auto"/>
        <w:bottom w:val="none" w:sz="0" w:space="0" w:color="auto"/>
        <w:right w:val="none" w:sz="0" w:space="0" w:color="auto"/>
      </w:divBdr>
    </w:div>
    <w:div w:id="1307472965">
      <w:bodyDiv w:val="1"/>
      <w:marLeft w:val="0"/>
      <w:marRight w:val="0"/>
      <w:marTop w:val="0"/>
      <w:marBottom w:val="0"/>
      <w:divBdr>
        <w:top w:val="none" w:sz="0" w:space="0" w:color="auto"/>
        <w:left w:val="none" w:sz="0" w:space="0" w:color="auto"/>
        <w:bottom w:val="none" w:sz="0" w:space="0" w:color="auto"/>
        <w:right w:val="none" w:sz="0" w:space="0" w:color="auto"/>
      </w:divBdr>
      <w:divsChild>
        <w:div w:id="791705475">
          <w:marLeft w:val="0"/>
          <w:marRight w:val="0"/>
          <w:marTop w:val="0"/>
          <w:marBottom w:val="0"/>
          <w:divBdr>
            <w:top w:val="none" w:sz="0" w:space="0" w:color="auto"/>
            <w:left w:val="none" w:sz="0" w:space="0" w:color="auto"/>
            <w:bottom w:val="none" w:sz="0" w:space="0" w:color="auto"/>
            <w:right w:val="none" w:sz="0" w:space="0" w:color="auto"/>
          </w:divBdr>
        </w:div>
        <w:div w:id="224148172">
          <w:marLeft w:val="0"/>
          <w:marRight w:val="0"/>
          <w:marTop w:val="0"/>
          <w:marBottom w:val="0"/>
          <w:divBdr>
            <w:top w:val="none" w:sz="0" w:space="0" w:color="auto"/>
            <w:left w:val="none" w:sz="0" w:space="0" w:color="auto"/>
            <w:bottom w:val="none" w:sz="0" w:space="0" w:color="auto"/>
            <w:right w:val="none" w:sz="0" w:space="0" w:color="auto"/>
          </w:divBdr>
        </w:div>
      </w:divsChild>
    </w:div>
    <w:div w:id="1308433311">
      <w:bodyDiv w:val="1"/>
      <w:marLeft w:val="0"/>
      <w:marRight w:val="0"/>
      <w:marTop w:val="0"/>
      <w:marBottom w:val="0"/>
      <w:divBdr>
        <w:top w:val="none" w:sz="0" w:space="0" w:color="auto"/>
        <w:left w:val="none" w:sz="0" w:space="0" w:color="auto"/>
        <w:bottom w:val="none" w:sz="0" w:space="0" w:color="auto"/>
        <w:right w:val="none" w:sz="0" w:space="0" w:color="auto"/>
      </w:divBdr>
    </w:div>
    <w:div w:id="1321423906">
      <w:bodyDiv w:val="1"/>
      <w:marLeft w:val="0"/>
      <w:marRight w:val="0"/>
      <w:marTop w:val="0"/>
      <w:marBottom w:val="0"/>
      <w:divBdr>
        <w:top w:val="none" w:sz="0" w:space="0" w:color="auto"/>
        <w:left w:val="none" w:sz="0" w:space="0" w:color="auto"/>
        <w:bottom w:val="none" w:sz="0" w:space="0" w:color="auto"/>
        <w:right w:val="none" w:sz="0" w:space="0" w:color="auto"/>
      </w:divBdr>
    </w:div>
    <w:div w:id="1321888623">
      <w:bodyDiv w:val="1"/>
      <w:marLeft w:val="0"/>
      <w:marRight w:val="0"/>
      <w:marTop w:val="0"/>
      <w:marBottom w:val="0"/>
      <w:divBdr>
        <w:top w:val="none" w:sz="0" w:space="0" w:color="auto"/>
        <w:left w:val="none" w:sz="0" w:space="0" w:color="auto"/>
        <w:bottom w:val="none" w:sz="0" w:space="0" w:color="auto"/>
        <w:right w:val="none" w:sz="0" w:space="0" w:color="auto"/>
      </w:divBdr>
    </w:div>
    <w:div w:id="1327127903">
      <w:bodyDiv w:val="1"/>
      <w:marLeft w:val="0"/>
      <w:marRight w:val="0"/>
      <w:marTop w:val="0"/>
      <w:marBottom w:val="0"/>
      <w:divBdr>
        <w:top w:val="none" w:sz="0" w:space="0" w:color="auto"/>
        <w:left w:val="none" w:sz="0" w:space="0" w:color="auto"/>
        <w:bottom w:val="none" w:sz="0" w:space="0" w:color="auto"/>
        <w:right w:val="none" w:sz="0" w:space="0" w:color="auto"/>
      </w:divBdr>
    </w:div>
    <w:div w:id="1333486186">
      <w:bodyDiv w:val="1"/>
      <w:marLeft w:val="0"/>
      <w:marRight w:val="0"/>
      <w:marTop w:val="0"/>
      <w:marBottom w:val="0"/>
      <w:divBdr>
        <w:top w:val="none" w:sz="0" w:space="0" w:color="auto"/>
        <w:left w:val="none" w:sz="0" w:space="0" w:color="auto"/>
        <w:bottom w:val="none" w:sz="0" w:space="0" w:color="auto"/>
        <w:right w:val="none" w:sz="0" w:space="0" w:color="auto"/>
      </w:divBdr>
    </w:div>
    <w:div w:id="1346325300">
      <w:bodyDiv w:val="1"/>
      <w:marLeft w:val="0"/>
      <w:marRight w:val="0"/>
      <w:marTop w:val="0"/>
      <w:marBottom w:val="0"/>
      <w:divBdr>
        <w:top w:val="none" w:sz="0" w:space="0" w:color="auto"/>
        <w:left w:val="none" w:sz="0" w:space="0" w:color="auto"/>
        <w:bottom w:val="none" w:sz="0" w:space="0" w:color="auto"/>
        <w:right w:val="none" w:sz="0" w:space="0" w:color="auto"/>
      </w:divBdr>
    </w:div>
    <w:div w:id="1352221387">
      <w:bodyDiv w:val="1"/>
      <w:marLeft w:val="0"/>
      <w:marRight w:val="0"/>
      <w:marTop w:val="0"/>
      <w:marBottom w:val="0"/>
      <w:divBdr>
        <w:top w:val="none" w:sz="0" w:space="0" w:color="auto"/>
        <w:left w:val="none" w:sz="0" w:space="0" w:color="auto"/>
        <w:bottom w:val="none" w:sz="0" w:space="0" w:color="auto"/>
        <w:right w:val="none" w:sz="0" w:space="0" w:color="auto"/>
      </w:divBdr>
    </w:div>
    <w:div w:id="1356611446">
      <w:bodyDiv w:val="1"/>
      <w:marLeft w:val="0"/>
      <w:marRight w:val="0"/>
      <w:marTop w:val="0"/>
      <w:marBottom w:val="0"/>
      <w:divBdr>
        <w:top w:val="none" w:sz="0" w:space="0" w:color="auto"/>
        <w:left w:val="none" w:sz="0" w:space="0" w:color="auto"/>
        <w:bottom w:val="none" w:sz="0" w:space="0" w:color="auto"/>
        <w:right w:val="none" w:sz="0" w:space="0" w:color="auto"/>
      </w:divBdr>
    </w:div>
    <w:div w:id="1361859316">
      <w:bodyDiv w:val="1"/>
      <w:marLeft w:val="0"/>
      <w:marRight w:val="0"/>
      <w:marTop w:val="0"/>
      <w:marBottom w:val="0"/>
      <w:divBdr>
        <w:top w:val="none" w:sz="0" w:space="0" w:color="auto"/>
        <w:left w:val="none" w:sz="0" w:space="0" w:color="auto"/>
        <w:bottom w:val="none" w:sz="0" w:space="0" w:color="auto"/>
        <w:right w:val="none" w:sz="0" w:space="0" w:color="auto"/>
      </w:divBdr>
    </w:div>
    <w:div w:id="1388919487">
      <w:bodyDiv w:val="1"/>
      <w:marLeft w:val="0"/>
      <w:marRight w:val="0"/>
      <w:marTop w:val="0"/>
      <w:marBottom w:val="0"/>
      <w:divBdr>
        <w:top w:val="none" w:sz="0" w:space="0" w:color="auto"/>
        <w:left w:val="none" w:sz="0" w:space="0" w:color="auto"/>
        <w:bottom w:val="none" w:sz="0" w:space="0" w:color="auto"/>
        <w:right w:val="none" w:sz="0" w:space="0" w:color="auto"/>
      </w:divBdr>
    </w:div>
    <w:div w:id="1394768244">
      <w:bodyDiv w:val="1"/>
      <w:marLeft w:val="0"/>
      <w:marRight w:val="0"/>
      <w:marTop w:val="0"/>
      <w:marBottom w:val="0"/>
      <w:divBdr>
        <w:top w:val="none" w:sz="0" w:space="0" w:color="auto"/>
        <w:left w:val="none" w:sz="0" w:space="0" w:color="auto"/>
        <w:bottom w:val="none" w:sz="0" w:space="0" w:color="auto"/>
        <w:right w:val="none" w:sz="0" w:space="0" w:color="auto"/>
      </w:divBdr>
    </w:div>
    <w:div w:id="1403138063">
      <w:bodyDiv w:val="1"/>
      <w:marLeft w:val="0"/>
      <w:marRight w:val="0"/>
      <w:marTop w:val="0"/>
      <w:marBottom w:val="0"/>
      <w:divBdr>
        <w:top w:val="none" w:sz="0" w:space="0" w:color="auto"/>
        <w:left w:val="none" w:sz="0" w:space="0" w:color="auto"/>
        <w:bottom w:val="none" w:sz="0" w:space="0" w:color="auto"/>
        <w:right w:val="none" w:sz="0" w:space="0" w:color="auto"/>
      </w:divBdr>
    </w:div>
    <w:div w:id="1403676851">
      <w:bodyDiv w:val="1"/>
      <w:marLeft w:val="0"/>
      <w:marRight w:val="0"/>
      <w:marTop w:val="0"/>
      <w:marBottom w:val="0"/>
      <w:divBdr>
        <w:top w:val="none" w:sz="0" w:space="0" w:color="auto"/>
        <w:left w:val="none" w:sz="0" w:space="0" w:color="auto"/>
        <w:bottom w:val="none" w:sz="0" w:space="0" w:color="auto"/>
        <w:right w:val="none" w:sz="0" w:space="0" w:color="auto"/>
      </w:divBdr>
    </w:div>
    <w:div w:id="1415085852">
      <w:bodyDiv w:val="1"/>
      <w:marLeft w:val="0"/>
      <w:marRight w:val="0"/>
      <w:marTop w:val="0"/>
      <w:marBottom w:val="0"/>
      <w:divBdr>
        <w:top w:val="none" w:sz="0" w:space="0" w:color="auto"/>
        <w:left w:val="none" w:sz="0" w:space="0" w:color="auto"/>
        <w:bottom w:val="none" w:sz="0" w:space="0" w:color="auto"/>
        <w:right w:val="none" w:sz="0" w:space="0" w:color="auto"/>
      </w:divBdr>
    </w:div>
    <w:div w:id="1421295859">
      <w:bodyDiv w:val="1"/>
      <w:marLeft w:val="0"/>
      <w:marRight w:val="0"/>
      <w:marTop w:val="0"/>
      <w:marBottom w:val="0"/>
      <w:divBdr>
        <w:top w:val="none" w:sz="0" w:space="0" w:color="auto"/>
        <w:left w:val="none" w:sz="0" w:space="0" w:color="auto"/>
        <w:bottom w:val="none" w:sz="0" w:space="0" w:color="auto"/>
        <w:right w:val="none" w:sz="0" w:space="0" w:color="auto"/>
      </w:divBdr>
    </w:div>
    <w:div w:id="1435370194">
      <w:bodyDiv w:val="1"/>
      <w:marLeft w:val="0"/>
      <w:marRight w:val="0"/>
      <w:marTop w:val="0"/>
      <w:marBottom w:val="0"/>
      <w:divBdr>
        <w:top w:val="none" w:sz="0" w:space="0" w:color="auto"/>
        <w:left w:val="none" w:sz="0" w:space="0" w:color="auto"/>
        <w:bottom w:val="none" w:sz="0" w:space="0" w:color="auto"/>
        <w:right w:val="none" w:sz="0" w:space="0" w:color="auto"/>
      </w:divBdr>
    </w:div>
    <w:div w:id="1438527071">
      <w:bodyDiv w:val="1"/>
      <w:marLeft w:val="0"/>
      <w:marRight w:val="0"/>
      <w:marTop w:val="0"/>
      <w:marBottom w:val="0"/>
      <w:divBdr>
        <w:top w:val="none" w:sz="0" w:space="0" w:color="auto"/>
        <w:left w:val="none" w:sz="0" w:space="0" w:color="auto"/>
        <w:bottom w:val="none" w:sz="0" w:space="0" w:color="auto"/>
        <w:right w:val="none" w:sz="0" w:space="0" w:color="auto"/>
      </w:divBdr>
    </w:div>
    <w:div w:id="1445922783">
      <w:bodyDiv w:val="1"/>
      <w:marLeft w:val="0"/>
      <w:marRight w:val="0"/>
      <w:marTop w:val="0"/>
      <w:marBottom w:val="0"/>
      <w:divBdr>
        <w:top w:val="none" w:sz="0" w:space="0" w:color="auto"/>
        <w:left w:val="none" w:sz="0" w:space="0" w:color="auto"/>
        <w:bottom w:val="none" w:sz="0" w:space="0" w:color="auto"/>
        <w:right w:val="none" w:sz="0" w:space="0" w:color="auto"/>
      </w:divBdr>
    </w:div>
    <w:div w:id="1462960797">
      <w:bodyDiv w:val="1"/>
      <w:marLeft w:val="0"/>
      <w:marRight w:val="0"/>
      <w:marTop w:val="0"/>
      <w:marBottom w:val="0"/>
      <w:divBdr>
        <w:top w:val="none" w:sz="0" w:space="0" w:color="auto"/>
        <w:left w:val="none" w:sz="0" w:space="0" w:color="auto"/>
        <w:bottom w:val="none" w:sz="0" w:space="0" w:color="auto"/>
        <w:right w:val="none" w:sz="0" w:space="0" w:color="auto"/>
      </w:divBdr>
    </w:div>
    <w:div w:id="1476408014">
      <w:bodyDiv w:val="1"/>
      <w:marLeft w:val="0"/>
      <w:marRight w:val="0"/>
      <w:marTop w:val="0"/>
      <w:marBottom w:val="0"/>
      <w:divBdr>
        <w:top w:val="none" w:sz="0" w:space="0" w:color="auto"/>
        <w:left w:val="none" w:sz="0" w:space="0" w:color="auto"/>
        <w:bottom w:val="none" w:sz="0" w:space="0" w:color="auto"/>
        <w:right w:val="none" w:sz="0" w:space="0" w:color="auto"/>
      </w:divBdr>
    </w:div>
    <w:div w:id="1477601302">
      <w:bodyDiv w:val="1"/>
      <w:marLeft w:val="0"/>
      <w:marRight w:val="0"/>
      <w:marTop w:val="0"/>
      <w:marBottom w:val="0"/>
      <w:divBdr>
        <w:top w:val="none" w:sz="0" w:space="0" w:color="auto"/>
        <w:left w:val="none" w:sz="0" w:space="0" w:color="auto"/>
        <w:bottom w:val="none" w:sz="0" w:space="0" w:color="auto"/>
        <w:right w:val="none" w:sz="0" w:space="0" w:color="auto"/>
      </w:divBdr>
    </w:div>
    <w:div w:id="1480153030">
      <w:bodyDiv w:val="1"/>
      <w:marLeft w:val="0"/>
      <w:marRight w:val="0"/>
      <w:marTop w:val="0"/>
      <w:marBottom w:val="0"/>
      <w:divBdr>
        <w:top w:val="none" w:sz="0" w:space="0" w:color="auto"/>
        <w:left w:val="none" w:sz="0" w:space="0" w:color="auto"/>
        <w:bottom w:val="none" w:sz="0" w:space="0" w:color="auto"/>
        <w:right w:val="none" w:sz="0" w:space="0" w:color="auto"/>
      </w:divBdr>
    </w:div>
    <w:div w:id="1487354729">
      <w:bodyDiv w:val="1"/>
      <w:marLeft w:val="0"/>
      <w:marRight w:val="0"/>
      <w:marTop w:val="0"/>
      <w:marBottom w:val="0"/>
      <w:divBdr>
        <w:top w:val="none" w:sz="0" w:space="0" w:color="auto"/>
        <w:left w:val="none" w:sz="0" w:space="0" w:color="auto"/>
        <w:bottom w:val="none" w:sz="0" w:space="0" w:color="auto"/>
        <w:right w:val="none" w:sz="0" w:space="0" w:color="auto"/>
      </w:divBdr>
    </w:div>
    <w:div w:id="1489440354">
      <w:bodyDiv w:val="1"/>
      <w:marLeft w:val="0"/>
      <w:marRight w:val="0"/>
      <w:marTop w:val="0"/>
      <w:marBottom w:val="0"/>
      <w:divBdr>
        <w:top w:val="none" w:sz="0" w:space="0" w:color="auto"/>
        <w:left w:val="none" w:sz="0" w:space="0" w:color="auto"/>
        <w:bottom w:val="none" w:sz="0" w:space="0" w:color="auto"/>
        <w:right w:val="none" w:sz="0" w:space="0" w:color="auto"/>
      </w:divBdr>
    </w:div>
    <w:div w:id="1499882287">
      <w:bodyDiv w:val="1"/>
      <w:marLeft w:val="0"/>
      <w:marRight w:val="0"/>
      <w:marTop w:val="0"/>
      <w:marBottom w:val="0"/>
      <w:divBdr>
        <w:top w:val="none" w:sz="0" w:space="0" w:color="auto"/>
        <w:left w:val="none" w:sz="0" w:space="0" w:color="auto"/>
        <w:bottom w:val="none" w:sz="0" w:space="0" w:color="auto"/>
        <w:right w:val="none" w:sz="0" w:space="0" w:color="auto"/>
      </w:divBdr>
    </w:div>
    <w:div w:id="1519807996">
      <w:bodyDiv w:val="1"/>
      <w:marLeft w:val="0"/>
      <w:marRight w:val="0"/>
      <w:marTop w:val="0"/>
      <w:marBottom w:val="0"/>
      <w:divBdr>
        <w:top w:val="none" w:sz="0" w:space="0" w:color="auto"/>
        <w:left w:val="none" w:sz="0" w:space="0" w:color="auto"/>
        <w:bottom w:val="none" w:sz="0" w:space="0" w:color="auto"/>
        <w:right w:val="none" w:sz="0" w:space="0" w:color="auto"/>
      </w:divBdr>
    </w:div>
    <w:div w:id="1532264008">
      <w:bodyDiv w:val="1"/>
      <w:marLeft w:val="0"/>
      <w:marRight w:val="0"/>
      <w:marTop w:val="0"/>
      <w:marBottom w:val="0"/>
      <w:divBdr>
        <w:top w:val="none" w:sz="0" w:space="0" w:color="auto"/>
        <w:left w:val="none" w:sz="0" w:space="0" w:color="auto"/>
        <w:bottom w:val="none" w:sz="0" w:space="0" w:color="auto"/>
        <w:right w:val="none" w:sz="0" w:space="0" w:color="auto"/>
      </w:divBdr>
    </w:div>
    <w:div w:id="1538273473">
      <w:bodyDiv w:val="1"/>
      <w:marLeft w:val="0"/>
      <w:marRight w:val="0"/>
      <w:marTop w:val="0"/>
      <w:marBottom w:val="0"/>
      <w:divBdr>
        <w:top w:val="none" w:sz="0" w:space="0" w:color="auto"/>
        <w:left w:val="none" w:sz="0" w:space="0" w:color="auto"/>
        <w:bottom w:val="none" w:sz="0" w:space="0" w:color="auto"/>
        <w:right w:val="none" w:sz="0" w:space="0" w:color="auto"/>
      </w:divBdr>
    </w:div>
    <w:div w:id="1588342642">
      <w:bodyDiv w:val="1"/>
      <w:marLeft w:val="0"/>
      <w:marRight w:val="0"/>
      <w:marTop w:val="0"/>
      <w:marBottom w:val="0"/>
      <w:divBdr>
        <w:top w:val="none" w:sz="0" w:space="0" w:color="auto"/>
        <w:left w:val="none" w:sz="0" w:space="0" w:color="auto"/>
        <w:bottom w:val="none" w:sz="0" w:space="0" w:color="auto"/>
        <w:right w:val="none" w:sz="0" w:space="0" w:color="auto"/>
      </w:divBdr>
    </w:div>
    <w:div w:id="1597665369">
      <w:bodyDiv w:val="1"/>
      <w:marLeft w:val="0"/>
      <w:marRight w:val="0"/>
      <w:marTop w:val="0"/>
      <w:marBottom w:val="0"/>
      <w:divBdr>
        <w:top w:val="none" w:sz="0" w:space="0" w:color="auto"/>
        <w:left w:val="none" w:sz="0" w:space="0" w:color="auto"/>
        <w:bottom w:val="none" w:sz="0" w:space="0" w:color="auto"/>
        <w:right w:val="none" w:sz="0" w:space="0" w:color="auto"/>
      </w:divBdr>
    </w:div>
    <w:div w:id="1614050105">
      <w:bodyDiv w:val="1"/>
      <w:marLeft w:val="0"/>
      <w:marRight w:val="0"/>
      <w:marTop w:val="0"/>
      <w:marBottom w:val="0"/>
      <w:divBdr>
        <w:top w:val="none" w:sz="0" w:space="0" w:color="auto"/>
        <w:left w:val="none" w:sz="0" w:space="0" w:color="auto"/>
        <w:bottom w:val="none" w:sz="0" w:space="0" w:color="auto"/>
        <w:right w:val="none" w:sz="0" w:space="0" w:color="auto"/>
      </w:divBdr>
    </w:div>
    <w:div w:id="1653606440">
      <w:bodyDiv w:val="1"/>
      <w:marLeft w:val="0"/>
      <w:marRight w:val="0"/>
      <w:marTop w:val="0"/>
      <w:marBottom w:val="0"/>
      <w:divBdr>
        <w:top w:val="none" w:sz="0" w:space="0" w:color="auto"/>
        <w:left w:val="none" w:sz="0" w:space="0" w:color="auto"/>
        <w:bottom w:val="none" w:sz="0" w:space="0" w:color="auto"/>
        <w:right w:val="none" w:sz="0" w:space="0" w:color="auto"/>
      </w:divBdr>
    </w:div>
    <w:div w:id="1661881958">
      <w:bodyDiv w:val="1"/>
      <w:marLeft w:val="0"/>
      <w:marRight w:val="0"/>
      <w:marTop w:val="0"/>
      <w:marBottom w:val="0"/>
      <w:divBdr>
        <w:top w:val="none" w:sz="0" w:space="0" w:color="auto"/>
        <w:left w:val="none" w:sz="0" w:space="0" w:color="auto"/>
        <w:bottom w:val="none" w:sz="0" w:space="0" w:color="auto"/>
        <w:right w:val="none" w:sz="0" w:space="0" w:color="auto"/>
      </w:divBdr>
    </w:div>
    <w:div w:id="1669677467">
      <w:bodyDiv w:val="1"/>
      <w:marLeft w:val="0"/>
      <w:marRight w:val="0"/>
      <w:marTop w:val="0"/>
      <w:marBottom w:val="0"/>
      <w:divBdr>
        <w:top w:val="none" w:sz="0" w:space="0" w:color="auto"/>
        <w:left w:val="none" w:sz="0" w:space="0" w:color="auto"/>
        <w:bottom w:val="none" w:sz="0" w:space="0" w:color="auto"/>
        <w:right w:val="none" w:sz="0" w:space="0" w:color="auto"/>
      </w:divBdr>
    </w:div>
    <w:div w:id="1675916779">
      <w:bodyDiv w:val="1"/>
      <w:marLeft w:val="0"/>
      <w:marRight w:val="0"/>
      <w:marTop w:val="0"/>
      <w:marBottom w:val="0"/>
      <w:divBdr>
        <w:top w:val="none" w:sz="0" w:space="0" w:color="auto"/>
        <w:left w:val="none" w:sz="0" w:space="0" w:color="auto"/>
        <w:bottom w:val="none" w:sz="0" w:space="0" w:color="auto"/>
        <w:right w:val="none" w:sz="0" w:space="0" w:color="auto"/>
      </w:divBdr>
    </w:div>
    <w:div w:id="1678843610">
      <w:bodyDiv w:val="1"/>
      <w:marLeft w:val="0"/>
      <w:marRight w:val="0"/>
      <w:marTop w:val="0"/>
      <w:marBottom w:val="0"/>
      <w:divBdr>
        <w:top w:val="none" w:sz="0" w:space="0" w:color="auto"/>
        <w:left w:val="none" w:sz="0" w:space="0" w:color="auto"/>
        <w:bottom w:val="none" w:sz="0" w:space="0" w:color="auto"/>
        <w:right w:val="none" w:sz="0" w:space="0" w:color="auto"/>
      </w:divBdr>
    </w:div>
    <w:div w:id="1683705452">
      <w:bodyDiv w:val="1"/>
      <w:marLeft w:val="0"/>
      <w:marRight w:val="0"/>
      <w:marTop w:val="0"/>
      <w:marBottom w:val="0"/>
      <w:divBdr>
        <w:top w:val="none" w:sz="0" w:space="0" w:color="auto"/>
        <w:left w:val="none" w:sz="0" w:space="0" w:color="auto"/>
        <w:bottom w:val="none" w:sz="0" w:space="0" w:color="auto"/>
        <w:right w:val="none" w:sz="0" w:space="0" w:color="auto"/>
      </w:divBdr>
    </w:div>
    <w:div w:id="1702171514">
      <w:bodyDiv w:val="1"/>
      <w:marLeft w:val="0"/>
      <w:marRight w:val="0"/>
      <w:marTop w:val="0"/>
      <w:marBottom w:val="0"/>
      <w:divBdr>
        <w:top w:val="none" w:sz="0" w:space="0" w:color="auto"/>
        <w:left w:val="none" w:sz="0" w:space="0" w:color="auto"/>
        <w:bottom w:val="none" w:sz="0" w:space="0" w:color="auto"/>
        <w:right w:val="none" w:sz="0" w:space="0" w:color="auto"/>
      </w:divBdr>
    </w:div>
    <w:div w:id="1709722083">
      <w:bodyDiv w:val="1"/>
      <w:marLeft w:val="0"/>
      <w:marRight w:val="0"/>
      <w:marTop w:val="0"/>
      <w:marBottom w:val="0"/>
      <w:divBdr>
        <w:top w:val="none" w:sz="0" w:space="0" w:color="auto"/>
        <w:left w:val="none" w:sz="0" w:space="0" w:color="auto"/>
        <w:bottom w:val="none" w:sz="0" w:space="0" w:color="auto"/>
        <w:right w:val="none" w:sz="0" w:space="0" w:color="auto"/>
      </w:divBdr>
    </w:div>
    <w:div w:id="1725366418">
      <w:bodyDiv w:val="1"/>
      <w:marLeft w:val="0"/>
      <w:marRight w:val="0"/>
      <w:marTop w:val="0"/>
      <w:marBottom w:val="0"/>
      <w:divBdr>
        <w:top w:val="none" w:sz="0" w:space="0" w:color="auto"/>
        <w:left w:val="none" w:sz="0" w:space="0" w:color="auto"/>
        <w:bottom w:val="none" w:sz="0" w:space="0" w:color="auto"/>
        <w:right w:val="none" w:sz="0" w:space="0" w:color="auto"/>
      </w:divBdr>
    </w:div>
    <w:div w:id="1749884356">
      <w:bodyDiv w:val="1"/>
      <w:marLeft w:val="0"/>
      <w:marRight w:val="0"/>
      <w:marTop w:val="0"/>
      <w:marBottom w:val="0"/>
      <w:divBdr>
        <w:top w:val="none" w:sz="0" w:space="0" w:color="auto"/>
        <w:left w:val="none" w:sz="0" w:space="0" w:color="auto"/>
        <w:bottom w:val="none" w:sz="0" w:space="0" w:color="auto"/>
        <w:right w:val="none" w:sz="0" w:space="0" w:color="auto"/>
      </w:divBdr>
    </w:div>
    <w:div w:id="1750882887">
      <w:bodyDiv w:val="1"/>
      <w:marLeft w:val="0"/>
      <w:marRight w:val="0"/>
      <w:marTop w:val="0"/>
      <w:marBottom w:val="0"/>
      <w:divBdr>
        <w:top w:val="none" w:sz="0" w:space="0" w:color="auto"/>
        <w:left w:val="none" w:sz="0" w:space="0" w:color="auto"/>
        <w:bottom w:val="none" w:sz="0" w:space="0" w:color="auto"/>
        <w:right w:val="none" w:sz="0" w:space="0" w:color="auto"/>
      </w:divBdr>
    </w:div>
    <w:div w:id="1752582847">
      <w:bodyDiv w:val="1"/>
      <w:marLeft w:val="0"/>
      <w:marRight w:val="0"/>
      <w:marTop w:val="0"/>
      <w:marBottom w:val="0"/>
      <w:divBdr>
        <w:top w:val="none" w:sz="0" w:space="0" w:color="auto"/>
        <w:left w:val="none" w:sz="0" w:space="0" w:color="auto"/>
        <w:bottom w:val="none" w:sz="0" w:space="0" w:color="auto"/>
        <w:right w:val="none" w:sz="0" w:space="0" w:color="auto"/>
      </w:divBdr>
    </w:div>
    <w:div w:id="1755010289">
      <w:bodyDiv w:val="1"/>
      <w:marLeft w:val="0"/>
      <w:marRight w:val="0"/>
      <w:marTop w:val="0"/>
      <w:marBottom w:val="0"/>
      <w:divBdr>
        <w:top w:val="none" w:sz="0" w:space="0" w:color="auto"/>
        <w:left w:val="none" w:sz="0" w:space="0" w:color="auto"/>
        <w:bottom w:val="none" w:sz="0" w:space="0" w:color="auto"/>
        <w:right w:val="none" w:sz="0" w:space="0" w:color="auto"/>
      </w:divBdr>
    </w:div>
    <w:div w:id="1763253968">
      <w:bodyDiv w:val="1"/>
      <w:marLeft w:val="0"/>
      <w:marRight w:val="0"/>
      <w:marTop w:val="0"/>
      <w:marBottom w:val="0"/>
      <w:divBdr>
        <w:top w:val="none" w:sz="0" w:space="0" w:color="auto"/>
        <w:left w:val="none" w:sz="0" w:space="0" w:color="auto"/>
        <w:bottom w:val="none" w:sz="0" w:space="0" w:color="auto"/>
        <w:right w:val="none" w:sz="0" w:space="0" w:color="auto"/>
      </w:divBdr>
    </w:div>
    <w:div w:id="1769696571">
      <w:bodyDiv w:val="1"/>
      <w:marLeft w:val="0"/>
      <w:marRight w:val="0"/>
      <w:marTop w:val="0"/>
      <w:marBottom w:val="0"/>
      <w:divBdr>
        <w:top w:val="none" w:sz="0" w:space="0" w:color="auto"/>
        <w:left w:val="none" w:sz="0" w:space="0" w:color="auto"/>
        <w:bottom w:val="none" w:sz="0" w:space="0" w:color="auto"/>
        <w:right w:val="none" w:sz="0" w:space="0" w:color="auto"/>
      </w:divBdr>
    </w:div>
    <w:div w:id="1774594664">
      <w:bodyDiv w:val="1"/>
      <w:marLeft w:val="0"/>
      <w:marRight w:val="0"/>
      <w:marTop w:val="0"/>
      <w:marBottom w:val="0"/>
      <w:divBdr>
        <w:top w:val="none" w:sz="0" w:space="0" w:color="auto"/>
        <w:left w:val="none" w:sz="0" w:space="0" w:color="auto"/>
        <w:bottom w:val="none" w:sz="0" w:space="0" w:color="auto"/>
        <w:right w:val="none" w:sz="0" w:space="0" w:color="auto"/>
      </w:divBdr>
    </w:div>
    <w:div w:id="1782335630">
      <w:bodyDiv w:val="1"/>
      <w:marLeft w:val="0"/>
      <w:marRight w:val="0"/>
      <w:marTop w:val="0"/>
      <w:marBottom w:val="0"/>
      <w:divBdr>
        <w:top w:val="none" w:sz="0" w:space="0" w:color="auto"/>
        <w:left w:val="none" w:sz="0" w:space="0" w:color="auto"/>
        <w:bottom w:val="none" w:sz="0" w:space="0" w:color="auto"/>
        <w:right w:val="none" w:sz="0" w:space="0" w:color="auto"/>
      </w:divBdr>
    </w:div>
    <w:div w:id="1790128804">
      <w:bodyDiv w:val="1"/>
      <w:marLeft w:val="0"/>
      <w:marRight w:val="0"/>
      <w:marTop w:val="0"/>
      <w:marBottom w:val="0"/>
      <w:divBdr>
        <w:top w:val="none" w:sz="0" w:space="0" w:color="auto"/>
        <w:left w:val="none" w:sz="0" w:space="0" w:color="auto"/>
        <w:bottom w:val="none" w:sz="0" w:space="0" w:color="auto"/>
        <w:right w:val="none" w:sz="0" w:space="0" w:color="auto"/>
      </w:divBdr>
    </w:div>
    <w:div w:id="1796219348">
      <w:bodyDiv w:val="1"/>
      <w:marLeft w:val="0"/>
      <w:marRight w:val="0"/>
      <w:marTop w:val="0"/>
      <w:marBottom w:val="0"/>
      <w:divBdr>
        <w:top w:val="none" w:sz="0" w:space="0" w:color="auto"/>
        <w:left w:val="none" w:sz="0" w:space="0" w:color="auto"/>
        <w:bottom w:val="none" w:sz="0" w:space="0" w:color="auto"/>
        <w:right w:val="none" w:sz="0" w:space="0" w:color="auto"/>
      </w:divBdr>
    </w:div>
    <w:div w:id="1800798488">
      <w:bodyDiv w:val="1"/>
      <w:marLeft w:val="0"/>
      <w:marRight w:val="0"/>
      <w:marTop w:val="0"/>
      <w:marBottom w:val="0"/>
      <w:divBdr>
        <w:top w:val="none" w:sz="0" w:space="0" w:color="auto"/>
        <w:left w:val="none" w:sz="0" w:space="0" w:color="auto"/>
        <w:bottom w:val="none" w:sz="0" w:space="0" w:color="auto"/>
        <w:right w:val="none" w:sz="0" w:space="0" w:color="auto"/>
      </w:divBdr>
    </w:div>
    <w:div w:id="1823426212">
      <w:bodyDiv w:val="1"/>
      <w:marLeft w:val="0"/>
      <w:marRight w:val="0"/>
      <w:marTop w:val="0"/>
      <w:marBottom w:val="0"/>
      <w:divBdr>
        <w:top w:val="none" w:sz="0" w:space="0" w:color="auto"/>
        <w:left w:val="none" w:sz="0" w:space="0" w:color="auto"/>
        <w:bottom w:val="none" w:sz="0" w:space="0" w:color="auto"/>
        <w:right w:val="none" w:sz="0" w:space="0" w:color="auto"/>
      </w:divBdr>
    </w:div>
    <w:div w:id="1829588453">
      <w:bodyDiv w:val="1"/>
      <w:marLeft w:val="0"/>
      <w:marRight w:val="0"/>
      <w:marTop w:val="0"/>
      <w:marBottom w:val="0"/>
      <w:divBdr>
        <w:top w:val="none" w:sz="0" w:space="0" w:color="auto"/>
        <w:left w:val="none" w:sz="0" w:space="0" w:color="auto"/>
        <w:bottom w:val="none" w:sz="0" w:space="0" w:color="auto"/>
        <w:right w:val="none" w:sz="0" w:space="0" w:color="auto"/>
      </w:divBdr>
    </w:div>
    <w:div w:id="1830250948">
      <w:bodyDiv w:val="1"/>
      <w:marLeft w:val="0"/>
      <w:marRight w:val="0"/>
      <w:marTop w:val="0"/>
      <w:marBottom w:val="0"/>
      <w:divBdr>
        <w:top w:val="none" w:sz="0" w:space="0" w:color="auto"/>
        <w:left w:val="none" w:sz="0" w:space="0" w:color="auto"/>
        <w:bottom w:val="none" w:sz="0" w:space="0" w:color="auto"/>
        <w:right w:val="none" w:sz="0" w:space="0" w:color="auto"/>
      </w:divBdr>
    </w:div>
    <w:div w:id="1843427281">
      <w:bodyDiv w:val="1"/>
      <w:marLeft w:val="0"/>
      <w:marRight w:val="0"/>
      <w:marTop w:val="0"/>
      <w:marBottom w:val="0"/>
      <w:divBdr>
        <w:top w:val="none" w:sz="0" w:space="0" w:color="auto"/>
        <w:left w:val="none" w:sz="0" w:space="0" w:color="auto"/>
        <w:bottom w:val="none" w:sz="0" w:space="0" w:color="auto"/>
        <w:right w:val="none" w:sz="0" w:space="0" w:color="auto"/>
      </w:divBdr>
    </w:div>
    <w:div w:id="1872105021">
      <w:bodyDiv w:val="1"/>
      <w:marLeft w:val="0"/>
      <w:marRight w:val="0"/>
      <w:marTop w:val="0"/>
      <w:marBottom w:val="0"/>
      <w:divBdr>
        <w:top w:val="none" w:sz="0" w:space="0" w:color="auto"/>
        <w:left w:val="none" w:sz="0" w:space="0" w:color="auto"/>
        <w:bottom w:val="none" w:sz="0" w:space="0" w:color="auto"/>
        <w:right w:val="none" w:sz="0" w:space="0" w:color="auto"/>
      </w:divBdr>
    </w:div>
    <w:div w:id="1912616986">
      <w:bodyDiv w:val="1"/>
      <w:marLeft w:val="0"/>
      <w:marRight w:val="0"/>
      <w:marTop w:val="0"/>
      <w:marBottom w:val="0"/>
      <w:divBdr>
        <w:top w:val="none" w:sz="0" w:space="0" w:color="auto"/>
        <w:left w:val="none" w:sz="0" w:space="0" w:color="auto"/>
        <w:bottom w:val="none" w:sz="0" w:space="0" w:color="auto"/>
        <w:right w:val="none" w:sz="0" w:space="0" w:color="auto"/>
      </w:divBdr>
    </w:div>
    <w:div w:id="1915814122">
      <w:bodyDiv w:val="1"/>
      <w:marLeft w:val="0"/>
      <w:marRight w:val="0"/>
      <w:marTop w:val="0"/>
      <w:marBottom w:val="0"/>
      <w:divBdr>
        <w:top w:val="none" w:sz="0" w:space="0" w:color="auto"/>
        <w:left w:val="none" w:sz="0" w:space="0" w:color="auto"/>
        <w:bottom w:val="none" w:sz="0" w:space="0" w:color="auto"/>
        <w:right w:val="none" w:sz="0" w:space="0" w:color="auto"/>
      </w:divBdr>
    </w:div>
    <w:div w:id="1921668567">
      <w:bodyDiv w:val="1"/>
      <w:marLeft w:val="0"/>
      <w:marRight w:val="0"/>
      <w:marTop w:val="0"/>
      <w:marBottom w:val="0"/>
      <w:divBdr>
        <w:top w:val="none" w:sz="0" w:space="0" w:color="auto"/>
        <w:left w:val="none" w:sz="0" w:space="0" w:color="auto"/>
        <w:bottom w:val="none" w:sz="0" w:space="0" w:color="auto"/>
        <w:right w:val="none" w:sz="0" w:space="0" w:color="auto"/>
      </w:divBdr>
    </w:div>
    <w:div w:id="1924144828">
      <w:bodyDiv w:val="1"/>
      <w:marLeft w:val="0"/>
      <w:marRight w:val="0"/>
      <w:marTop w:val="0"/>
      <w:marBottom w:val="0"/>
      <w:divBdr>
        <w:top w:val="none" w:sz="0" w:space="0" w:color="auto"/>
        <w:left w:val="none" w:sz="0" w:space="0" w:color="auto"/>
        <w:bottom w:val="none" w:sz="0" w:space="0" w:color="auto"/>
        <w:right w:val="none" w:sz="0" w:space="0" w:color="auto"/>
      </w:divBdr>
    </w:div>
    <w:div w:id="1929457253">
      <w:bodyDiv w:val="1"/>
      <w:marLeft w:val="0"/>
      <w:marRight w:val="0"/>
      <w:marTop w:val="0"/>
      <w:marBottom w:val="0"/>
      <w:divBdr>
        <w:top w:val="none" w:sz="0" w:space="0" w:color="auto"/>
        <w:left w:val="none" w:sz="0" w:space="0" w:color="auto"/>
        <w:bottom w:val="none" w:sz="0" w:space="0" w:color="auto"/>
        <w:right w:val="none" w:sz="0" w:space="0" w:color="auto"/>
      </w:divBdr>
    </w:div>
    <w:div w:id="1945502500">
      <w:bodyDiv w:val="1"/>
      <w:marLeft w:val="0"/>
      <w:marRight w:val="0"/>
      <w:marTop w:val="0"/>
      <w:marBottom w:val="0"/>
      <w:divBdr>
        <w:top w:val="none" w:sz="0" w:space="0" w:color="auto"/>
        <w:left w:val="none" w:sz="0" w:space="0" w:color="auto"/>
        <w:bottom w:val="none" w:sz="0" w:space="0" w:color="auto"/>
        <w:right w:val="none" w:sz="0" w:space="0" w:color="auto"/>
      </w:divBdr>
    </w:div>
    <w:div w:id="1958371812">
      <w:bodyDiv w:val="1"/>
      <w:marLeft w:val="0"/>
      <w:marRight w:val="0"/>
      <w:marTop w:val="0"/>
      <w:marBottom w:val="0"/>
      <w:divBdr>
        <w:top w:val="none" w:sz="0" w:space="0" w:color="auto"/>
        <w:left w:val="none" w:sz="0" w:space="0" w:color="auto"/>
        <w:bottom w:val="none" w:sz="0" w:space="0" w:color="auto"/>
        <w:right w:val="none" w:sz="0" w:space="0" w:color="auto"/>
      </w:divBdr>
    </w:div>
    <w:div w:id="1962490742">
      <w:bodyDiv w:val="1"/>
      <w:marLeft w:val="0"/>
      <w:marRight w:val="0"/>
      <w:marTop w:val="0"/>
      <w:marBottom w:val="0"/>
      <w:divBdr>
        <w:top w:val="none" w:sz="0" w:space="0" w:color="auto"/>
        <w:left w:val="none" w:sz="0" w:space="0" w:color="auto"/>
        <w:bottom w:val="none" w:sz="0" w:space="0" w:color="auto"/>
        <w:right w:val="none" w:sz="0" w:space="0" w:color="auto"/>
      </w:divBdr>
    </w:div>
    <w:div w:id="1974868508">
      <w:bodyDiv w:val="1"/>
      <w:marLeft w:val="0"/>
      <w:marRight w:val="0"/>
      <w:marTop w:val="0"/>
      <w:marBottom w:val="0"/>
      <w:divBdr>
        <w:top w:val="none" w:sz="0" w:space="0" w:color="auto"/>
        <w:left w:val="none" w:sz="0" w:space="0" w:color="auto"/>
        <w:bottom w:val="none" w:sz="0" w:space="0" w:color="auto"/>
        <w:right w:val="none" w:sz="0" w:space="0" w:color="auto"/>
      </w:divBdr>
    </w:div>
    <w:div w:id="1980183494">
      <w:bodyDiv w:val="1"/>
      <w:marLeft w:val="0"/>
      <w:marRight w:val="0"/>
      <w:marTop w:val="0"/>
      <w:marBottom w:val="0"/>
      <w:divBdr>
        <w:top w:val="none" w:sz="0" w:space="0" w:color="auto"/>
        <w:left w:val="none" w:sz="0" w:space="0" w:color="auto"/>
        <w:bottom w:val="none" w:sz="0" w:space="0" w:color="auto"/>
        <w:right w:val="none" w:sz="0" w:space="0" w:color="auto"/>
      </w:divBdr>
    </w:div>
    <w:div w:id="1985771383">
      <w:bodyDiv w:val="1"/>
      <w:marLeft w:val="0"/>
      <w:marRight w:val="0"/>
      <w:marTop w:val="0"/>
      <w:marBottom w:val="0"/>
      <w:divBdr>
        <w:top w:val="none" w:sz="0" w:space="0" w:color="auto"/>
        <w:left w:val="none" w:sz="0" w:space="0" w:color="auto"/>
        <w:bottom w:val="none" w:sz="0" w:space="0" w:color="auto"/>
        <w:right w:val="none" w:sz="0" w:space="0" w:color="auto"/>
      </w:divBdr>
    </w:div>
    <w:div w:id="1986736909">
      <w:bodyDiv w:val="1"/>
      <w:marLeft w:val="0"/>
      <w:marRight w:val="0"/>
      <w:marTop w:val="0"/>
      <w:marBottom w:val="0"/>
      <w:divBdr>
        <w:top w:val="none" w:sz="0" w:space="0" w:color="auto"/>
        <w:left w:val="none" w:sz="0" w:space="0" w:color="auto"/>
        <w:bottom w:val="none" w:sz="0" w:space="0" w:color="auto"/>
        <w:right w:val="none" w:sz="0" w:space="0" w:color="auto"/>
      </w:divBdr>
    </w:div>
    <w:div w:id="1992560178">
      <w:bodyDiv w:val="1"/>
      <w:marLeft w:val="0"/>
      <w:marRight w:val="0"/>
      <w:marTop w:val="0"/>
      <w:marBottom w:val="0"/>
      <w:divBdr>
        <w:top w:val="none" w:sz="0" w:space="0" w:color="auto"/>
        <w:left w:val="none" w:sz="0" w:space="0" w:color="auto"/>
        <w:bottom w:val="none" w:sz="0" w:space="0" w:color="auto"/>
        <w:right w:val="none" w:sz="0" w:space="0" w:color="auto"/>
      </w:divBdr>
    </w:div>
    <w:div w:id="1998655475">
      <w:bodyDiv w:val="1"/>
      <w:marLeft w:val="0"/>
      <w:marRight w:val="0"/>
      <w:marTop w:val="0"/>
      <w:marBottom w:val="0"/>
      <w:divBdr>
        <w:top w:val="none" w:sz="0" w:space="0" w:color="auto"/>
        <w:left w:val="none" w:sz="0" w:space="0" w:color="auto"/>
        <w:bottom w:val="none" w:sz="0" w:space="0" w:color="auto"/>
        <w:right w:val="none" w:sz="0" w:space="0" w:color="auto"/>
      </w:divBdr>
    </w:div>
    <w:div w:id="2014719552">
      <w:bodyDiv w:val="1"/>
      <w:marLeft w:val="0"/>
      <w:marRight w:val="0"/>
      <w:marTop w:val="0"/>
      <w:marBottom w:val="0"/>
      <w:divBdr>
        <w:top w:val="none" w:sz="0" w:space="0" w:color="auto"/>
        <w:left w:val="none" w:sz="0" w:space="0" w:color="auto"/>
        <w:bottom w:val="none" w:sz="0" w:space="0" w:color="auto"/>
        <w:right w:val="none" w:sz="0" w:space="0" w:color="auto"/>
      </w:divBdr>
    </w:div>
    <w:div w:id="2020234008">
      <w:bodyDiv w:val="1"/>
      <w:marLeft w:val="0"/>
      <w:marRight w:val="0"/>
      <w:marTop w:val="0"/>
      <w:marBottom w:val="0"/>
      <w:divBdr>
        <w:top w:val="none" w:sz="0" w:space="0" w:color="auto"/>
        <w:left w:val="none" w:sz="0" w:space="0" w:color="auto"/>
        <w:bottom w:val="none" w:sz="0" w:space="0" w:color="auto"/>
        <w:right w:val="none" w:sz="0" w:space="0" w:color="auto"/>
      </w:divBdr>
    </w:div>
    <w:div w:id="2025356396">
      <w:bodyDiv w:val="1"/>
      <w:marLeft w:val="0"/>
      <w:marRight w:val="0"/>
      <w:marTop w:val="0"/>
      <w:marBottom w:val="0"/>
      <w:divBdr>
        <w:top w:val="none" w:sz="0" w:space="0" w:color="auto"/>
        <w:left w:val="none" w:sz="0" w:space="0" w:color="auto"/>
        <w:bottom w:val="none" w:sz="0" w:space="0" w:color="auto"/>
        <w:right w:val="none" w:sz="0" w:space="0" w:color="auto"/>
      </w:divBdr>
    </w:div>
    <w:div w:id="2029404122">
      <w:bodyDiv w:val="1"/>
      <w:marLeft w:val="0"/>
      <w:marRight w:val="0"/>
      <w:marTop w:val="0"/>
      <w:marBottom w:val="0"/>
      <w:divBdr>
        <w:top w:val="none" w:sz="0" w:space="0" w:color="auto"/>
        <w:left w:val="none" w:sz="0" w:space="0" w:color="auto"/>
        <w:bottom w:val="none" w:sz="0" w:space="0" w:color="auto"/>
        <w:right w:val="none" w:sz="0" w:space="0" w:color="auto"/>
      </w:divBdr>
    </w:div>
    <w:div w:id="2035836427">
      <w:bodyDiv w:val="1"/>
      <w:marLeft w:val="0"/>
      <w:marRight w:val="0"/>
      <w:marTop w:val="0"/>
      <w:marBottom w:val="0"/>
      <w:divBdr>
        <w:top w:val="none" w:sz="0" w:space="0" w:color="auto"/>
        <w:left w:val="none" w:sz="0" w:space="0" w:color="auto"/>
        <w:bottom w:val="none" w:sz="0" w:space="0" w:color="auto"/>
        <w:right w:val="none" w:sz="0" w:space="0" w:color="auto"/>
      </w:divBdr>
    </w:div>
    <w:div w:id="2037583357">
      <w:bodyDiv w:val="1"/>
      <w:marLeft w:val="0"/>
      <w:marRight w:val="0"/>
      <w:marTop w:val="0"/>
      <w:marBottom w:val="0"/>
      <w:divBdr>
        <w:top w:val="none" w:sz="0" w:space="0" w:color="auto"/>
        <w:left w:val="none" w:sz="0" w:space="0" w:color="auto"/>
        <w:bottom w:val="none" w:sz="0" w:space="0" w:color="auto"/>
        <w:right w:val="none" w:sz="0" w:space="0" w:color="auto"/>
      </w:divBdr>
    </w:div>
    <w:div w:id="2073499051">
      <w:bodyDiv w:val="1"/>
      <w:marLeft w:val="0"/>
      <w:marRight w:val="0"/>
      <w:marTop w:val="0"/>
      <w:marBottom w:val="0"/>
      <w:divBdr>
        <w:top w:val="none" w:sz="0" w:space="0" w:color="auto"/>
        <w:left w:val="none" w:sz="0" w:space="0" w:color="auto"/>
        <w:bottom w:val="none" w:sz="0" w:space="0" w:color="auto"/>
        <w:right w:val="none" w:sz="0" w:space="0" w:color="auto"/>
      </w:divBdr>
    </w:div>
    <w:div w:id="2076313246">
      <w:bodyDiv w:val="1"/>
      <w:marLeft w:val="0"/>
      <w:marRight w:val="0"/>
      <w:marTop w:val="0"/>
      <w:marBottom w:val="0"/>
      <w:divBdr>
        <w:top w:val="none" w:sz="0" w:space="0" w:color="auto"/>
        <w:left w:val="none" w:sz="0" w:space="0" w:color="auto"/>
        <w:bottom w:val="none" w:sz="0" w:space="0" w:color="auto"/>
        <w:right w:val="none" w:sz="0" w:space="0" w:color="auto"/>
      </w:divBdr>
    </w:div>
    <w:div w:id="2109882795">
      <w:bodyDiv w:val="1"/>
      <w:marLeft w:val="0"/>
      <w:marRight w:val="0"/>
      <w:marTop w:val="0"/>
      <w:marBottom w:val="0"/>
      <w:divBdr>
        <w:top w:val="none" w:sz="0" w:space="0" w:color="auto"/>
        <w:left w:val="none" w:sz="0" w:space="0" w:color="auto"/>
        <w:bottom w:val="none" w:sz="0" w:space="0" w:color="auto"/>
        <w:right w:val="none" w:sz="0" w:space="0" w:color="auto"/>
      </w:divBdr>
    </w:div>
    <w:div w:id="2116442709">
      <w:bodyDiv w:val="1"/>
      <w:marLeft w:val="0"/>
      <w:marRight w:val="0"/>
      <w:marTop w:val="0"/>
      <w:marBottom w:val="0"/>
      <w:divBdr>
        <w:top w:val="none" w:sz="0" w:space="0" w:color="auto"/>
        <w:left w:val="none" w:sz="0" w:space="0" w:color="auto"/>
        <w:bottom w:val="none" w:sz="0" w:space="0" w:color="auto"/>
        <w:right w:val="none" w:sz="0" w:space="0" w:color="auto"/>
      </w:divBdr>
    </w:div>
    <w:div w:id="2132088506">
      <w:bodyDiv w:val="1"/>
      <w:marLeft w:val="0"/>
      <w:marRight w:val="0"/>
      <w:marTop w:val="0"/>
      <w:marBottom w:val="0"/>
      <w:divBdr>
        <w:top w:val="none" w:sz="0" w:space="0" w:color="auto"/>
        <w:left w:val="none" w:sz="0" w:space="0" w:color="auto"/>
        <w:bottom w:val="none" w:sz="0" w:space="0" w:color="auto"/>
        <w:right w:val="none" w:sz="0" w:space="0" w:color="auto"/>
      </w:divBdr>
    </w:div>
    <w:div w:id="2138445928">
      <w:bodyDiv w:val="1"/>
      <w:marLeft w:val="0"/>
      <w:marRight w:val="0"/>
      <w:marTop w:val="0"/>
      <w:marBottom w:val="0"/>
      <w:divBdr>
        <w:top w:val="none" w:sz="0" w:space="0" w:color="auto"/>
        <w:left w:val="none" w:sz="0" w:space="0" w:color="auto"/>
        <w:bottom w:val="none" w:sz="0" w:space="0" w:color="auto"/>
        <w:right w:val="none" w:sz="0" w:space="0" w:color="auto"/>
      </w:divBdr>
    </w:div>
    <w:div w:id="214453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Pages>
  <Words>270</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Andrés García</cp:lastModifiedBy>
  <cp:revision>235</cp:revision>
  <cp:lastPrinted>2024-05-03T13:22:00Z</cp:lastPrinted>
  <dcterms:created xsi:type="dcterms:W3CDTF">2023-06-16T15:24:00Z</dcterms:created>
  <dcterms:modified xsi:type="dcterms:W3CDTF">2024-08-14T20:04:00Z</dcterms:modified>
</cp:coreProperties>
</file>