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0D29F" w14:textId="50324B5E" w:rsidR="00F42968" w:rsidRPr="008C4D50" w:rsidRDefault="00C763DC">
      <w:pPr>
        <w:spacing w:after="0" w:line="20" w:lineRule="auto"/>
        <w:rPr>
          <w:rFonts w:ascii="Arial" w:hAnsi="Arial" w:cs="Arial"/>
          <w:sz w:val="20"/>
          <w:szCs w:val="20"/>
          <w:lang w:val="es-ES"/>
        </w:rPr>
      </w:pPr>
      <w:r w:rsidRPr="008C4D50">
        <w:rPr>
          <w:rFonts w:ascii="Arial" w:hAnsi="Arial" w:cs="Arial"/>
          <w:sz w:val="20"/>
          <w:szCs w:val="20"/>
          <w:lang w:val="es-ES"/>
        </w:rPr>
        <w:t xml:space="preserve"> </w:t>
      </w:r>
    </w:p>
    <w:p w14:paraId="2A1C677D" w14:textId="1EBAFADB" w:rsidR="00F42968" w:rsidRPr="008C4D50" w:rsidRDefault="00F42968">
      <w:pPr>
        <w:spacing w:after="0" w:line="20" w:lineRule="auto"/>
        <w:rPr>
          <w:rFonts w:ascii="Arial" w:hAnsi="Arial" w:cs="Arial"/>
          <w:sz w:val="20"/>
          <w:szCs w:val="20"/>
          <w:lang w:val="es-ES"/>
        </w:rPr>
      </w:pPr>
    </w:p>
    <w:p w14:paraId="0636723D" w14:textId="71C936FE" w:rsidR="00F42968" w:rsidRPr="008C4D50" w:rsidRDefault="00F42968">
      <w:pPr>
        <w:spacing w:after="0" w:line="20" w:lineRule="auto"/>
        <w:rPr>
          <w:rFonts w:ascii="Arial" w:hAnsi="Arial" w:cs="Arial"/>
          <w:sz w:val="20"/>
          <w:szCs w:val="20"/>
          <w:lang w:val="es-ES"/>
        </w:rPr>
      </w:pPr>
    </w:p>
    <w:p w14:paraId="2FCBF08C" w14:textId="77777777" w:rsidR="00F42968" w:rsidRPr="008C4D50" w:rsidRDefault="00F42968">
      <w:pPr>
        <w:spacing w:after="0" w:line="20" w:lineRule="auto"/>
        <w:rPr>
          <w:rFonts w:ascii="Arial" w:hAnsi="Arial" w:cs="Arial"/>
          <w:sz w:val="20"/>
          <w:szCs w:val="20"/>
          <w:lang w:val="es-ES"/>
        </w:rPr>
      </w:pPr>
    </w:p>
    <w:p w14:paraId="6821C665" w14:textId="72C4FD8F" w:rsidR="004D5F8A" w:rsidRPr="008C4D50" w:rsidRDefault="004D5F8A">
      <w:pPr>
        <w:spacing w:after="0" w:line="20" w:lineRule="auto"/>
        <w:rPr>
          <w:rFonts w:ascii="Arial" w:hAnsi="Arial" w:cs="Arial"/>
          <w:sz w:val="20"/>
          <w:szCs w:val="20"/>
          <w:lang w:val="es-ES"/>
        </w:rPr>
      </w:pPr>
    </w:p>
    <w:p w14:paraId="0A40543C" w14:textId="60EC29E2" w:rsidR="004D5F8A" w:rsidRPr="008C4D50" w:rsidRDefault="004D5F8A">
      <w:pPr>
        <w:spacing w:after="0" w:line="20" w:lineRule="auto"/>
        <w:rPr>
          <w:rFonts w:ascii="Arial" w:hAnsi="Arial" w:cs="Arial"/>
          <w:sz w:val="20"/>
          <w:szCs w:val="20"/>
          <w:lang w:val="es-ES"/>
        </w:rPr>
      </w:pPr>
    </w:p>
    <w:p w14:paraId="5F0FA3C2" w14:textId="760A2F73" w:rsidR="004D5F8A" w:rsidRPr="008C4D50" w:rsidRDefault="004D5F8A">
      <w:pPr>
        <w:spacing w:after="0" w:line="20" w:lineRule="auto"/>
        <w:rPr>
          <w:rFonts w:ascii="Arial" w:hAnsi="Arial" w:cs="Arial"/>
          <w:sz w:val="20"/>
          <w:szCs w:val="20"/>
          <w:lang w:val="es-ES"/>
        </w:rPr>
      </w:pPr>
    </w:p>
    <w:p w14:paraId="7FCB5725" w14:textId="36DB16C3" w:rsidR="004D5F8A" w:rsidRPr="008C4D50" w:rsidRDefault="004D5F8A" w:rsidP="003A089C">
      <w:pPr>
        <w:spacing w:after="0" w:line="20" w:lineRule="auto"/>
        <w:ind w:left="57"/>
        <w:rPr>
          <w:rFonts w:ascii="Arial" w:hAnsi="Arial" w:cs="Arial"/>
          <w:sz w:val="20"/>
          <w:szCs w:val="20"/>
          <w:lang w:val="es-ES"/>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5528"/>
      </w:tblGrid>
      <w:tr w:rsidR="008A425E" w:rsidRPr="007B779A" w14:paraId="78C9875D" w14:textId="77777777" w:rsidTr="00614AF9">
        <w:trPr>
          <w:trHeight w:val="315"/>
          <w:jc w:val="center"/>
        </w:trPr>
        <w:tc>
          <w:tcPr>
            <w:tcW w:w="4673" w:type="dxa"/>
            <w:shd w:val="clear" w:color="auto" w:fill="auto"/>
          </w:tcPr>
          <w:p w14:paraId="22E8B6DD" w14:textId="77777777" w:rsidR="008A425E" w:rsidRPr="007B779A" w:rsidRDefault="008A425E" w:rsidP="00614AF9">
            <w:pPr>
              <w:spacing w:after="0" w:line="240" w:lineRule="auto"/>
              <w:ind w:left="-57"/>
              <w:jc w:val="both"/>
              <w:rPr>
                <w:rFonts w:ascii="Arial" w:eastAsia="Arial" w:hAnsi="Arial" w:cs="Arial"/>
                <w:b/>
                <w:sz w:val="20"/>
                <w:szCs w:val="20"/>
              </w:rPr>
            </w:pPr>
            <w:bookmarkStart w:id="0" w:name="_Hlk93148851"/>
            <w:bookmarkStart w:id="1" w:name="_Hlk121762295"/>
            <w:r w:rsidRPr="007B779A">
              <w:rPr>
                <w:rFonts w:ascii="Arial" w:eastAsia="Arial" w:hAnsi="Arial" w:cs="Arial"/>
                <w:b/>
                <w:sz w:val="20"/>
                <w:szCs w:val="20"/>
              </w:rPr>
              <w:t>CONTRATANTE:</w:t>
            </w:r>
          </w:p>
          <w:p w14:paraId="54BC0F28" w14:textId="77777777" w:rsidR="008A425E" w:rsidRPr="007B779A" w:rsidRDefault="008A425E" w:rsidP="00614AF9">
            <w:pPr>
              <w:spacing w:after="0" w:line="240" w:lineRule="auto"/>
              <w:ind w:left="-57"/>
              <w:jc w:val="both"/>
              <w:rPr>
                <w:rFonts w:ascii="Arial" w:eastAsia="Arial" w:hAnsi="Arial" w:cs="Arial"/>
                <w:sz w:val="20"/>
                <w:szCs w:val="20"/>
              </w:rPr>
            </w:pPr>
            <w:r w:rsidRPr="007B779A">
              <w:rPr>
                <w:rFonts w:ascii="Arial" w:eastAsia="Arial" w:hAnsi="Arial" w:cs="Arial"/>
                <w:sz w:val="20"/>
                <w:szCs w:val="20"/>
              </w:rPr>
              <w:t xml:space="preserve">UNIVERSIDAD INTERNACIONAL DEL TRÓPICO AMERICANO. </w:t>
            </w:r>
          </w:p>
        </w:tc>
        <w:tc>
          <w:tcPr>
            <w:tcW w:w="5528" w:type="dxa"/>
            <w:shd w:val="clear" w:color="auto" w:fill="auto"/>
          </w:tcPr>
          <w:p w14:paraId="4D9E4753" w14:textId="77777777" w:rsidR="008A425E" w:rsidRPr="007B779A" w:rsidRDefault="008A425E" w:rsidP="00614AF9">
            <w:pPr>
              <w:spacing w:after="0" w:line="240" w:lineRule="auto"/>
              <w:jc w:val="both"/>
              <w:rPr>
                <w:rFonts w:ascii="Arial" w:eastAsia="Arial" w:hAnsi="Arial" w:cs="Arial"/>
                <w:b/>
                <w:sz w:val="20"/>
                <w:szCs w:val="20"/>
              </w:rPr>
            </w:pPr>
            <w:r w:rsidRPr="007B779A">
              <w:rPr>
                <w:rFonts w:ascii="Arial" w:eastAsia="Arial" w:hAnsi="Arial" w:cs="Arial"/>
                <w:b/>
                <w:sz w:val="20"/>
                <w:szCs w:val="20"/>
              </w:rPr>
              <w:t>NIT.</w:t>
            </w:r>
          </w:p>
          <w:p w14:paraId="4C23142B" w14:textId="77777777" w:rsidR="008A425E" w:rsidRPr="007B779A" w:rsidRDefault="008A425E" w:rsidP="00614AF9">
            <w:pPr>
              <w:spacing w:after="0" w:line="240" w:lineRule="auto"/>
              <w:jc w:val="both"/>
              <w:rPr>
                <w:rFonts w:ascii="Arial" w:eastAsia="Arial" w:hAnsi="Arial" w:cs="Arial"/>
                <w:sz w:val="20"/>
                <w:szCs w:val="20"/>
              </w:rPr>
            </w:pPr>
            <w:r w:rsidRPr="007B779A">
              <w:rPr>
                <w:rFonts w:ascii="Arial" w:eastAsia="Arial" w:hAnsi="Arial" w:cs="Arial"/>
                <w:sz w:val="20"/>
                <w:szCs w:val="20"/>
              </w:rPr>
              <w:t>844.002.071-4</w:t>
            </w:r>
          </w:p>
        </w:tc>
      </w:tr>
      <w:tr w:rsidR="008A425E" w:rsidRPr="007B779A" w14:paraId="28F8D3C2" w14:textId="77777777" w:rsidTr="00614AF9">
        <w:trPr>
          <w:trHeight w:val="439"/>
          <w:jc w:val="center"/>
        </w:trPr>
        <w:tc>
          <w:tcPr>
            <w:tcW w:w="4673" w:type="dxa"/>
            <w:tcBorders>
              <w:bottom w:val="single" w:sz="4" w:space="0" w:color="auto"/>
            </w:tcBorders>
            <w:shd w:val="clear" w:color="auto" w:fill="auto"/>
          </w:tcPr>
          <w:p w14:paraId="665B0181" w14:textId="77777777" w:rsidR="008A425E" w:rsidRPr="007B779A" w:rsidRDefault="008A425E" w:rsidP="00614AF9">
            <w:pPr>
              <w:spacing w:after="0" w:line="240" w:lineRule="auto"/>
              <w:ind w:left="-57"/>
              <w:jc w:val="both"/>
              <w:rPr>
                <w:rFonts w:ascii="Arial" w:eastAsia="Arial" w:hAnsi="Arial" w:cs="Arial"/>
                <w:b/>
                <w:sz w:val="20"/>
                <w:szCs w:val="20"/>
              </w:rPr>
            </w:pPr>
            <w:r w:rsidRPr="007B779A">
              <w:rPr>
                <w:rFonts w:ascii="Arial" w:eastAsia="Arial" w:hAnsi="Arial" w:cs="Arial"/>
                <w:b/>
                <w:sz w:val="20"/>
                <w:szCs w:val="20"/>
              </w:rPr>
              <w:t>REPRESENTANTE LEGAL:</w:t>
            </w:r>
          </w:p>
          <w:p w14:paraId="4C55A27B" w14:textId="77777777" w:rsidR="008A425E" w:rsidRPr="007B779A" w:rsidRDefault="008A425E" w:rsidP="00614AF9">
            <w:pPr>
              <w:spacing w:after="0" w:line="240" w:lineRule="auto"/>
              <w:ind w:left="-57"/>
              <w:jc w:val="both"/>
              <w:rPr>
                <w:rFonts w:ascii="Arial" w:eastAsia="Arial" w:hAnsi="Arial" w:cs="Arial"/>
                <w:sz w:val="20"/>
                <w:szCs w:val="20"/>
              </w:rPr>
            </w:pPr>
            <w:r w:rsidRPr="007B779A">
              <w:rPr>
                <w:rFonts w:ascii="Arial" w:eastAsia="Arial" w:hAnsi="Arial" w:cs="Arial"/>
                <w:sz w:val="20"/>
                <w:szCs w:val="20"/>
              </w:rPr>
              <w:t>ORIOL JIMÉNEZ SILVA</w:t>
            </w:r>
          </w:p>
        </w:tc>
        <w:tc>
          <w:tcPr>
            <w:tcW w:w="5528" w:type="dxa"/>
            <w:tcBorders>
              <w:bottom w:val="single" w:sz="4" w:space="0" w:color="auto"/>
            </w:tcBorders>
            <w:shd w:val="clear" w:color="auto" w:fill="auto"/>
          </w:tcPr>
          <w:p w14:paraId="0C4722C0" w14:textId="77777777" w:rsidR="008A425E" w:rsidRPr="007B779A" w:rsidRDefault="008A425E" w:rsidP="00614AF9">
            <w:pPr>
              <w:spacing w:after="0" w:line="240" w:lineRule="auto"/>
              <w:jc w:val="both"/>
              <w:rPr>
                <w:rFonts w:ascii="Arial" w:eastAsia="Arial" w:hAnsi="Arial" w:cs="Arial"/>
                <w:b/>
                <w:sz w:val="20"/>
                <w:szCs w:val="20"/>
              </w:rPr>
            </w:pPr>
            <w:r w:rsidRPr="007B779A">
              <w:rPr>
                <w:rFonts w:ascii="Arial" w:eastAsia="Arial" w:hAnsi="Arial" w:cs="Arial"/>
                <w:b/>
                <w:sz w:val="20"/>
                <w:szCs w:val="20"/>
              </w:rPr>
              <w:t>DOMICILIO DEL CONTRATANTE:</w:t>
            </w:r>
          </w:p>
          <w:p w14:paraId="200CDFF7" w14:textId="77777777" w:rsidR="008A425E" w:rsidRPr="007B779A" w:rsidRDefault="008A425E" w:rsidP="00614AF9">
            <w:pPr>
              <w:spacing w:after="0" w:line="240" w:lineRule="auto"/>
              <w:jc w:val="both"/>
              <w:rPr>
                <w:rFonts w:ascii="Arial" w:eastAsia="Arial" w:hAnsi="Arial" w:cs="Arial"/>
                <w:sz w:val="20"/>
                <w:szCs w:val="20"/>
              </w:rPr>
            </w:pPr>
            <w:r w:rsidRPr="007B779A">
              <w:rPr>
                <w:rFonts w:ascii="Arial" w:eastAsia="Arial" w:hAnsi="Arial" w:cs="Arial"/>
                <w:sz w:val="20"/>
                <w:szCs w:val="20"/>
              </w:rPr>
              <w:t xml:space="preserve">Carrera 19 </w:t>
            </w:r>
            <w:proofErr w:type="spellStart"/>
            <w:r w:rsidRPr="007B779A">
              <w:rPr>
                <w:rFonts w:ascii="Arial" w:eastAsia="Arial" w:hAnsi="Arial" w:cs="Arial"/>
                <w:sz w:val="20"/>
                <w:szCs w:val="20"/>
              </w:rPr>
              <w:t>Nº</w:t>
            </w:r>
            <w:proofErr w:type="spellEnd"/>
            <w:r w:rsidRPr="007B779A">
              <w:rPr>
                <w:rFonts w:ascii="Arial" w:eastAsia="Arial" w:hAnsi="Arial" w:cs="Arial"/>
                <w:sz w:val="20"/>
                <w:szCs w:val="20"/>
              </w:rPr>
              <w:t xml:space="preserve"> 39-40 - Ciudadela Universitaria</w:t>
            </w:r>
          </w:p>
        </w:tc>
      </w:tr>
      <w:tr w:rsidR="008A425E" w:rsidRPr="007B779A" w14:paraId="1BBD247A" w14:textId="77777777" w:rsidTr="00614AF9">
        <w:trPr>
          <w:trHeight w:val="510"/>
          <w:jc w:val="center"/>
        </w:trPr>
        <w:tc>
          <w:tcPr>
            <w:tcW w:w="4673" w:type="dxa"/>
            <w:tcBorders>
              <w:top w:val="single" w:sz="4" w:space="0" w:color="auto"/>
              <w:left w:val="single" w:sz="4" w:space="0" w:color="auto"/>
              <w:bottom w:val="nil"/>
              <w:right w:val="single" w:sz="4" w:space="0" w:color="auto"/>
            </w:tcBorders>
            <w:shd w:val="clear" w:color="auto" w:fill="auto"/>
          </w:tcPr>
          <w:p w14:paraId="6CE088D3" w14:textId="77777777" w:rsidR="008A425E" w:rsidRPr="007B779A" w:rsidRDefault="008A425E" w:rsidP="00614AF9">
            <w:pPr>
              <w:spacing w:after="0" w:line="240" w:lineRule="auto"/>
              <w:ind w:left="-57"/>
              <w:jc w:val="both"/>
              <w:rPr>
                <w:rFonts w:ascii="Arial" w:eastAsia="Arial" w:hAnsi="Arial" w:cs="Arial"/>
                <w:b/>
                <w:sz w:val="20"/>
                <w:szCs w:val="20"/>
              </w:rPr>
            </w:pPr>
            <w:r w:rsidRPr="007B779A">
              <w:rPr>
                <w:rFonts w:ascii="Arial" w:eastAsia="Arial" w:hAnsi="Arial" w:cs="Arial"/>
                <w:b/>
                <w:sz w:val="20"/>
                <w:szCs w:val="20"/>
              </w:rPr>
              <w:t xml:space="preserve">NOMBRE DEL CONTRATISTA: </w:t>
            </w:r>
          </w:p>
          <w:p w14:paraId="7CEDEE33" w14:textId="77777777" w:rsidR="008A425E" w:rsidRDefault="008A425E" w:rsidP="00614AF9">
            <w:pPr>
              <w:spacing w:after="0" w:line="240" w:lineRule="auto"/>
              <w:ind w:left="-57"/>
              <w:jc w:val="both"/>
              <w:rPr>
                <w:rFonts w:ascii="Arial" w:eastAsia="Arial" w:hAnsi="Arial" w:cs="Arial"/>
                <w:sz w:val="20"/>
                <w:szCs w:val="20"/>
                <w:highlight w:val="white"/>
              </w:rPr>
            </w:pPr>
            <w:r w:rsidRPr="00F07793">
              <w:rPr>
                <w:rFonts w:ascii="Arial" w:eastAsia="Arial" w:hAnsi="Arial" w:cs="Arial"/>
                <w:sz w:val="20"/>
                <w:szCs w:val="20"/>
              </w:rPr>
              <w:t>${contratista}</w:t>
            </w:r>
            <w:r w:rsidRPr="007B779A">
              <w:rPr>
                <w:rFonts w:ascii="Arial" w:eastAsia="Arial" w:hAnsi="Arial" w:cs="Arial"/>
                <w:sz w:val="20"/>
                <w:szCs w:val="20"/>
                <w:highlight w:val="white"/>
              </w:rPr>
              <w:t xml:space="preserve"> </w:t>
            </w:r>
          </w:p>
          <w:p w14:paraId="4ED81BEE" w14:textId="77777777" w:rsidR="008A425E" w:rsidRPr="007B779A" w:rsidRDefault="008A425E" w:rsidP="00614AF9">
            <w:pPr>
              <w:spacing w:after="0" w:line="240" w:lineRule="auto"/>
              <w:ind w:left="-57"/>
              <w:jc w:val="both"/>
              <w:rPr>
                <w:rFonts w:ascii="Arial" w:eastAsia="Arial" w:hAnsi="Arial" w:cs="Arial"/>
                <w:sz w:val="20"/>
                <w:szCs w:val="20"/>
                <w:highlight w:val="white"/>
              </w:rPr>
            </w:pPr>
          </w:p>
        </w:tc>
        <w:tc>
          <w:tcPr>
            <w:tcW w:w="5528" w:type="dxa"/>
            <w:tcBorders>
              <w:top w:val="single" w:sz="4" w:space="0" w:color="auto"/>
              <w:left w:val="single" w:sz="4" w:space="0" w:color="auto"/>
              <w:bottom w:val="nil"/>
              <w:right w:val="single" w:sz="4" w:space="0" w:color="auto"/>
            </w:tcBorders>
            <w:shd w:val="clear" w:color="auto" w:fill="auto"/>
          </w:tcPr>
          <w:p w14:paraId="53B4479C" w14:textId="77777777" w:rsidR="008A425E" w:rsidRPr="007B779A" w:rsidRDefault="008A425E" w:rsidP="00614AF9">
            <w:pPr>
              <w:spacing w:after="0" w:line="240" w:lineRule="auto"/>
              <w:jc w:val="both"/>
              <w:rPr>
                <w:rFonts w:ascii="Arial" w:eastAsia="Arial" w:hAnsi="Arial" w:cs="Arial"/>
                <w:b/>
                <w:sz w:val="20"/>
                <w:szCs w:val="20"/>
              </w:rPr>
            </w:pPr>
            <w:r w:rsidRPr="007B779A">
              <w:rPr>
                <w:rFonts w:ascii="Arial" w:eastAsia="Arial" w:hAnsi="Arial" w:cs="Arial"/>
                <w:b/>
                <w:sz w:val="20"/>
                <w:szCs w:val="20"/>
              </w:rPr>
              <w:t>NÚMERO DE IDENTIFICACIÓN:</w:t>
            </w:r>
          </w:p>
          <w:p w14:paraId="462C16D2" w14:textId="77777777" w:rsidR="008A425E" w:rsidRPr="007B779A" w:rsidRDefault="008A425E" w:rsidP="00614AF9">
            <w:pPr>
              <w:spacing w:after="0" w:line="240" w:lineRule="auto"/>
              <w:jc w:val="both"/>
              <w:rPr>
                <w:rFonts w:ascii="Arial" w:eastAsia="Arial" w:hAnsi="Arial" w:cs="Arial"/>
                <w:strike/>
                <w:sz w:val="20"/>
                <w:szCs w:val="20"/>
              </w:rPr>
            </w:pPr>
            <w:r w:rsidRPr="007B779A">
              <w:rPr>
                <w:rFonts w:ascii="Arial" w:eastAsia="Arial" w:hAnsi="Arial" w:cs="Arial"/>
                <w:sz w:val="20"/>
                <w:szCs w:val="20"/>
              </w:rPr>
              <w:t xml:space="preserve">NIT. </w:t>
            </w:r>
            <w:r w:rsidRPr="00F07793">
              <w:rPr>
                <w:rFonts w:ascii="Arial" w:eastAsia="Arial" w:hAnsi="Arial" w:cs="Arial"/>
                <w:sz w:val="20"/>
                <w:szCs w:val="20"/>
              </w:rPr>
              <w:t>${</w:t>
            </w:r>
            <w:proofErr w:type="spellStart"/>
            <w:r w:rsidRPr="00F07793">
              <w:rPr>
                <w:rFonts w:ascii="Arial" w:eastAsia="Arial" w:hAnsi="Arial" w:cs="Arial"/>
                <w:sz w:val="20"/>
                <w:szCs w:val="20"/>
              </w:rPr>
              <w:t>nitproponente</w:t>
            </w:r>
            <w:proofErr w:type="spellEnd"/>
            <w:r w:rsidRPr="00F07793">
              <w:rPr>
                <w:rFonts w:ascii="Arial" w:eastAsia="Arial" w:hAnsi="Arial" w:cs="Arial"/>
                <w:sz w:val="20"/>
                <w:szCs w:val="20"/>
              </w:rPr>
              <w:t>}</w:t>
            </w:r>
          </w:p>
          <w:p w14:paraId="24744664" w14:textId="77777777" w:rsidR="008A425E" w:rsidRPr="007B779A" w:rsidRDefault="008A425E" w:rsidP="00614AF9">
            <w:pPr>
              <w:spacing w:after="0" w:line="240" w:lineRule="auto"/>
              <w:rPr>
                <w:rFonts w:ascii="Arial" w:eastAsia="Arial" w:hAnsi="Arial" w:cs="Arial"/>
                <w:sz w:val="20"/>
                <w:szCs w:val="20"/>
              </w:rPr>
            </w:pPr>
          </w:p>
        </w:tc>
      </w:tr>
      <w:tr w:rsidR="008A425E" w:rsidRPr="007B779A" w14:paraId="1B6265B8" w14:textId="77777777" w:rsidTr="00614AF9">
        <w:trPr>
          <w:trHeight w:val="567"/>
          <w:jc w:val="center"/>
        </w:trPr>
        <w:tc>
          <w:tcPr>
            <w:tcW w:w="4673" w:type="dxa"/>
            <w:tcBorders>
              <w:top w:val="nil"/>
              <w:left w:val="single" w:sz="4" w:space="0" w:color="auto"/>
              <w:bottom w:val="single" w:sz="4" w:space="0" w:color="auto"/>
              <w:right w:val="single" w:sz="4" w:space="0" w:color="auto"/>
            </w:tcBorders>
            <w:shd w:val="clear" w:color="auto" w:fill="auto"/>
          </w:tcPr>
          <w:p w14:paraId="422D0DFF" w14:textId="77777777" w:rsidR="008A425E" w:rsidRPr="007B779A" w:rsidRDefault="008A425E" w:rsidP="00614AF9">
            <w:pPr>
              <w:spacing w:after="0" w:line="240" w:lineRule="auto"/>
              <w:ind w:left="-57"/>
              <w:jc w:val="both"/>
              <w:rPr>
                <w:rFonts w:ascii="Arial" w:eastAsia="Arial" w:hAnsi="Arial" w:cs="Arial"/>
                <w:b/>
                <w:sz w:val="20"/>
                <w:szCs w:val="20"/>
                <w:highlight w:val="white"/>
              </w:rPr>
            </w:pPr>
            <w:r w:rsidRPr="007B779A">
              <w:rPr>
                <w:rFonts w:ascii="Arial" w:eastAsia="Arial" w:hAnsi="Arial" w:cs="Arial"/>
                <w:b/>
                <w:sz w:val="20"/>
                <w:szCs w:val="20"/>
                <w:highlight w:val="white"/>
              </w:rPr>
              <w:t>REPRESENTANTE LEGAL:</w:t>
            </w:r>
          </w:p>
          <w:p w14:paraId="557ED9E2" w14:textId="77777777" w:rsidR="008A425E" w:rsidRPr="007B779A" w:rsidRDefault="008A425E" w:rsidP="00614AF9">
            <w:pPr>
              <w:spacing w:after="0" w:line="240" w:lineRule="auto"/>
              <w:ind w:left="-57"/>
              <w:jc w:val="both"/>
              <w:rPr>
                <w:rFonts w:ascii="Arial" w:eastAsia="Arial" w:hAnsi="Arial" w:cs="Arial"/>
                <w:b/>
                <w:sz w:val="20"/>
                <w:szCs w:val="20"/>
              </w:rPr>
            </w:pPr>
            <w:r w:rsidRPr="00F07793">
              <w:rPr>
                <w:rFonts w:ascii="Arial" w:eastAsia="Arial" w:hAnsi="Arial" w:cs="Arial"/>
                <w:sz w:val="20"/>
                <w:szCs w:val="20"/>
              </w:rPr>
              <w:t>${</w:t>
            </w:r>
            <w:proofErr w:type="spellStart"/>
            <w:r w:rsidRPr="00F07793">
              <w:rPr>
                <w:rFonts w:ascii="Arial" w:eastAsia="Arial" w:hAnsi="Arial" w:cs="Arial"/>
                <w:sz w:val="20"/>
                <w:szCs w:val="20"/>
              </w:rPr>
              <w:t>nombreproponente</w:t>
            </w:r>
            <w:proofErr w:type="spellEnd"/>
            <w:r w:rsidRPr="00F07793">
              <w:rPr>
                <w:rFonts w:ascii="Arial" w:eastAsia="Arial" w:hAnsi="Arial" w:cs="Arial"/>
                <w:sz w:val="20"/>
                <w:szCs w:val="20"/>
              </w:rPr>
              <w:t>} ${</w:t>
            </w:r>
            <w:proofErr w:type="spellStart"/>
            <w:r w:rsidRPr="00F07793">
              <w:rPr>
                <w:rFonts w:ascii="Arial" w:eastAsia="Arial" w:hAnsi="Arial" w:cs="Arial"/>
                <w:sz w:val="20"/>
                <w:szCs w:val="20"/>
              </w:rPr>
              <w:t>apellidoproponente</w:t>
            </w:r>
            <w:proofErr w:type="spellEnd"/>
            <w:r w:rsidRPr="00F07793">
              <w:rPr>
                <w:rFonts w:ascii="Arial" w:eastAsia="Arial" w:hAnsi="Arial" w:cs="Arial"/>
                <w:sz w:val="20"/>
                <w:szCs w:val="20"/>
              </w:rPr>
              <w:t>}</w:t>
            </w:r>
          </w:p>
        </w:tc>
        <w:tc>
          <w:tcPr>
            <w:tcW w:w="5528" w:type="dxa"/>
            <w:tcBorders>
              <w:top w:val="nil"/>
              <w:left w:val="single" w:sz="4" w:space="0" w:color="auto"/>
              <w:bottom w:val="single" w:sz="4" w:space="0" w:color="auto"/>
              <w:right w:val="single" w:sz="4" w:space="0" w:color="auto"/>
            </w:tcBorders>
            <w:shd w:val="clear" w:color="auto" w:fill="auto"/>
          </w:tcPr>
          <w:p w14:paraId="7E79A2AB" w14:textId="77777777" w:rsidR="008A425E" w:rsidRPr="007B779A" w:rsidRDefault="008A425E" w:rsidP="00614AF9">
            <w:pPr>
              <w:spacing w:after="0" w:line="240" w:lineRule="auto"/>
              <w:rPr>
                <w:rFonts w:ascii="Arial" w:eastAsia="Arial" w:hAnsi="Arial" w:cs="Arial"/>
                <w:b/>
                <w:sz w:val="20"/>
                <w:szCs w:val="20"/>
              </w:rPr>
            </w:pPr>
            <w:r w:rsidRPr="007B779A">
              <w:rPr>
                <w:rFonts w:ascii="Arial" w:eastAsia="Arial" w:hAnsi="Arial" w:cs="Arial"/>
                <w:sz w:val="20"/>
                <w:szCs w:val="20"/>
              </w:rPr>
              <w:t xml:space="preserve">C.C. No. </w:t>
            </w:r>
            <w:r w:rsidRPr="00F07793">
              <w:rPr>
                <w:rFonts w:ascii="Arial" w:eastAsia="Arial" w:hAnsi="Arial" w:cs="Arial"/>
                <w:sz w:val="20"/>
                <w:szCs w:val="20"/>
              </w:rPr>
              <w:t>${</w:t>
            </w:r>
            <w:proofErr w:type="spellStart"/>
            <w:r w:rsidRPr="00F07793">
              <w:rPr>
                <w:rFonts w:ascii="Arial" w:eastAsia="Arial" w:hAnsi="Arial" w:cs="Arial"/>
                <w:sz w:val="20"/>
                <w:szCs w:val="20"/>
              </w:rPr>
              <w:t>numeroidentificacionproponente</w:t>
            </w:r>
            <w:proofErr w:type="spellEnd"/>
            <w:r w:rsidRPr="00F07793">
              <w:rPr>
                <w:rFonts w:ascii="Arial" w:eastAsia="Arial" w:hAnsi="Arial" w:cs="Arial"/>
                <w:sz w:val="20"/>
                <w:szCs w:val="20"/>
              </w:rPr>
              <w:t>} de ${</w:t>
            </w:r>
            <w:proofErr w:type="spellStart"/>
            <w:r w:rsidRPr="00F07793">
              <w:rPr>
                <w:rFonts w:ascii="Arial" w:eastAsia="Arial" w:hAnsi="Arial" w:cs="Arial"/>
                <w:sz w:val="20"/>
                <w:szCs w:val="20"/>
              </w:rPr>
              <w:t>municipiocedulaproponente</w:t>
            </w:r>
            <w:proofErr w:type="spellEnd"/>
            <w:r w:rsidRPr="00F07793">
              <w:rPr>
                <w:rFonts w:ascii="Arial" w:eastAsia="Arial" w:hAnsi="Arial" w:cs="Arial"/>
                <w:sz w:val="20"/>
                <w:szCs w:val="20"/>
              </w:rPr>
              <w:t>}</w:t>
            </w:r>
            <w:r w:rsidRPr="007B779A">
              <w:rPr>
                <w:rFonts w:ascii="Arial" w:eastAsia="Arial" w:hAnsi="Arial" w:cs="Arial"/>
                <w:sz w:val="20"/>
                <w:szCs w:val="20"/>
              </w:rPr>
              <w:t xml:space="preserve"> </w:t>
            </w:r>
          </w:p>
        </w:tc>
      </w:tr>
      <w:tr w:rsidR="008A425E" w:rsidRPr="007B779A" w14:paraId="43F249A3" w14:textId="77777777" w:rsidTr="00614AF9">
        <w:trPr>
          <w:trHeight w:val="454"/>
          <w:jc w:val="center"/>
        </w:trPr>
        <w:tc>
          <w:tcPr>
            <w:tcW w:w="4673" w:type="dxa"/>
            <w:tcBorders>
              <w:top w:val="single" w:sz="4" w:space="0" w:color="auto"/>
            </w:tcBorders>
            <w:shd w:val="clear" w:color="auto" w:fill="auto"/>
          </w:tcPr>
          <w:p w14:paraId="28E51764" w14:textId="77777777" w:rsidR="008A425E" w:rsidRPr="007B779A" w:rsidRDefault="008A425E" w:rsidP="00614AF9">
            <w:pPr>
              <w:spacing w:after="0" w:line="240" w:lineRule="auto"/>
              <w:ind w:left="-57"/>
              <w:jc w:val="both"/>
              <w:rPr>
                <w:rFonts w:ascii="Arial" w:eastAsia="Arial" w:hAnsi="Arial" w:cs="Arial"/>
                <w:b/>
                <w:sz w:val="20"/>
                <w:szCs w:val="20"/>
              </w:rPr>
            </w:pPr>
            <w:r w:rsidRPr="007B779A">
              <w:rPr>
                <w:rFonts w:ascii="Arial" w:eastAsia="Arial" w:hAnsi="Arial" w:cs="Arial"/>
                <w:b/>
                <w:sz w:val="20"/>
                <w:szCs w:val="20"/>
              </w:rPr>
              <w:t xml:space="preserve">DOMICILIO DEL CONTRATISTA:  </w:t>
            </w:r>
          </w:p>
          <w:p w14:paraId="77BF1F1B" w14:textId="77777777" w:rsidR="008A425E" w:rsidRPr="007B779A" w:rsidRDefault="008A425E" w:rsidP="00614AF9">
            <w:pPr>
              <w:spacing w:after="0" w:line="240" w:lineRule="auto"/>
              <w:ind w:left="-57"/>
              <w:jc w:val="both"/>
              <w:rPr>
                <w:rFonts w:ascii="Arial" w:eastAsia="Arial" w:hAnsi="Arial" w:cs="Arial"/>
                <w:sz w:val="20"/>
                <w:szCs w:val="20"/>
              </w:rPr>
            </w:pPr>
            <w:r>
              <w:rPr>
                <w:rFonts w:ascii="Arial" w:eastAsia="Arial" w:hAnsi="Arial" w:cs="Arial"/>
                <w:sz w:val="20"/>
                <w:szCs w:val="20"/>
              </w:rPr>
              <w:t xml:space="preserve">Dirección: </w:t>
            </w:r>
            <w:r w:rsidRPr="00F07793">
              <w:rPr>
                <w:rFonts w:ascii="Arial" w:eastAsia="Arial" w:hAnsi="Arial" w:cs="Arial"/>
                <w:sz w:val="20"/>
                <w:szCs w:val="20"/>
              </w:rPr>
              <w:t>${</w:t>
            </w:r>
            <w:proofErr w:type="spellStart"/>
            <w:r w:rsidRPr="00F07793">
              <w:rPr>
                <w:rFonts w:ascii="Arial" w:eastAsia="Arial" w:hAnsi="Arial" w:cs="Arial"/>
                <w:sz w:val="20"/>
                <w:szCs w:val="20"/>
              </w:rPr>
              <w:t>direccionresidenciaproponente</w:t>
            </w:r>
            <w:proofErr w:type="spellEnd"/>
            <w:r w:rsidRPr="00F07793">
              <w:rPr>
                <w:rFonts w:ascii="Arial" w:eastAsia="Arial" w:hAnsi="Arial" w:cs="Arial"/>
                <w:sz w:val="20"/>
                <w:szCs w:val="20"/>
              </w:rPr>
              <w:t>}</w:t>
            </w:r>
            <w:r w:rsidRPr="007B779A">
              <w:rPr>
                <w:rFonts w:ascii="Arial" w:eastAsia="Arial" w:hAnsi="Arial" w:cs="Arial"/>
                <w:sz w:val="20"/>
                <w:szCs w:val="20"/>
              </w:rPr>
              <w:t xml:space="preserve"> </w:t>
            </w:r>
          </w:p>
          <w:p w14:paraId="7A194F75" w14:textId="77777777" w:rsidR="008A425E" w:rsidRPr="007B779A" w:rsidRDefault="008A425E" w:rsidP="00614AF9">
            <w:pPr>
              <w:spacing w:after="0" w:line="240" w:lineRule="auto"/>
              <w:ind w:left="-57"/>
              <w:jc w:val="both"/>
              <w:rPr>
                <w:rFonts w:ascii="Arial" w:eastAsia="Arial" w:hAnsi="Arial" w:cs="Arial"/>
                <w:sz w:val="20"/>
                <w:szCs w:val="20"/>
              </w:rPr>
            </w:pPr>
            <w:r w:rsidRPr="007B779A">
              <w:rPr>
                <w:rFonts w:ascii="Arial" w:eastAsia="Arial" w:hAnsi="Arial" w:cs="Arial"/>
                <w:sz w:val="20"/>
                <w:szCs w:val="20"/>
              </w:rPr>
              <w:t xml:space="preserve">Correo: </w:t>
            </w:r>
            <w:r w:rsidRPr="00F07793">
              <w:rPr>
                <w:rFonts w:ascii="Arial" w:eastAsia="Arial" w:hAnsi="Arial" w:cs="Arial"/>
                <w:sz w:val="20"/>
                <w:szCs w:val="20"/>
              </w:rPr>
              <w:t>${</w:t>
            </w:r>
            <w:proofErr w:type="spellStart"/>
            <w:r w:rsidRPr="00F07793">
              <w:rPr>
                <w:rFonts w:ascii="Arial" w:eastAsia="Arial" w:hAnsi="Arial" w:cs="Arial"/>
                <w:sz w:val="20"/>
                <w:szCs w:val="20"/>
              </w:rPr>
              <w:t>correoelectronicoproponente</w:t>
            </w:r>
            <w:proofErr w:type="spellEnd"/>
            <w:r w:rsidRPr="00F07793">
              <w:rPr>
                <w:rFonts w:ascii="Arial" w:eastAsia="Arial" w:hAnsi="Arial" w:cs="Arial"/>
                <w:sz w:val="20"/>
                <w:szCs w:val="20"/>
              </w:rPr>
              <w:t>}</w:t>
            </w:r>
            <w:r w:rsidRPr="007B779A">
              <w:rPr>
                <w:rFonts w:ascii="Arial" w:eastAsia="Arial" w:hAnsi="Arial" w:cs="Arial"/>
                <w:sz w:val="20"/>
                <w:szCs w:val="20"/>
              </w:rPr>
              <w:t xml:space="preserve"> </w:t>
            </w:r>
          </w:p>
          <w:p w14:paraId="380A3710" w14:textId="77777777" w:rsidR="008A425E" w:rsidRPr="007B779A" w:rsidRDefault="008A425E" w:rsidP="00614AF9">
            <w:pPr>
              <w:spacing w:after="0" w:line="240" w:lineRule="auto"/>
              <w:ind w:left="-57"/>
              <w:jc w:val="both"/>
              <w:rPr>
                <w:rFonts w:ascii="Arial" w:eastAsia="Arial" w:hAnsi="Arial" w:cs="Arial"/>
                <w:sz w:val="20"/>
                <w:szCs w:val="20"/>
              </w:rPr>
            </w:pPr>
            <w:r w:rsidRPr="007B779A">
              <w:rPr>
                <w:rFonts w:ascii="Arial" w:eastAsia="Arial" w:hAnsi="Arial" w:cs="Arial"/>
                <w:sz w:val="20"/>
                <w:szCs w:val="20"/>
              </w:rPr>
              <w:t xml:space="preserve">Cel: </w:t>
            </w:r>
            <w:r w:rsidRPr="00F07793">
              <w:rPr>
                <w:rFonts w:ascii="Arial" w:eastAsia="Arial" w:hAnsi="Arial" w:cs="Arial"/>
                <w:sz w:val="20"/>
                <w:szCs w:val="20"/>
              </w:rPr>
              <w:t>${</w:t>
            </w:r>
            <w:proofErr w:type="spellStart"/>
            <w:r w:rsidRPr="00F07793">
              <w:rPr>
                <w:rFonts w:ascii="Arial" w:eastAsia="Arial" w:hAnsi="Arial" w:cs="Arial"/>
                <w:sz w:val="20"/>
                <w:szCs w:val="20"/>
              </w:rPr>
              <w:t>celularproponente</w:t>
            </w:r>
            <w:proofErr w:type="spellEnd"/>
            <w:r w:rsidRPr="00F07793">
              <w:rPr>
                <w:rFonts w:ascii="Arial" w:eastAsia="Arial" w:hAnsi="Arial" w:cs="Arial"/>
                <w:sz w:val="20"/>
                <w:szCs w:val="20"/>
              </w:rPr>
              <w:t>}</w:t>
            </w:r>
          </w:p>
        </w:tc>
        <w:tc>
          <w:tcPr>
            <w:tcW w:w="5528" w:type="dxa"/>
            <w:vMerge w:val="restart"/>
            <w:tcBorders>
              <w:top w:val="single" w:sz="4" w:space="0" w:color="auto"/>
            </w:tcBorders>
            <w:shd w:val="clear" w:color="auto" w:fill="auto"/>
          </w:tcPr>
          <w:p w14:paraId="7AEF2884" w14:textId="77777777" w:rsidR="008A425E" w:rsidRPr="00F07793" w:rsidRDefault="008A425E" w:rsidP="00614AF9">
            <w:pPr>
              <w:widowControl w:val="0"/>
              <w:tabs>
                <w:tab w:val="left" w:pos="841"/>
              </w:tabs>
              <w:spacing w:after="0" w:line="240" w:lineRule="auto"/>
              <w:ind w:right="40"/>
              <w:jc w:val="both"/>
              <w:rPr>
                <w:rFonts w:ascii="Arial" w:eastAsia="Arial" w:hAnsi="Arial" w:cs="Arial"/>
                <w:b/>
                <w:sz w:val="20"/>
                <w:szCs w:val="20"/>
              </w:rPr>
            </w:pPr>
            <w:r w:rsidRPr="007B779A">
              <w:rPr>
                <w:rFonts w:ascii="Arial" w:eastAsia="Arial" w:hAnsi="Arial" w:cs="Arial"/>
                <w:b/>
                <w:sz w:val="20"/>
                <w:szCs w:val="20"/>
              </w:rPr>
              <w:t xml:space="preserve">OBJETO: </w:t>
            </w:r>
            <w:r w:rsidRPr="006E74D4">
              <w:rPr>
                <w:rFonts w:ascii="Arial" w:eastAsia="Arial" w:hAnsi="Arial" w:cs="Arial"/>
                <w:bCs/>
                <w:sz w:val="20"/>
                <w:szCs w:val="20"/>
              </w:rPr>
              <w:t>${</w:t>
            </w:r>
            <w:proofErr w:type="spellStart"/>
            <w:r w:rsidRPr="006E74D4">
              <w:rPr>
                <w:rFonts w:ascii="Arial" w:eastAsia="Arial" w:hAnsi="Arial" w:cs="Arial"/>
                <w:bCs/>
                <w:sz w:val="20"/>
                <w:szCs w:val="20"/>
              </w:rPr>
              <w:t>objetocontrato</w:t>
            </w:r>
            <w:r>
              <w:rPr>
                <w:rFonts w:ascii="Arial" w:eastAsia="Arial" w:hAnsi="Arial" w:cs="Arial"/>
                <w:bCs/>
                <w:sz w:val="20"/>
                <w:szCs w:val="20"/>
              </w:rPr>
              <w:t>ep</w:t>
            </w:r>
            <w:proofErr w:type="spellEnd"/>
            <w:r w:rsidRPr="006E74D4">
              <w:rPr>
                <w:rFonts w:ascii="Arial" w:eastAsia="Arial" w:hAnsi="Arial" w:cs="Arial"/>
                <w:bCs/>
                <w:sz w:val="20"/>
                <w:szCs w:val="20"/>
              </w:rPr>
              <w:t>}</w:t>
            </w:r>
          </w:p>
        </w:tc>
      </w:tr>
      <w:tr w:rsidR="008A425E" w:rsidRPr="007B779A" w14:paraId="2FBEA641" w14:textId="77777777" w:rsidTr="00614AF9">
        <w:trPr>
          <w:trHeight w:val="794"/>
          <w:jc w:val="center"/>
        </w:trPr>
        <w:tc>
          <w:tcPr>
            <w:tcW w:w="4673" w:type="dxa"/>
            <w:shd w:val="clear" w:color="auto" w:fill="auto"/>
          </w:tcPr>
          <w:p w14:paraId="40FFCB74" w14:textId="77777777" w:rsidR="008A425E" w:rsidRPr="007B779A" w:rsidRDefault="008A425E" w:rsidP="00614AF9">
            <w:pPr>
              <w:spacing w:after="0" w:line="240" w:lineRule="auto"/>
              <w:ind w:left="-57"/>
              <w:jc w:val="both"/>
              <w:rPr>
                <w:rFonts w:ascii="Arial" w:eastAsia="Arial" w:hAnsi="Arial" w:cs="Arial"/>
                <w:b/>
                <w:sz w:val="20"/>
                <w:szCs w:val="20"/>
              </w:rPr>
            </w:pPr>
            <w:r w:rsidRPr="007B779A">
              <w:rPr>
                <w:rFonts w:ascii="Arial" w:eastAsia="Arial" w:hAnsi="Arial" w:cs="Arial"/>
                <w:b/>
                <w:sz w:val="20"/>
                <w:szCs w:val="20"/>
              </w:rPr>
              <w:t>DURACIÓN:</w:t>
            </w:r>
          </w:p>
          <w:p w14:paraId="302D07CB" w14:textId="77777777" w:rsidR="008A425E" w:rsidRPr="007B779A" w:rsidRDefault="008A425E" w:rsidP="00614AF9">
            <w:pPr>
              <w:spacing w:after="0" w:line="240" w:lineRule="auto"/>
              <w:ind w:left="-57"/>
              <w:jc w:val="both"/>
              <w:rPr>
                <w:rFonts w:ascii="Arial" w:eastAsia="Arial" w:hAnsi="Arial" w:cs="Arial"/>
                <w:sz w:val="20"/>
                <w:szCs w:val="20"/>
              </w:rPr>
            </w:pPr>
            <w:r w:rsidRPr="00F07793">
              <w:rPr>
                <w:rFonts w:ascii="Arial" w:eastAsia="Arial" w:hAnsi="Arial" w:cs="Arial"/>
                <w:sz w:val="20"/>
                <w:szCs w:val="20"/>
              </w:rPr>
              <w:t>${</w:t>
            </w:r>
            <w:proofErr w:type="spellStart"/>
            <w:r w:rsidRPr="00F07793">
              <w:rPr>
                <w:rFonts w:ascii="Arial" w:eastAsia="Arial" w:hAnsi="Arial" w:cs="Arial"/>
                <w:sz w:val="20"/>
                <w:szCs w:val="20"/>
              </w:rPr>
              <w:t>plazoep</w:t>
            </w:r>
            <w:proofErr w:type="spellEnd"/>
            <w:r w:rsidRPr="00F07793">
              <w:rPr>
                <w:rFonts w:ascii="Arial" w:eastAsia="Arial" w:hAnsi="Arial" w:cs="Arial"/>
                <w:sz w:val="20"/>
                <w:szCs w:val="20"/>
              </w:rPr>
              <w:t>}</w:t>
            </w:r>
            <w:r w:rsidRPr="007B779A">
              <w:rPr>
                <w:rFonts w:ascii="Arial" w:eastAsia="Arial" w:hAnsi="Arial" w:cs="Arial"/>
                <w:sz w:val="20"/>
                <w:szCs w:val="20"/>
              </w:rPr>
              <w:t>, contados a partir de la suscripción del acta de inicio.</w:t>
            </w:r>
          </w:p>
        </w:tc>
        <w:tc>
          <w:tcPr>
            <w:tcW w:w="5528" w:type="dxa"/>
            <w:vMerge/>
            <w:shd w:val="clear" w:color="auto" w:fill="auto"/>
          </w:tcPr>
          <w:p w14:paraId="4A90CABE" w14:textId="77777777" w:rsidR="008A425E" w:rsidRPr="007B779A" w:rsidRDefault="008A425E" w:rsidP="00614AF9">
            <w:pPr>
              <w:widowControl w:val="0"/>
              <w:pBdr>
                <w:top w:val="nil"/>
                <w:left w:val="nil"/>
                <w:bottom w:val="nil"/>
                <w:right w:val="nil"/>
                <w:between w:val="nil"/>
              </w:pBdr>
              <w:spacing w:after="0" w:line="276" w:lineRule="auto"/>
              <w:rPr>
                <w:rFonts w:ascii="Arial" w:eastAsia="Arial" w:hAnsi="Arial" w:cs="Arial"/>
                <w:sz w:val="20"/>
                <w:szCs w:val="20"/>
              </w:rPr>
            </w:pPr>
          </w:p>
        </w:tc>
      </w:tr>
      <w:tr w:rsidR="008A425E" w:rsidRPr="007B779A" w14:paraId="72A707D6" w14:textId="77777777" w:rsidTr="008A425E">
        <w:trPr>
          <w:trHeight w:val="835"/>
          <w:jc w:val="center"/>
        </w:trPr>
        <w:tc>
          <w:tcPr>
            <w:tcW w:w="4673" w:type="dxa"/>
            <w:shd w:val="clear" w:color="auto" w:fill="auto"/>
          </w:tcPr>
          <w:p w14:paraId="3FFCCD2D" w14:textId="77777777" w:rsidR="008A425E" w:rsidRPr="00F07793" w:rsidRDefault="008A425E" w:rsidP="00614AF9">
            <w:pPr>
              <w:spacing w:after="0" w:line="240" w:lineRule="auto"/>
              <w:ind w:left="-57"/>
              <w:jc w:val="both"/>
              <w:rPr>
                <w:rFonts w:ascii="Arial" w:eastAsia="Arial" w:hAnsi="Arial" w:cs="Arial"/>
                <w:sz w:val="20"/>
                <w:szCs w:val="20"/>
              </w:rPr>
            </w:pPr>
            <w:r w:rsidRPr="007B779A">
              <w:rPr>
                <w:rFonts w:ascii="Arial" w:eastAsia="Arial" w:hAnsi="Arial" w:cs="Arial"/>
                <w:b/>
                <w:sz w:val="20"/>
                <w:szCs w:val="20"/>
              </w:rPr>
              <w:t>VALOR DEL CONTRATO:</w:t>
            </w:r>
            <w:r w:rsidRPr="007B779A">
              <w:rPr>
                <w:rFonts w:ascii="Arial" w:eastAsia="Arial" w:hAnsi="Arial" w:cs="Arial"/>
                <w:sz w:val="20"/>
                <w:szCs w:val="20"/>
              </w:rPr>
              <w:t xml:space="preserve"> </w:t>
            </w:r>
            <w:r>
              <w:rPr>
                <w:rFonts w:ascii="Arial" w:eastAsia="Arial" w:hAnsi="Arial" w:cs="Arial"/>
                <w:sz w:val="20"/>
                <w:szCs w:val="20"/>
              </w:rPr>
              <w:t xml:space="preserve"> </w:t>
            </w:r>
            <w:r w:rsidRPr="007B779A">
              <w:rPr>
                <w:rFonts w:ascii="Arial" w:eastAsia="Arial" w:hAnsi="Arial" w:cs="Arial"/>
                <w:sz w:val="20"/>
                <w:szCs w:val="20"/>
              </w:rPr>
              <w:t xml:space="preserve"> </w:t>
            </w:r>
            <w:r w:rsidRPr="00F07793">
              <w:rPr>
                <w:rFonts w:ascii="Arial" w:eastAsia="Arial" w:hAnsi="Arial" w:cs="Arial"/>
                <w:sz w:val="20"/>
                <w:szCs w:val="20"/>
              </w:rPr>
              <w:t>${</w:t>
            </w:r>
            <w:proofErr w:type="spellStart"/>
            <w:r w:rsidRPr="00F07793">
              <w:rPr>
                <w:rFonts w:ascii="Arial" w:eastAsia="Arial" w:hAnsi="Arial" w:cs="Arial"/>
                <w:sz w:val="20"/>
                <w:szCs w:val="20"/>
              </w:rPr>
              <w:t>valoradjudicacioncontratistat</w:t>
            </w:r>
            <w:proofErr w:type="spellEnd"/>
            <w:r w:rsidRPr="00F07793">
              <w:rPr>
                <w:rFonts w:ascii="Arial" w:eastAsia="Arial" w:hAnsi="Arial" w:cs="Arial"/>
                <w:sz w:val="20"/>
                <w:szCs w:val="20"/>
              </w:rPr>
              <w:t>} MCTE ($${</w:t>
            </w:r>
            <w:proofErr w:type="spellStart"/>
            <w:r w:rsidRPr="00F07793">
              <w:rPr>
                <w:rFonts w:ascii="Arial" w:eastAsia="Arial" w:hAnsi="Arial" w:cs="Arial"/>
                <w:sz w:val="20"/>
                <w:szCs w:val="20"/>
              </w:rPr>
              <w:t>valoradjudicacioncontratista</w:t>
            </w:r>
            <w:proofErr w:type="spellEnd"/>
            <w:r w:rsidRPr="00F07793">
              <w:rPr>
                <w:rFonts w:ascii="Arial" w:eastAsia="Arial" w:hAnsi="Arial" w:cs="Arial"/>
                <w:sz w:val="20"/>
                <w:szCs w:val="20"/>
              </w:rPr>
              <w:t>})</w:t>
            </w:r>
          </w:p>
        </w:tc>
        <w:tc>
          <w:tcPr>
            <w:tcW w:w="5528" w:type="dxa"/>
            <w:shd w:val="clear" w:color="auto" w:fill="auto"/>
          </w:tcPr>
          <w:p w14:paraId="60580EB6" w14:textId="77777777" w:rsidR="008A425E" w:rsidRPr="007B779A" w:rsidRDefault="008A425E" w:rsidP="00614AF9">
            <w:pPr>
              <w:spacing w:after="0" w:line="240" w:lineRule="auto"/>
              <w:jc w:val="both"/>
              <w:rPr>
                <w:rFonts w:ascii="Arial" w:eastAsia="Arial" w:hAnsi="Arial" w:cs="Arial"/>
                <w:b/>
                <w:sz w:val="20"/>
                <w:szCs w:val="20"/>
              </w:rPr>
            </w:pPr>
            <w:r w:rsidRPr="007B779A">
              <w:rPr>
                <w:rFonts w:ascii="Arial" w:eastAsia="Arial" w:hAnsi="Arial" w:cs="Arial"/>
                <w:b/>
                <w:sz w:val="20"/>
                <w:szCs w:val="20"/>
              </w:rPr>
              <w:t>LUGAR DE EJECUCIÓN: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60"/>
            </w:tblGrid>
            <w:tr w:rsidR="008A425E" w14:paraId="0B66D52C" w14:textId="77777777" w:rsidTr="00614AF9">
              <w:trPr>
                <w:trHeight w:val="227"/>
              </w:trPr>
              <w:tc>
                <w:tcPr>
                  <w:tcW w:w="5260" w:type="dxa"/>
                </w:tcPr>
                <w:p w14:paraId="2D395461" w14:textId="77777777" w:rsidR="008A425E" w:rsidRDefault="008A425E" w:rsidP="008A425E">
                  <w:pPr>
                    <w:ind w:hanging="2"/>
                  </w:pPr>
                  <w:r w:rsidRPr="0097414A">
                    <w:rPr>
                      <w:rFonts w:ascii="Arial" w:hAnsi="Arial" w:cs="Arial"/>
                      <w:sz w:val="20"/>
                      <w:szCs w:val="20"/>
                    </w:rPr>
                    <w:t>${</w:t>
                  </w:r>
                  <w:proofErr w:type="spellStart"/>
                  <w:r w:rsidRPr="0097414A">
                    <w:rPr>
                      <w:rFonts w:ascii="Arial" w:hAnsi="Arial" w:cs="Arial"/>
                      <w:sz w:val="20"/>
                      <w:szCs w:val="20"/>
                    </w:rPr>
                    <w:t>municipioep</w:t>
                  </w:r>
                  <w:proofErr w:type="spellEnd"/>
                  <w:r w:rsidRPr="0097414A">
                    <w:rPr>
                      <w:rFonts w:ascii="Arial" w:hAnsi="Arial" w:cs="Arial"/>
                      <w:sz w:val="20"/>
                      <w:szCs w:val="20"/>
                    </w:rPr>
                    <w:t>} - ${</w:t>
                  </w:r>
                  <w:proofErr w:type="spellStart"/>
                  <w:r w:rsidRPr="0097414A">
                    <w:rPr>
                      <w:rFonts w:ascii="Arial" w:hAnsi="Arial" w:cs="Arial"/>
                      <w:sz w:val="20"/>
                      <w:szCs w:val="20"/>
                    </w:rPr>
                    <w:t>departamentoep</w:t>
                  </w:r>
                  <w:proofErr w:type="spellEnd"/>
                  <w:r w:rsidRPr="0097414A">
                    <w:rPr>
                      <w:rFonts w:ascii="Arial" w:hAnsi="Arial" w:cs="Arial"/>
                      <w:sz w:val="20"/>
                      <w:szCs w:val="20"/>
                    </w:rPr>
                    <w:t xml:space="preserve">}  </w:t>
                  </w:r>
                </w:p>
              </w:tc>
            </w:tr>
            <w:tr w:rsidR="008A425E" w14:paraId="1A68E3B6" w14:textId="77777777" w:rsidTr="00614AF9">
              <w:trPr>
                <w:trHeight w:val="227"/>
              </w:trPr>
              <w:tc>
                <w:tcPr>
                  <w:tcW w:w="5260" w:type="dxa"/>
                </w:tcPr>
                <w:p w14:paraId="030CBADA" w14:textId="77777777" w:rsidR="008A425E" w:rsidRPr="007D7491" w:rsidRDefault="008A425E" w:rsidP="008A425E">
                  <w:pPr>
                    <w:ind w:hanging="2"/>
                    <w:rPr>
                      <w:rFonts w:ascii="Arial" w:hAnsi="Arial" w:cs="Arial"/>
                      <w:sz w:val="20"/>
                      <w:szCs w:val="20"/>
                    </w:rPr>
                  </w:pPr>
                  <w:r w:rsidRPr="0097414A">
                    <w:rPr>
                      <w:rFonts w:ascii="Arial" w:hAnsi="Arial" w:cs="Arial"/>
                      <w:sz w:val="20"/>
                      <w:szCs w:val="20"/>
                    </w:rPr>
                    <w:t>${</w:t>
                  </w:r>
                  <w:proofErr w:type="spellStart"/>
                  <w:r w:rsidRPr="0097414A">
                    <w:rPr>
                      <w:rFonts w:ascii="Arial" w:hAnsi="Arial" w:cs="Arial"/>
                      <w:sz w:val="20"/>
                      <w:szCs w:val="20"/>
                    </w:rPr>
                    <w:t>descripcionlugarejecucionep</w:t>
                  </w:r>
                  <w:proofErr w:type="spellEnd"/>
                  <w:r w:rsidRPr="0097414A">
                    <w:rPr>
                      <w:rFonts w:ascii="Arial" w:hAnsi="Arial" w:cs="Arial"/>
                      <w:sz w:val="20"/>
                      <w:szCs w:val="20"/>
                    </w:rPr>
                    <w:t>}</w:t>
                  </w:r>
                </w:p>
              </w:tc>
            </w:tr>
          </w:tbl>
          <w:p w14:paraId="44F47E88" w14:textId="77777777" w:rsidR="008A425E" w:rsidRPr="007B779A" w:rsidRDefault="008A425E" w:rsidP="00614AF9">
            <w:pPr>
              <w:spacing w:after="0" w:line="240" w:lineRule="auto"/>
              <w:jc w:val="both"/>
              <w:rPr>
                <w:rFonts w:ascii="Arial" w:eastAsia="Arial" w:hAnsi="Arial" w:cs="Arial"/>
                <w:b/>
                <w:sz w:val="20"/>
                <w:szCs w:val="20"/>
              </w:rPr>
            </w:pPr>
          </w:p>
        </w:tc>
      </w:tr>
    </w:tbl>
    <w:p w14:paraId="3A1DC3AE" w14:textId="77777777" w:rsidR="008A425E" w:rsidRDefault="008A425E" w:rsidP="00832533">
      <w:pPr>
        <w:tabs>
          <w:tab w:val="left" w:pos="284"/>
          <w:tab w:val="left" w:pos="567"/>
          <w:tab w:val="left" w:pos="1418"/>
        </w:tabs>
        <w:spacing w:after="0" w:line="276" w:lineRule="auto"/>
        <w:jc w:val="both"/>
        <w:rPr>
          <w:rFonts w:ascii="Arial" w:hAnsi="Arial" w:cs="Arial"/>
          <w:sz w:val="20"/>
          <w:szCs w:val="20"/>
        </w:rPr>
      </w:pPr>
    </w:p>
    <w:p w14:paraId="17B556EA" w14:textId="146551E2" w:rsidR="00DE2682" w:rsidRPr="00247C09" w:rsidRDefault="009E2079" w:rsidP="00832533">
      <w:pPr>
        <w:tabs>
          <w:tab w:val="left" w:pos="284"/>
          <w:tab w:val="left" w:pos="567"/>
          <w:tab w:val="left" w:pos="1418"/>
        </w:tabs>
        <w:spacing w:after="0" w:line="276" w:lineRule="auto"/>
        <w:jc w:val="both"/>
        <w:rPr>
          <w:rFonts w:ascii="Arial" w:hAnsi="Arial" w:cs="Arial"/>
          <w:sz w:val="20"/>
          <w:szCs w:val="20"/>
        </w:rPr>
      </w:pPr>
      <w:r w:rsidRPr="00247C09">
        <w:rPr>
          <w:rFonts w:ascii="Arial" w:hAnsi="Arial" w:cs="Arial"/>
          <w:sz w:val="20"/>
          <w:szCs w:val="20"/>
        </w:rPr>
        <w:t xml:space="preserve">Entre los suscritos a saber la Universidad Internacional del Trópico Americano, </w:t>
      </w:r>
      <w:r w:rsidRPr="00247C09">
        <w:rPr>
          <w:rFonts w:ascii="Arial" w:hAnsi="Arial" w:cs="Arial"/>
          <w:b/>
          <w:bCs/>
          <w:sz w:val="20"/>
          <w:szCs w:val="20"/>
        </w:rPr>
        <w:t>UNITRÓPICO,</w:t>
      </w:r>
      <w:r w:rsidRPr="00247C09">
        <w:rPr>
          <w:rFonts w:ascii="Arial" w:hAnsi="Arial" w:cs="Arial"/>
          <w:sz w:val="20"/>
          <w:szCs w:val="20"/>
        </w:rPr>
        <w:t xml:space="preserve"> Institución de Educación Superior, del Departamento de Casanare,  con régimen especial de los que trata  el artículo 69 de la Constitución  Política y el artículo 40 de la ley 489 de 1998, siendo así, una universidad dotada de personería jurídica, gobierno propio, autonomía académica, administrativa, financiera y presupuestal; oficializada mediante ordenanza No. 014 de 2021, representada legalmente por el Doctor </w:t>
      </w:r>
      <w:r w:rsidRPr="00247C09">
        <w:rPr>
          <w:rFonts w:ascii="Arial" w:hAnsi="Arial" w:cs="Arial"/>
          <w:b/>
          <w:bCs/>
          <w:sz w:val="20"/>
          <w:szCs w:val="20"/>
        </w:rPr>
        <w:t xml:space="preserve">ORIOL </w:t>
      </w:r>
      <w:r w:rsidR="001E63B3" w:rsidRPr="00247C09">
        <w:rPr>
          <w:rFonts w:ascii="Arial" w:hAnsi="Arial" w:cs="Arial"/>
          <w:b/>
          <w:bCs/>
          <w:sz w:val="20"/>
          <w:szCs w:val="20"/>
        </w:rPr>
        <w:t>JIMÉNEZ</w:t>
      </w:r>
      <w:r w:rsidRPr="00247C09">
        <w:rPr>
          <w:rFonts w:ascii="Arial" w:hAnsi="Arial" w:cs="Arial"/>
          <w:b/>
          <w:bCs/>
          <w:sz w:val="20"/>
          <w:szCs w:val="20"/>
        </w:rPr>
        <w:t xml:space="preserve">  SILVA</w:t>
      </w:r>
      <w:r w:rsidRPr="00247C09">
        <w:rPr>
          <w:rFonts w:ascii="Arial" w:hAnsi="Arial" w:cs="Arial"/>
          <w:sz w:val="20"/>
          <w:szCs w:val="20"/>
        </w:rPr>
        <w:t>,  mayor de edad, vecino del Municipio de Yopal, identificado con cédula de ciudadanía No. 74.859.131 de Yopal, en calidad de Rector según  acta de posesión No. 0019 del 10 de agosto de 2021 de la Gobernación de Casanare y Certificado de Existencia y Representación Legal 202</w:t>
      </w:r>
      <w:r w:rsidR="00A16275" w:rsidRPr="00247C09">
        <w:rPr>
          <w:rFonts w:ascii="Arial" w:hAnsi="Arial" w:cs="Arial"/>
          <w:sz w:val="20"/>
          <w:szCs w:val="20"/>
        </w:rPr>
        <w:t>4</w:t>
      </w:r>
      <w:r w:rsidRPr="00247C09">
        <w:rPr>
          <w:rFonts w:ascii="Arial" w:hAnsi="Arial" w:cs="Arial"/>
          <w:sz w:val="20"/>
          <w:szCs w:val="20"/>
        </w:rPr>
        <w:t>-E</w:t>
      </w:r>
      <w:r w:rsidR="00A16275" w:rsidRPr="00247C09">
        <w:rPr>
          <w:rFonts w:ascii="Arial" w:hAnsi="Arial" w:cs="Arial"/>
          <w:sz w:val="20"/>
          <w:szCs w:val="20"/>
        </w:rPr>
        <w:t>R</w:t>
      </w:r>
      <w:r w:rsidRPr="00247C09">
        <w:rPr>
          <w:rFonts w:ascii="Arial" w:hAnsi="Arial" w:cs="Arial"/>
          <w:sz w:val="20"/>
          <w:szCs w:val="20"/>
        </w:rPr>
        <w:t>-</w:t>
      </w:r>
      <w:r w:rsidR="00A16275" w:rsidRPr="00247C09">
        <w:rPr>
          <w:rFonts w:ascii="Arial" w:hAnsi="Arial" w:cs="Arial"/>
          <w:sz w:val="20"/>
          <w:szCs w:val="20"/>
        </w:rPr>
        <w:t>0032826</w:t>
      </w:r>
      <w:r w:rsidRPr="00247C09">
        <w:rPr>
          <w:rFonts w:ascii="Arial" w:hAnsi="Arial" w:cs="Arial"/>
          <w:sz w:val="20"/>
          <w:szCs w:val="20"/>
        </w:rPr>
        <w:t xml:space="preserve"> expedida por el Subdirector de Inspección</w:t>
      </w:r>
      <w:r w:rsidRPr="00247C09">
        <w:rPr>
          <w:rFonts w:ascii="Arial" w:hAnsi="Arial" w:cs="Arial"/>
          <w:b/>
          <w:bCs/>
          <w:sz w:val="20"/>
          <w:szCs w:val="20"/>
        </w:rPr>
        <w:t xml:space="preserve"> </w:t>
      </w:r>
      <w:r w:rsidRPr="00247C09">
        <w:rPr>
          <w:rFonts w:ascii="Arial" w:hAnsi="Arial" w:cs="Arial"/>
          <w:sz w:val="20"/>
          <w:szCs w:val="20"/>
        </w:rPr>
        <w:t>y Vigilancia del Viceministerio de Educación Superior,</w:t>
      </w:r>
      <w:r w:rsidR="009072B0" w:rsidRPr="00247C09">
        <w:rPr>
          <w:rFonts w:ascii="Arial" w:hAnsi="Arial" w:cs="Arial"/>
          <w:sz w:val="20"/>
          <w:szCs w:val="20"/>
        </w:rPr>
        <w:t xml:space="preserve"> </w:t>
      </w:r>
      <w:r w:rsidR="00E948DE" w:rsidRPr="00247C09">
        <w:rPr>
          <w:rFonts w:ascii="Arial" w:hAnsi="Arial" w:cs="Arial"/>
          <w:sz w:val="20"/>
          <w:szCs w:val="20"/>
        </w:rPr>
        <w:t xml:space="preserve"> quien para los efectos del presente documento se denominará</w:t>
      </w:r>
      <w:r w:rsidRPr="00247C09">
        <w:rPr>
          <w:rFonts w:ascii="Arial" w:hAnsi="Arial" w:cs="Arial"/>
          <w:sz w:val="20"/>
          <w:szCs w:val="20"/>
        </w:rPr>
        <w:t xml:space="preserve"> quien para los efectos del presente documento se denominará </w:t>
      </w:r>
      <w:r w:rsidRPr="00247C09">
        <w:rPr>
          <w:rFonts w:ascii="Arial" w:hAnsi="Arial" w:cs="Arial"/>
          <w:b/>
          <w:bCs/>
          <w:sz w:val="20"/>
          <w:szCs w:val="20"/>
        </w:rPr>
        <w:t>UNITRÓPICO</w:t>
      </w:r>
      <w:r w:rsidRPr="00247C09">
        <w:rPr>
          <w:rFonts w:ascii="Arial" w:hAnsi="Arial" w:cs="Arial"/>
          <w:sz w:val="20"/>
          <w:szCs w:val="20"/>
        </w:rPr>
        <w:t xml:space="preserve"> </w:t>
      </w:r>
      <w:r w:rsidR="00821521" w:rsidRPr="00247C09">
        <w:rPr>
          <w:rFonts w:ascii="Arial" w:hAnsi="Arial" w:cs="Arial"/>
          <w:sz w:val="20"/>
          <w:szCs w:val="20"/>
        </w:rPr>
        <w:t>por una parte, y por la otra parte</w:t>
      </w:r>
      <w:bookmarkEnd w:id="0"/>
      <w:r w:rsidR="008C1B70" w:rsidRPr="008C1B70">
        <w:t xml:space="preserve"> </w:t>
      </w:r>
      <w:r w:rsidR="008A425E" w:rsidRPr="00D579E2">
        <w:rPr>
          <w:rFonts w:ascii="Arial" w:hAnsi="Arial" w:cs="Arial"/>
          <w:color w:val="000000" w:themeColor="text1"/>
          <w:sz w:val="20"/>
          <w:szCs w:val="20"/>
        </w:rPr>
        <w:t>${</w:t>
      </w:r>
      <w:proofErr w:type="spellStart"/>
      <w:r w:rsidR="008A425E" w:rsidRPr="00D579E2">
        <w:rPr>
          <w:rFonts w:ascii="Arial" w:hAnsi="Arial" w:cs="Arial"/>
          <w:color w:val="000000" w:themeColor="text1"/>
          <w:sz w:val="20"/>
          <w:szCs w:val="20"/>
        </w:rPr>
        <w:t>contratistat</w:t>
      </w:r>
      <w:proofErr w:type="spellEnd"/>
      <w:r w:rsidR="008A425E" w:rsidRPr="00D579E2">
        <w:rPr>
          <w:rFonts w:ascii="Arial" w:hAnsi="Arial" w:cs="Arial"/>
          <w:color w:val="000000" w:themeColor="text1"/>
          <w:sz w:val="20"/>
          <w:szCs w:val="20"/>
        </w:rPr>
        <w:t>}</w:t>
      </w:r>
      <w:r w:rsidR="008A425E">
        <w:rPr>
          <w:rFonts w:ascii="Arial" w:hAnsi="Arial" w:cs="Arial"/>
          <w:color w:val="000000" w:themeColor="text1"/>
          <w:sz w:val="20"/>
          <w:szCs w:val="20"/>
        </w:rPr>
        <w:t>,</w:t>
      </w:r>
      <w:r w:rsidR="00821521" w:rsidRPr="00247C09">
        <w:rPr>
          <w:rFonts w:ascii="Arial" w:hAnsi="Arial" w:cs="Arial"/>
          <w:sz w:val="20"/>
          <w:szCs w:val="20"/>
        </w:rPr>
        <w:t xml:space="preserve"> quien para los efectos legales de este contrato se llamará EL CONTRATISTA,</w:t>
      </w:r>
      <w:bookmarkEnd w:id="1"/>
      <w:r w:rsidR="00A84378" w:rsidRPr="00247C09">
        <w:rPr>
          <w:rFonts w:ascii="Arial" w:hAnsi="Arial" w:cs="Arial"/>
          <w:sz w:val="20"/>
          <w:szCs w:val="20"/>
        </w:rPr>
        <w:t xml:space="preserve"> hemos acordado celebrar el presente </w:t>
      </w:r>
      <w:r w:rsidR="00A84378" w:rsidRPr="00247C09">
        <w:rPr>
          <w:rFonts w:ascii="Arial" w:hAnsi="Arial" w:cs="Arial"/>
          <w:b/>
          <w:sz w:val="20"/>
          <w:szCs w:val="20"/>
        </w:rPr>
        <w:t>CONTRATO</w:t>
      </w:r>
      <w:r w:rsidR="00A84378" w:rsidRPr="00247C09">
        <w:rPr>
          <w:rFonts w:ascii="Arial" w:hAnsi="Arial" w:cs="Arial"/>
          <w:b/>
          <w:bCs/>
          <w:sz w:val="20"/>
          <w:szCs w:val="20"/>
        </w:rPr>
        <w:t xml:space="preserve">, </w:t>
      </w:r>
      <w:r w:rsidR="00A84378" w:rsidRPr="00247C09">
        <w:rPr>
          <w:rFonts w:ascii="Arial" w:hAnsi="Arial" w:cs="Arial"/>
          <w:sz w:val="20"/>
          <w:szCs w:val="20"/>
        </w:rPr>
        <w:t xml:space="preserve">previas las siguientes </w:t>
      </w:r>
      <w:r w:rsidR="00821521" w:rsidRPr="00247C09">
        <w:rPr>
          <w:rFonts w:ascii="Arial" w:hAnsi="Arial" w:cs="Arial"/>
          <w:b/>
          <w:bCs/>
          <w:sz w:val="20"/>
          <w:szCs w:val="20"/>
        </w:rPr>
        <w:t>CONSIDERAC</w:t>
      </w:r>
      <w:r w:rsidR="00A84378" w:rsidRPr="00247C09">
        <w:rPr>
          <w:rFonts w:ascii="Arial" w:hAnsi="Arial" w:cs="Arial"/>
          <w:b/>
          <w:bCs/>
          <w:sz w:val="20"/>
          <w:szCs w:val="20"/>
        </w:rPr>
        <w:t>IONES</w:t>
      </w:r>
      <w:r w:rsidR="00821521" w:rsidRPr="00247C09">
        <w:rPr>
          <w:rFonts w:ascii="Arial" w:hAnsi="Arial" w:cs="Arial"/>
          <w:sz w:val="20"/>
          <w:szCs w:val="20"/>
        </w:rPr>
        <w:t xml:space="preserve">: </w:t>
      </w:r>
      <w:r w:rsidR="00A84378" w:rsidRPr="00247C09">
        <w:rPr>
          <w:rFonts w:ascii="Arial" w:hAnsi="Arial" w:cs="Arial"/>
          <w:sz w:val="20"/>
          <w:szCs w:val="20"/>
        </w:rPr>
        <w:t xml:space="preserve">1. </w:t>
      </w:r>
      <w:r w:rsidR="00211CDC" w:rsidRPr="00247C09">
        <w:rPr>
          <w:rFonts w:ascii="Arial" w:hAnsi="Arial" w:cs="Arial"/>
          <w:sz w:val="20"/>
          <w:szCs w:val="20"/>
        </w:rPr>
        <w:t xml:space="preserve">Que la Universidad Internacional Del Trópico Americano </w:t>
      </w:r>
      <w:proofErr w:type="spellStart"/>
      <w:r w:rsidR="00211CDC" w:rsidRPr="00247C09">
        <w:rPr>
          <w:rFonts w:ascii="Arial" w:hAnsi="Arial" w:cs="Arial"/>
          <w:sz w:val="20"/>
          <w:szCs w:val="20"/>
        </w:rPr>
        <w:t>Unitrópico</w:t>
      </w:r>
      <w:proofErr w:type="spellEnd"/>
      <w:r w:rsidR="00211CDC" w:rsidRPr="00247C09">
        <w:rPr>
          <w:rFonts w:ascii="Arial" w:hAnsi="Arial" w:cs="Arial"/>
          <w:sz w:val="20"/>
          <w:szCs w:val="20"/>
        </w:rPr>
        <w:t xml:space="preserve"> es un ente universitario autónomo público, de régimen especial de los que trata el artículo 69 de la Constitución Política y el artículo 40 de la Ley 489 de 1998;</w:t>
      </w:r>
      <w:r w:rsidR="00A84378" w:rsidRPr="00247C09">
        <w:rPr>
          <w:rFonts w:ascii="Arial" w:hAnsi="Arial" w:cs="Arial"/>
          <w:sz w:val="20"/>
          <w:szCs w:val="20"/>
        </w:rPr>
        <w:t xml:space="preserve"> 2. </w:t>
      </w:r>
      <w:r w:rsidR="00211CDC" w:rsidRPr="00247C09">
        <w:rPr>
          <w:rFonts w:ascii="Arial" w:hAnsi="Arial" w:cs="Arial"/>
          <w:sz w:val="20"/>
          <w:szCs w:val="20"/>
        </w:rPr>
        <w:t xml:space="preserve">Que la Constitución Política en su artículo 113 señala que son ramas del poder público, la legislativa la ejecutiva y la judicial y que además existen otro órganos autónomos e independientes, que deben colaborar armónicamente para el cumplimiento de las funciones del Estado. </w:t>
      </w:r>
      <w:r w:rsidR="00A84378" w:rsidRPr="00247C09">
        <w:rPr>
          <w:rFonts w:ascii="Arial" w:hAnsi="Arial" w:cs="Arial"/>
          <w:sz w:val="20"/>
          <w:szCs w:val="20"/>
        </w:rPr>
        <w:t xml:space="preserve">3. </w:t>
      </w:r>
      <w:r w:rsidR="00211CDC" w:rsidRPr="00247C09">
        <w:rPr>
          <w:rFonts w:ascii="Arial" w:hAnsi="Arial" w:cs="Arial"/>
          <w:sz w:val="20"/>
          <w:szCs w:val="20"/>
        </w:rPr>
        <w:t xml:space="preserve">Que seguidamente, el articulo 115 ibidem establece que hacen parte de la rama ejecutiva del poder público, además del Gobierno Nacional, las Gobernaciones, Alcaldías, Superintendencias, los Establecimientos Públicos y las Empresas Industriales y Comerciales del Estado. </w:t>
      </w:r>
      <w:r w:rsidR="00A84378" w:rsidRPr="00247C09">
        <w:rPr>
          <w:rFonts w:ascii="Arial" w:hAnsi="Arial" w:cs="Arial"/>
          <w:sz w:val="20"/>
          <w:szCs w:val="20"/>
        </w:rPr>
        <w:t xml:space="preserve">4. </w:t>
      </w:r>
      <w:r w:rsidR="00211CDC" w:rsidRPr="00247C09">
        <w:rPr>
          <w:rFonts w:ascii="Arial" w:hAnsi="Arial" w:cs="Arial"/>
          <w:sz w:val="20"/>
          <w:szCs w:val="20"/>
        </w:rPr>
        <w:t xml:space="preserve">Que la Universidad Internacional del Trópico Americano </w:t>
      </w:r>
      <w:proofErr w:type="spellStart"/>
      <w:r w:rsidR="00211CDC" w:rsidRPr="00247C09">
        <w:rPr>
          <w:rFonts w:ascii="Arial" w:hAnsi="Arial" w:cs="Arial"/>
          <w:sz w:val="20"/>
          <w:szCs w:val="20"/>
        </w:rPr>
        <w:t>Unitrópico</w:t>
      </w:r>
      <w:proofErr w:type="spellEnd"/>
      <w:r w:rsidR="00211CDC" w:rsidRPr="00247C09">
        <w:rPr>
          <w:rFonts w:ascii="Arial" w:hAnsi="Arial" w:cs="Arial"/>
          <w:sz w:val="20"/>
          <w:szCs w:val="20"/>
        </w:rPr>
        <w:t xml:space="preserve">, es un ente autónomo universitario y su naturaleza jurídica tiene sustento jurídico en la Ley 1937 de 2018 y la Ordenanza Departamental No. 014 de 2021, emanada por la Honorable Asamblea Departamental de Casanare. </w:t>
      </w:r>
      <w:r w:rsidR="00A84378" w:rsidRPr="00247C09">
        <w:rPr>
          <w:rFonts w:ascii="Arial" w:hAnsi="Arial" w:cs="Arial"/>
          <w:sz w:val="20"/>
          <w:szCs w:val="20"/>
        </w:rPr>
        <w:t>5.</w:t>
      </w:r>
      <w:r w:rsidR="00211CDC" w:rsidRPr="00247C09">
        <w:rPr>
          <w:rFonts w:ascii="Arial" w:hAnsi="Arial" w:cs="Arial"/>
          <w:sz w:val="20"/>
          <w:szCs w:val="20"/>
        </w:rPr>
        <w:t xml:space="preserve"> Que el Estatuto General de </w:t>
      </w:r>
      <w:proofErr w:type="spellStart"/>
      <w:r w:rsidR="00211CDC" w:rsidRPr="00247C09">
        <w:rPr>
          <w:rFonts w:ascii="Arial" w:hAnsi="Arial" w:cs="Arial"/>
          <w:sz w:val="20"/>
          <w:szCs w:val="20"/>
        </w:rPr>
        <w:t>Unitrópico</w:t>
      </w:r>
      <w:proofErr w:type="spellEnd"/>
      <w:r w:rsidR="00211CDC" w:rsidRPr="00247C09">
        <w:rPr>
          <w:rFonts w:ascii="Arial" w:hAnsi="Arial" w:cs="Arial"/>
          <w:sz w:val="20"/>
          <w:szCs w:val="20"/>
        </w:rPr>
        <w:t xml:space="preserve"> en su artículo 86 establece que “la Universidad Internacional del Trópico Americano </w:t>
      </w:r>
      <w:proofErr w:type="spellStart"/>
      <w:r w:rsidR="00211CDC" w:rsidRPr="00247C09">
        <w:rPr>
          <w:rFonts w:ascii="Arial" w:hAnsi="Arial" w:cs="Arial"/>
          <w:sz w:val="20"/>
          <w:szCs w:val="20"/>
        </w:rPr>
        <w:t>Unitrópico</w:t>
      </w:r>
      <w:proofErr w:type="spellEnd"/>
      <w:r w:rsidR="00211CDC" w:rsidRPr="00247C09">
        <w:rPr>
          <w:rFonts w:ascii="Arial" w:hAnsi="Arial" w:cs="Arial"/>
          <w:sz w:val="20"/>
          <w:szCs w:val="20"/>
        </w:rPr>
        <w:t xml:space="preserve">, está facultada para celebrar toda clase de contratos de acuerdo con su naturaleza, misión y objetivos, de conformidad con el Capítulo VI de la Ley 30 de 1992.” </w:t>
      </w:r>
      <w:r w:rsidR="00A84378" w:rsidRPr="00247C09">
        <w:rPr>
          <w:rFonts w:ascii="Arial" w:hAnsi="Arial" w:cs="Arial"/>
          <w:sz w:val="20"/>
          <w:szCs w:val="20"/>
        </w:rPr>
        <w:t xml:space="preserve">6. </w:t>
      </w:r>
      <w:r w:rsidR="00211CDC" w:rsidRPr="00247C09">
        <w:rPr>
          <w:rFonts w:ascii="Arial" w:hAnsi="Arial" w:cs="Arial"/>
          <w:sz w:val="20"/>
          <w:szCs w:val="20"/>
        </w:rPr>
        <w:t xml:space="preserve">Que el artículo 5 del Estatuto de Contratación de </w:t>
      </w:r>
      <w:proofErr w:type="spellStart"/>
      <w:r w:rsidR="00211CDC" w:rsidRPr="00247C09">
        <w:rPr>
          <w:rFonts w:ascii="Arial" w:hAnsi="Arial" w:cs="Arial"/>
          <w:sz w:val="20"/>
          <w:szCs w:val="20"/>
        </w:rPr>
        <w:t>Unitrópico</w:t>
      </w:r>
      <w:proofErr w:type="spellEnd"/>
      <w:r w:rsidR="00211CDC" w:rsidRPr="00247C09">
        <w:rPr>
          <w:rFonts w:ascii="Arial" w:hAnsi="Arial" w:cs="Arial"/>
          <w:sz w:val="20"/>
          <w:szCs w:val="20"/>
        </w:rPr>
        <w:t xml:space="preserve"> adoptado mediante Resolución Rectoral No. 023 de 2021 establece que Los contratos y convenios que suscriba la Universidad Internacional del </w:t>
      </w:r>
      <w:r w:rsidR="00211CDC" w:rsidRPr="00247C09">
        <w:rPr>
          <w:rFonts w:ascii="Arial" w:hAnsi="Arial" w:cs="Arial"/>
          <w:sz w:val="20"/>
          <w:szCs w:val="20"/>
        </w:rPr>
        <w:lastRenderedPageBreak/>
        <w:t>Trópico Americano, de conformidad con el artículo 57 y Capítulo VI de la Ley 30 de 1992, el artículo 93 y subsiguientes del Estatuto General de la Universidad se regirán en general por el derecho privado.</w:t>
      </w:r>
      <w:r w:rsidR="00A84378" w:rsidRPr="00247C09">
        <w:rPr>
          <w:rFonts w:ascii="Arial" w:hAnsi="Arial" w:cs="Arial"/>
          <w:sz w:val="20"/>
          <w:szCs w:val="20"/>
        </w:rPr>
        <w:t xml:space="preserve"> 7. </w:t>
      </w:r>
      <w:r w:rsidR="00211CDC" w:rsidRPr="00247C09">
        <w:rPr>
          <w:rFonts w:ascii="Arial" w:hAnsi="Arial" w:cs="Arial"/>
          <w:sz w:val="20"/>
          <w:szCs w:val="20"/>
        </w:rPr>
        <w:t xml:space="preserve">Que las Universidades Estatales como </w:t>
      </w:r>
      <w:proofErr w:type="spellStart"/>
      <w:r w:rsidR="00211CDC" w:rsidRPr="00247C09">
        <w:rPr>
          <w:rFonts w:ascii="Arial" w:hAnsi="Arial" w:cs="Arial"/>
          <w:sz w:val="20"/>
          <w:szCs w:val="20"/>
        </w:rPr>
        <w:t>Unitrópico</w:t>
      </w:r>
      <w:proofErr w:type="spellEnd"/>
      <w:r w:rsidR="00211CDC" w:rsidRPr="00247C09">
        <w:rPr>
          <w:rFonts w:ascii="Arial" w:hAnsi="Arial" w:cs="Arial"/>
          <w:sz w:val="20"/>
          <w:szCs w:val="20"/>
        </w:rPr>
        <w:t xml:space="preserve"> en materia contractual, no quedaron cobijadas por las normas de la Ley 80 de 1993, que regula todo lo atinente a los contratos de las entidades estatales, porque de conformidad con el artículo 16 de la Ley 30 de 1992 en concordancia con el artículo 40 de le Ley 489 de 1998, las universidades estatales u oficiales son entes universitarios autónomos, con régimen especial, según lo señala el artículo 69 Constitucional que al garantizar la “autonomía universitaria”, autoriza a las universidades para darse sus directivas y regirse por sus propios estatutos de acuerdo con la ley; además de otorgar facultades al legislador para establecer un “régimen especial” aplicable a las universidades del Estado. (Ver. Corte Constitucional, Sentencias T-109 de 1994, T-299 de1994, T-310 de 1996 y T-192 de 1997.)</w:t>
      </w:r>
      <w:r w:rsidR="000C60ED" w:rsidRPr="00247C09">
        <w:rPr>
          <w:rFonts w:ascii="Arial" w:hAnsi="Arial" w:cs="Arial"/>
          <w:sz w:val="20"/>
          <w:szCs w:val="20"/>
        </w:rPr>
        <w:t xml:space="preserve"> </w:t>
      </w:r>
      <w:r w:rsidR="00A84378" w:rsidRPr="00247C09">
        <w:rPr>
          <w:rFonts w:ascii="Arial" w:hAnsi="Arial" w:cs="Arial"/>
          <w:sz w:val="20"/>
          <w:szCs w:val="20"/>
        </w:rPr>
        <w:t xml:space="preserve">8. </w:t>
      </w:r>
      <w:r w:rsidR="000C60ED" w:rsidRPr="00247C09">
        <w:rPr>
          <w:rFonts w:ascii="Arial" w:hAnsi="Arial" w:cs="Arial"/>
          <w:sz w:val="20"/>
          <w:szCs w:val="20"/>
        </w:rPr>
        <w:t>Que en el mismo sentido la Agencia Nacional de Contratación Pública − Colombia Compra Eficiente mediante Concepto C – 204 de</w:t>
      </w:r>
      <w:r w:rsidR="00E07541" w:rsidRPr="00247C09">
        <w:rPr>
          <w:rFonts w:ascii="Arial" w:hAnsi="Arial" w:cs="Arial"/>
          <w:sz w:val="20"/>
          <w:szCs w:val="20"/>
        </w:rPr>
        <w:t xml:space="preserve">l </w:t>
      </w:r>
      <w:r w:rsidR="000C60ED" w:rsidRPr="00247C09">
        <w:rPr>
          <w:rFonts w:ascii="Arial" w:hAnsi="Arial" w:cs="Arial"/>
          <w:sz w:val="20"/>
          <w:szCs w:val="20"/>
        </w:rPr>
        <w:t xml:space="preserve">12 de abril de 2022, dirigido a la Oficina Asesora Jurídica y de Contratación de </w:t>
      </w:r>
      <w:proofErr w:type="spellStart"/>
      <w:r w:rsidR="000C60ED" w:rsidRPr="00247C09">
        <w:rPr>
          <w:rFonts w:ascii="Arial" w:hAnsi="Arial" w:cs="Arial"/>
          <w:sz w:val="20"/>
          <w:szCs w:val="20"/>
        </w:rPr>
        <w:t>Unitrópico</w:t>
      </w:r>
      <w:proofErr w:type="spellEnd"/>
      <w:r w:rsidR="000C60ED" w:rsidRPr="00247C09">
        <w:rPr>
          <w:rFonts w:ascii="Arial" w:hAnsi="Arial" w:cs="Arial"/>
          <w:sz w:val="20"/>
          <w:szCs w:val="20"/>
        </w:rPr>
        <w:t xml:space="preserve"> indicó lo siguiente: “Conforme a la interpretación de las normas generales en materia de compras y contratación pública, la Constitución Política de Colombia consagra en el artículo 69, por una parte, una garantía de autonomía para que las universidades establezcan sus directivas y sus estatutos de acuerdo con la ley; y por otra, la posibilidad de que cuenten con un régimen especial que corresponde dictar al Congreso. En desarrollo de lo anterior, se expidió la Ley 30 de 1992, mediante la cual se regularon aspectos como la naturaleza jurídica de las universidades estatales y oficiales, la forma de organizarse y el régimen de contratación aplicable. Así mismo, en el artículo 57 se consignó que el carácter especial del régimen de las universidades estatales u oficiales comprende, entre otros aspectos, el régimen de contratación. En el mismo sentido, estableció en el artículo 93 que los contratos que celebren las universidades estatales u oficiales se regirán por las normas del derecho privado. En consecuencia, estas universidades son entidades de régimen especial en materia contractual, pues –por expresa disposición legal y por su naturaleza– tienen condiciones diferenciales respecto de la normativa de contratación pública. Esto quiere decir que no están sometidas al Estatuto General de Contratación de la Administración Pública - EGCAP, por lo que sus procedimientos contractuales tienen su normativa propia para su desarrollo, esto es, el derecho privado. Este aspecto se determina en las normas de creación y en sus manuales de contratación.” </w:t>
      </w:r>
      <w:r w:rsidR="00A84378" w:rsidRPr="00247C09">
        <w:rPr>
          <w:rFonts w:ascii="Arial" w:hAnsi="Arial" w:cs="Arial"/>
          <w:sz w:val="20"/>
          <w:szCs w:val="20"/>
        </w:rPr>
        <w:t xml:space="preserve">9. </w:t>
      </w:r>
      <w:r w:rsidR="00821521" w:rsidRPr="00247C09">
        <w:rPr>
          <w:rFonts w:ascii="Arial" w:hAnsi="Arial" w:cs="Arial"/>
          <w:sz w:val="20"/>
          <w:szCs w:val="20"/>
        </w:rPr>
        <w:t xml:space="preserve">Los contratos y convenios que suscriba la Universidad Internacional del Trópico Americano, de conformidad con el articulo 57 y Capitulo VI de la Ley 30 de 1992, el articulo 93 y subsiguientes del Estatuto General de la Universidad se regirán en general por el DERECHO PRIVADO con sujeción a los requisitos y formalidades que exige la ley para la contratación entre los particulares y por las disposiciones contenidas en la Resolución </w:t>
      </w:r>
      <w:bookmarkStart w:id="2" w:name="_Hlk157089404"/>
      <w:r w:rsidR="00821521" w:rsidRPr="00247C09">
        <w:rPr>
          <w:rFonts w:ascii="Arial" w:hAnsi="Arial" w:cs="Arial"/>
          <w:sz w:val="20"/>
          <w:szCs w:val="20"/>
        </w:rPr>
        <w:t xml:space="preserve">Rectoral 23 de 2021 "Estatuto General de Contratación de </w:t>
      </w:r>
      <w:proofErr w:type="spellStart"/>
      <w:r w:rsidR="00821521" w:rsidRPr="00247C09">
        <w:rPr>
          <w:rFonts w:ascii="Arial" w:hAnsi="Arial" w:cs="Arial"/>
          <w:sz w:val="20"/>
          <w:szCs w:val="20"/>
        </w:rPr>
        <w:t>Unitrópico</w:t>
      </w:r>
      <w:proofErr w:type="spellEnd"/>
      <w:r w:rsidR="00821521" w:rsidRPr="00247C09">
        <w:rPr>
          <w:rFonts w:ascii="Arial" w:hAnsi="Arial" w:cs="Arial"/>
          <w:sz w:val="20"/>
          <w:szCs w:val="20"/>
        </w:rPr>
        <w:t>"</w:t>
      </w:r>
      <w:r w:rsidR="000C60ED" w:rsidRPr="00247C09">
        <w:rPr>
          <w:rFonts w:ascii="Arial" w:hAnsi="Arial" w:cs="Arial"/>
          <w:sz w:val="20"/>
          <w:szCs w:val="20"/>
        </w:rPr>
        <w:t xml:space="preserve"> modificado por el artículo 1 de la Resolución Rectoral No. 393 de 2021</w:t>
      </w:r>
      <w:r w:rsidR="00821521" w:rsidRPr="00247C09">
        <w:rPr>
          <w:rFonts w:ascii="Arial" w:hAnsi="Arial" w:cs="Arial"/>
          <w:sz w:val="20"/>
          <w:szCs w:val="20"/>
        </w:rPr>
        <w:t xml:space="preserve"> y Resolución Rectoral 197 de 2021 "Manual de Contratación de </w:t>
      </w:r>
      <w:proofErr w:type="spellStart"/>
      <w:r w:rsidR="00821521" w:rsidRPr="00247C09">
        <w:rPr>
          <w:rFonts w:ascii="Arial" w:hAnsi="Arial" w:cs="Arial"/>
          <w:sz w:val="20"/>
          <w:szCs w:val="20"/>
        </w:rPr>
        <w:t>Unitrópico</w:t>
      </w:r>
      <w:proofErr w:type="spellEnd"/>
      <w:r w:rsidR="00821521" w:rsidRPr="00247C09">
        <w:rPr>
          <w:rFonts w:ascii="Arial" w:hAnsi="Arial" w:cs="Arial"/>
          <w:sz w:val="20"/>
          <w:szCs w:val="20"/>
        </w:rPr>
        <w:t>" y las demás normas que las complementen , modifique o adicionen</w:t>
      </w:r>
      <w:bookmarkEnd w:id="2"/>
      <w:r w:rsidR="00821521" w:rsidRPr="00247C09">
        <w:rPr>
          <w:rFonts w:ascii="Arial" w:hAnsi="Arial" w:cs="Arial"/>
          <w:sz w:val="20"/>
          <w:szCs w:val="20"/>
        </w:rPr>
        <w:t>; en desarrollo de los principios de la autonomía universitaria y de la autonomía de la voluntad de las partes</w:t>
      </w:r>
      <w:r w:rsidR="00A84378" w:rsidRPr="00247C09">
        <w:rPr>
          <w:rFonts w:ascii="Arial" w:hAnsi="Arial" w:cs="Arial"/>
          <w:sz w:val="20"/>
          <w:szCs w:val="20"/>
        </w:rPr>
        <w:t xml:space="preserve">. 10. Que dado el régimen especial de contratación de </w:t>
      </w:r>
      <w:proofErr w:type="spellStart"/>
      <w:r w:rsidR="00A84378" w:rsidRPr="00247C09">
        <w:rPr>
          <w:rFonts w:ascii="Arial" w:hAnsi="Arial" w:cs="Arial"/>
          <w:sz w:val="20"/>
          <w:szCs w:val="20"/>
        </w:rPr>
        <w:t>Unitrópico</w:t>
      </w:r>
      <w:proofErr w:type="spellEnd"/>
      <w:r w:rsidR="00A84378" w:rsidRPr="00247C09">
        <w:rPr>
          <w:rFonts w:ascii="Arial" w:hAnsi="Arial" w:cs="Arial"/>
          <w:sz w:val="20"/>
          <w:szCs w:val="20"/>
        </w:rPr>
        <w:t xml:space="preserve">, el presente contrato se realiza de conformidad con lo dispuesto en los artículos 57, 93 y 94 y demás concordantes de la Ley 30 de 1992 y la normativa interna contemplada en el Estatuto y Manual de Contratación de la Universidad Internacional del Trópico Americano. Y se regirá </w:t>
      </w:r>
      <w:r w:rsidR="00D27935" w:rsidRPr="00247C09">
        <w:rPr>
          <w:rFonts w:ascii="Arial" w:hAnsi="Arial" w:cs="Arial"/>
          <w:sz w:val="20"/>
          <w:szCs w:val="20"/>
        </w:rPr>
        <w:t xml:space="preserve">en especial por las siguientes </w:t>
      </w:r>
      <w:r w:rsidR="00821521" w:rsidRPr="00247C09">
        <w:rPr>
          <w:rFonts w:ascii="Arial" w:hAnsi="Arial" w:cs="Arial"/>
          <w:b/>
          <w:bCs/>
          <w:sz w:val="20"/>
          <w:szCs w:val="20"/>
        </w:rPr>
        <w:t>CLÁUSULAS:</w:t>
      </w:r>
      <w:r w:rsidR="00340437" w:rsidRPr="00247C09">
        <w:rPr>
          <w:rFonts w:ascii="Arial" w:hAnsi="Arial" w:cs="Arial"/>
          <w:b/>
          <w:bCs/>
          <w:sz w:val="20"/>
          <w:szCs w:val="20"/>
        </w:rPr>
        <w:t xml:space="preserve"> </w:t>
      </w:r>
      <w:r w:rsidR="00340437" w:rsidRPr="00247C09">
        <w:rPr>
          <w:rFonts w:ascii="Arial" w:hAnsi="Arial" w:cs="Arial"/>
          <w:b/>
          <w:bCs/>
          <w:sz w:val="20"/>
          <w:szCs w:val="20"/>
          <w:u w:val="single"/>
        </w:rPr>
        <w:t>PRIMERA OBJETO</w:t>
      </w:r>
      <w:r w:rsidR="00340437" w:rsidRPr="00247C09">
        <w:rPr>
          <w:rFonts w:ascii="Arial" w:hAnsi="Arial" w:cs="Arial"/>
          <w:b/>
          <w:bCs/>
          <w:sz w:val="20"/>
          <w:szCs w:val="20"/>
        </w:rPr>
        <w:t>:</w:t>
      </w:r>
      <w:r w:rsidR="00832533" w:rsidRPr="00832533">
        <w:t xml:space="preserve"> </w:t>
      </w:r>
      <w:r w:rsidR="0043313A" w:rsidRPr="0043313A">
        <w:rPr>
          <w:rFonts w:ascii="Arial" w:hAnsi="Arial" w:cs="Arial"/>
          <w:b/>
          <w:bCs/>
          <w:sz w:val="20"/>
          <w:szCs w:val="20"/>
        </w:rPr>
        <w:t>${</w:t>
      </w:r>
      <w:proofErr w:type="spellStart"/>
      <w:r w:rsidR="0043313A" w:rsidRPr="0043313A">
        <w:rPr>
          <w:rFonts w:ascii="Arial" w:hAnsi="Arial" w:cs="Arial"/>
          <w:b/>
          <w:bCs/>
          <w:sz w:val="20"/>
          <w:szCs w:val="20"/>
        </w:rPr>
        <w:t>objetocontratoep</w:t>
      </w:r>
      <w:proofErr w:type="spellEnd"/>
      <w:r w:rsidR="0043313A" w:rsidRPr="0043313A">
        <w:rPr>
          <w:rFonts w:ascii="Arial" w:hAnsi="Arial" w:cs="Arial"/>
          <w:b/>
          <w:bCs/>
          <w:sz w:val="20"/>
          <w:szCs w:val="20"/>
        </w:rPr>
        <w:t>}</w:t>
      </w:r>
      <w:r w:rsidR="00B81364" w:rsidRPr="00247C09">
        <w:rPr>
          <w:rFonts w:ascii="Arial" w:hAnsi="Arial" w:cs="Arial"/>
          <w:b/>
          <w:bCs/>
          <w:sz w:val="20"/>
          <w:szCs w:val="20"/>
        </w:rPr>
        <w:t xml:space="preserve"> </w:t>
      </w:r>
      <w:r w:rsidR="00821521" w:rsidRPr="00247C09">
        <w:rPr>
          <w:rFonts w:ascii="Arial" w:hAnsi="Arial" w:cs="Arial"/>
          <w:b/>
          <w:bCs/>
          <w:sz w:val="20"/>
          <w:szCs w:val="20"/>
          <w:u w:val="single"/>
        </w:rPr>
        <w:t>SEGUNDA. ACTIVIDADES</w:t>
      </w:r>
      <w:r w:rsidR="00821521" w:rsidRPr="00247C09">
        <w:rPr>
          <w:rFonts w:ascii="Arial" w:hAnsi="Arial" w:cs="Arial"/>
          <w:sz w:val="20"/>
          <w:szCs w:val="20"/>
          <w:u w:val="single"/>
        </w:rPr>
        <w:t>:</w:t>
      </w:r>
      <w:r w:rsidR="00711289" w:rsidRPr="00247C09">
        <w:rPr>
          <w:rFonts w:ascii="Arial" w:hAnsi="Arial" w:cs="Arial"/>
          <w:sz w:val="20"/>
          <w:szCs w:val="20"/>
        </w:rPr>
        <w:t xml:space="preserve"> </w:t>
      </w:r>
      <w:r w:rsidR="00B17ACD" w:rsidRPr="00247C09">
        <w:rPr>
          <w:rFonts w:ascii="Arial" w:hAnsi="Arial" w:cs="Arial"/>
          <w:sz w:val="20"/>
          <w:szCs w:val="20"/>
        </w:rPr>
        <w:t xml:space="preserve">En cumplimiento del objeto del presente contrato, el contratista deberá adelantar las siguientes actividades cumpliendo con los requerimientos, condiciones, especificaciones técnicas y obligaciones establecidas en los estudios previos, en </w:t>
      </w:r>
      <w:r w:rsidR="00113ED7" w:rsidRPr="00247C09">
        <w:rPr>
          <w:rFonts w:ascii="Arial" w:hAnsi="Arial" w:cs="Arial"/>
          <w:sz w:val="20"/>
          <w:szCs w:val="20"/>
        </w:rPr>
        <w:t>la invitación</w:t>
      </w:r>
      <w:r w:rsidR="00B17ACD" w:rsidRPr="00247C09">
        <w:rPr>
          <w:rFonts w:ascii="Arial" w:hAnsi="Arial" w:cs="Arial"/>
          <w:sz w:val="20"/>
          <w:szCs w:val="20"/>
        </w:rPr>
        <w:t>, en la oferta presentada por el contratista;</w:t>
      </w:r>
      <w:r w:rsidR="0059287D" w:rsidRPr="00247C09">
        <w:rPr>
          <w:rFonts w:ascii="Arial" w:hAnsi="Arial" w:cs="Arial"/>
          <w:sz w:val="20"/>
          <w:szCs w:val="20"/>
        </w:rPr>
        <w:t xml:space="preserve"> </w:t>
      </w:r>
      <w:r w:rsidR="00F46777" w:rsidRPr="00247C09">
        <w:rPr>
          <w:rFonts w:ascii="Arial" w:hAnsi="Arial" w:cs="Arial"/>
          <w:b/>
          <w:sz w:val="20"/>
          <w:szCs w:val="20"/>
        </w:rPr>
        <w:t xml:space="preserve">ACTIVIDADES </w:t>
      </w:r>
      <w:r w:rsidR="00147B26" w:rsidRPr="00247C09">
        <w:rPr>
          <w:rFonts w:ascii="Arial" w:hAnsi="Arial" w:cs="Arial"/>
          <w:b/>
          <w:sz w:val="20"/>
          <w:szCs w:val="20"/>
        </w:rPr>
        <w:t>ESPECÍFICAS DEL CONTRATISTA</w:t>
      </w:r>
      <w:r w:rsidR="00147B26" w:rsidRPr="00247C09">
        <w:rPr>
          <w:rFonts w:ascii="Arial" w:hAnsi="Arial" w:cs="Arial"/>
          <w:bCs/>
          <w:sz w:val="20"/>
          <w:szCs w:val="20"/>
        </w:rPr>
        <w:t xml:space="preserve">: </w:t>
      </w:r>
      <w:r w:rsidR="00832533" w:rsidRPr="00832533">
        <w:t xml:space="preserve"> </w:t>
      </w:r>
      <w:r w:rsidR="0043313A" w:rsidRPr="0043313A">
        <w:rPr>
          <w:rFonts w:ascii="Arial" w:hAnsi="Arial" w:cs="Arial"/>
          <w:bCs/>
          <w:sz w:val="20"/>
          <w:szCs w:val="20"/>
        </w:rPr>
        <w:t>${</w:t>
      </w:r>
      <w:proofErr w:type="spellStart"/>
      <w:r w:rsidR="0043313A" w:rsidRPr="0043313A">
        <w:rPr>
          <w:rFonts w:ascii="Arial" w:hAnsi="Arial" w:cs="Arial"/>
          <w:bCs/>
          <w:sz w:val="20"/>
          <w:szCs w:val="20"/>
        </w:rPr>
        <w:t>actividaddesarrollarep</w:t>
      </w:r>
      <w:proofErr w:type="spellEnd"/>
      <w:r w:rsidR="0043313A" w:rsidRPr="0043313A">
        <w:rPr>
          <w:rFonts w:ascii="Arial" w:hAnsi="Arial" w:cs="Arial"/>
          <w:bCs/>
          <w:sz w:val="20"/>
          <w:szCs w:val="20"/>
        </w:rPr>
        <w:t>}.</w:t>
      </w:r>
      <w:r w:rsidR="005D59B8" w:rsidRPr="0038620A">
        <w:rPr>
          <w:rFonts w:ascii="Arial" w:hAnsi="Arial" w:cs="Arial"/>
          <w:color w:val="FF0000"/>
          <w:sz w:val="20"/>
          <w:szCs w:val="20"/>
        </w:rPr>
        <w:t xml:space="preserve"> </w:t>
      </w:r>
      <w:r w:rsidR="00050306" w:rsidRPr="00247C09">
        <w:rPr>
          <w:rFonts w:ascii="Arial" w:hAnsi="Arial" w:cs="Arial"/>
          <w:sz w:val="20"/>
          <w:szCs w:val="20"/>
        </w:rPr>
        <w:t xml:space="preserve">A continuación, se relacionan las especificaciones </w:t>
      </w:r>
      <w:r w:rsidR="009C5B36" w:rsidRPr="00247C09">
        <w:rPr>
          <w:rFonts w:ascii="Arial" w:hAnsi="Arial" w:cs="Arial"/>
          <w:sz w:val="20"/>
          <w:szCs w:val="20"/>
        </w:rPr>
        <w:t>técnicas</w:t>
      </w:r>
      <w:r w:rsidR="009C5B36">
        <w:rPr>
          <w:rFonts w:ascii="Arial" w:hAnsi="Arial" w:cs="Arial"/>
          <w:sz w:val="20"/>
          <w:szCs w:val="20"/>
        </w:rPr>
        <w:t xml:space="preserve"> </w:t>
      </w:r>
      <w:r w:rsidR="009C5B36" w:rsidRPr="00247C09">
        <w:rPr>
          <w:rFonts w:ascii="Arial" w:hAnsi="Arial" w:cs="Arial"/>
          <w:sz w:val="20"/>
          <w:szCs w:val="20"/>
        </w:rPr>
        <w:t>y</w:t>
      </w:r>
      <w:r w:rsidR="00050306" w:rsidRPr="00247C09">
        <w:rPr>
          <w:rFonts w:ascii="Arial" w:hAnsi="Arial" w:cs="Arial"/>
          <w:sz w:val="20"/>
          <w:szCs w:val="20"/>
        </w:rPr>
        <w:t xml:space="preserve"> </w:t>
      </w:r>
      <w:r w:rsidR="00C34979" w:rsidRPr="00247C09">
        <w:rPr>
          <w:rFonts w:ascii="Arial" w:hAnsi="Arial" w:cs="Arial"/>
          <w:sz w:val="20"/>
          <w:szCs w:val="20"/>
        </w:rPr>
        <w:t>valor unitario</w:t>
      </w:r>
      <w:r w:rsidR="001352CB">
        <w:rPr>
          <w:rFonts w:ascii="Arial" w:hAnsi="Arial" w:cs="Arial"/>
          <w:sz w:val="20"/>
          <w:szCs w:val="20"/>
        </w:rPr>
        <w:t xml:space="preserve"> incluido IVA</w:t>
      </w:r>
      <w:r w:rsidR="00050306" w:rsidRPr="00247C09">
        <w:rPr>
          <w:rFonts w:ascii="Arial" w:hAnsi="Arial" w:cs="Arial"/>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3"/>
        <w:gridCol w:w="5001"/>
        <w:gridCol w:w="567"/>
        <w:gridCol w:w="1417"/>
        <w:gridCol w:w="1275"/>
        <w:gridCol w:w="1128"/>
      </w:tblGrid>
      <w:tr w:rsidR="00743D41" w:rsidRPr="00743D41" w14:paraId="70F55B26" w14:textId="77777777" w:rsidTr="002F55FF">
        <w:trPr>
          <w:trHeight w:val="420"/>
        </w:trPr>
        <w:tc>
          <w:tcPr>
            <w:tcW w:w="264" w:type="pct"/>
            <w:shd w:val="clear" w:color="auto" w:fill="E2EFD9" w:themeFill="accent6" w:themeFillTint="33"/>
            <w:vAlign w:val="center"/>
          </w:tcPr>
          <w:p w14:paraId="59B748C3" w14:textId="15B2FE5C" w:rsidR="00743D41" w:rsidRPr="00743D41" w:rsidRDefault="00743D41" w:rsidP="00743D41">
            <w:pPr>
              <w:spacing w:after="0"/>
              <w:jc w:val="center"/>
              <w:rPr>
                <w:b/>
                <w:bCs/>
                <w:color w:val="000000"/>
                <w:sz w:val="18"/>
                <w:szCs w:val="18"/>
              </w:rPr>
            </w:pPr>
            <w:r w:rsidRPr="00743D41">
              <w:rPr>
                <w:b/>
                <w:bCs/>
                <w:color w:val="000000"/>
                <w:sz w:val="18"/>
                <w:szCs w:val="18"/>
              </w:rPr>
              <w:t>ÍTEM</w:t>
            </w:r>
          </w:p>
        </w:tc>
        <w:tc>
          <w:tcPr>
            <w:tcW w:w="2523" w:type="pct"/>
            <w:shd w:val="clear" w:color="auto" w:fill="E2EFD9" w:themeFill="accent6" w:themeFillTint="33"/>
            <w:vAlign w:val="center"/>
          </w:tcPr>
          <w:p w14:paraId="676F4D1C" w14:textId="157929E2" w:rsidR="00743D41" w:rsidRPr="00743D41" w:rsidRDefault="00743D41" w:rsidP="00743D41">
            <w:pPr>
              <w:spacing w:after="0"/>
              <w:jc w:val="center"/>
              <w:rPr>
                <w:b/>
                <w:bCs/>
                <w:color w:val="000000"/>
                <w:sz w:val="18"/>
                <w:szCs w:val="18"/>
              </w:rPr>
            </w:pPr>
            <w:r w:rsidRPr="00743D41">
              <w:rPr>
                <w:b/>
                <w:bCs/>
                <w:color w:val="000000"/>
                <w:sz w:val="18"/>
                <w:szCs w:val="18"/>
              </w:rPr>
              <w:t>DESCRIPCIÓN</w:t>
            </w:r>
          </w:p>
        </w:tc>
        <w:tc>
          <w:tcPr>
            <w:tcW w:w="286" w:type="pct"/>
            <w:shd w:val="clear" w:color="auto" w:fill="E2EFD9" w:themeFill="accent6" w:themeFillTint="33"/>
            <w:vAlign w:val="center"/>
          </w:tcPr>
          <w:p w14:paraId="33EE1712" w14:textId="4A9821D6" w:rsidR="00743D41" w:rsidRPr="00743D41" w:rsidRDefault="00743D41" w:rsidP="00743D41">
            <w:pPr>
              <w:spacing w:after="0"/>
              <w:jc w:val="center"/>
              <w:rPr>
                <w:b/>
                <w:bCs/>
                <w:color w:val="000000"/>
                <w:sz w:val="18"/>
                <w:szCs w:val="18"/>
              </w:rPr>
            </w:pPr>
            <w:r w:rsidRPr="00743D41">
              <w:rPr>
                <w:b/>
                <w:bCs/>
                <w:color w:val="000000"/>
                <w:sz w:val="18"/>
                <w:szCs w:val="18"/>
              </w:rPr>
              <w:t>CANT</w:t>
            </w:r>
          </w:p>
        </w:tc>
        <w:tc>
          <w:tcPr>
            <w:tcW w:w="715" w:type="pct"/>
            <w:shd w:val="clear" w:color="auto" w:fill="E2EFD9" w:themeFill="accent6" w:themeFillTint="33"/>
            <w:tcMar>
              <w:top w:w="15" w:type="dxa"/>
              <w:left w:w="15" w:type="dxa"/>
              <w:bottom w:w="0" w:type="dxa"/>
              <w:right w:w="15" w:type="dxa"/>
            </w:tcMar>
            <w:vAlign w:val="center"/>
          </w:tcPr>
          <w:p w14:paraId="4FF7D698" w14:textId="24148599" w:rsidR="00743D41" w:rsidRPr="00743D41" w:rsidRDefault="00743D41" w:rsidP="00743D41">
            <w:pPr>
              <w:spacing w:after="0"/>
              <w:jc w:val="center"/>
              <w:rPr>
                <w:b/>
                <w:bCs/>
                <w:color w:val="000000"/>
                <w:sz w:val="18"/>
                <w:szCs w:val="18"/>
              </w:rPr>
            </w:pPr>
            <w:r w:rsidRPr="00743D41">
              <w:rPr>
                <w:b/>
                <w:bCs/>
                <w:color w:val="000000"/>
                <w:sz w:val="18"/>
                <w:szCs w:val="18"/>
              </w:rPr>
              <w:t>P-UNIT</w:t>
            </w:r>
          </w:p>
        </w:tc>
        <w:tc>
          <w:tcPr>
            <w:tcW w:w="643" w:type="pct"/>
            <w:shd w:val="clear" w:color="auto" w:fill="E2EFD9" w:themeFill="accent6" w:themeFillTint="33"/>
            <w:tcMar>
              <w:top w:w="15" w:type="dxa"/>
              <w:left w:w="15" w:type="dxa"/>
              <w:bottom w:w="0" w:type="dxa"/>
              <w:right w:w="15" w:type="dxa"/>
            </w:tcMar>
            <w:vAlign w:val="center"/>
          </w:tcPr>
          <w:p w14:paraId="71F062E0" w14:textId="7A898933" w:rsidR="00743D41" w:rsidRPr="00743D41" w:rsidRDefault="00743D41" w:rsidP="00743D41">
            <w:pPr>
              <w:spacing w:after="0"/>
              <w:jc w:val="center"/>
              <w:rPr>
                <w:b/>
                <w:bCs/>
                <w:color w:val="000000"/>
                <w:sz w:val="18"/>
                <w:szCs w:val="18"/>
              </w:rPr>
            </w:pPr>
            <w:r w:rsidRPr="00743D41">
              <w:rPr>
                <w:b/>
                <w:bCs/>
                <w:color w:val="000000"/>
                <w:sz w:val="18"/>
                <w:szCs w:val="18"/>
              </w:rPr>
              <w:t>IVA</w:t>
            </w:r>
          </w:p>
        </w:tc>
        <w:tc>
          <w:tcPr>
            <w:tcW w:w="569" w:type="pct"/>
            <w:shd w:val="clear" w:color="auto" w:fill="E2EFD9" w:themeFill="accent6" w:themeFillTint="33"/>
            <w:tcMar>
              <w:top w:w="15" w:type="dxa"/>
              <w:left w:w="15" w:type="dxa"/>
              <w:bottom w:w="0" w:type="dxa"/>
              <w:right w:w="15" w:type="dxa"/>
            </w:tcMar>
            <w:vAlign w:val="center"/>
          </w:tcPr>
          <w:p w14:paraId="2E0E2D87" w14:textId="76649C3C" w:rsidR="00743D41" w:rsidRPr="00743D41" w:rsidRDefault="00743D41" w:rsidP="00743D41">
            <w:pPr>
              <w:spacing w:after="0"/>
              <w:jc w:val="center"/>
              <w:rPr>
                <w:b/>
                <w:bCs/>
                <w:color w:val="000000"/>
                <w:sz w:val="18"/>
                <w:szCs w:val="18"/>
              </w:rPr>
            </w:pPr>
            <w:r w:rsidRPr="00743D41">
              <w:rPr>
                <w:b/>
                <w:bCs/>
                <w:color w:val="000000"/>
                <w:sz w:val="18"/>
                <w:szCs w:val="18"/>
              </w:rPr>
              <w:t>TOTAL</w:t>
            </w:r>
          </w:p>
        </w:tc>
      </w:tr>
      <w:tr w:rsidR="002F55FF" w:rsidRPr="00743D41" w14:paraId="2290D776" w14:textId="77777777" w:rsidTr="0043313A">
        <w:trPr>
          <w:trHeight w:val="170"/>
        </w:trPr>
        <w:tc>
          <w:tcPr>
            <w:tcW w:w="264" w:type="pct"/>
            <w:shd w:val="clear" w:color="000000" w:fill="FFFFFF"/>
            <w:tcMar>
              <w:top w:w="15" w:type="dxa"/>
              <w:left w:w="15" w:type="dxa"/>
              <w:bottom w:w="0" w:type="dxa"/>
              <w:right w:w="15" w:type="dxa"/>
            </w:tcMar>
            <w:vAlign w:val="center"/>
          </w:tcPr>
          <w:p w14:paraId="6E229CF9" w14:textId="6F4499C6" w:rsidR="00743D41" w:rsidRPr="009E2289" w:rsidRDefault="00743D41" w:rsidP="00743D41">
            <w:pPr>
              <w:spacing w:after="0"/>
              <w:jc w:val="center"/>
              <w:rPr>
                <w:color w:val="000000"/>
                <w:sz w:val="18"/>
                <w:szCs w:val="18"/>
              </w:rPr>
            </w:pPr>
          </w:p>
        </w:tc>
        <w:tc>
          <w:tcPr>
            <w:tcW w:w="2523" w:type="pct"/>
            <w:shd w:val="clear" w:color="000000" w:fill="FFFFFF"/>
            <w:tcMar>
              <w:top w:w="15" w:type="dxa"/>
              <w:left w:w="15" w:type="dxa"/>
              <w:bottom w:w="0" w:type="dxa"/>
              <w:right w:w="15" w:type="dxa"/>
            </w:tcMar>
            <w:vAlign w:val="center"/>
          </w:tcPr>
          <w:p w14:paraId="40ECE5BB" w14:textId="60C7E261" w:rsidR="00743D41" w:rsidRPr="00743D41" w:rsidRDefault="00743D41" w:rsidP="00743D41">
            <w:pPr>
              <w:spacing w:after="0"/>
              <w:rPr>
                <w:rFonts w:ascii="Arial" w:hAnsi="Arial" w:cs="Arial"/>
                <w:color w:val="000000"/>
                <w:sz w:val="18"/>
                <w:szCs w:val="18"/>
              </w:rPr>
            </w:pPr>
          </w:p>
        </w:tc>
        <w:tc>
          <w:tcPr>
            <w:tcW w:w="286" w:type="pct"/>
            <w:shd w:val="clear" w:color="000000" w:fill="FFFFFF"/>
            <w:tcMar>
              <w:top w:w="15" w:type="dxa"/>
              <w:left w:w="15" w:type="dxa"/>
              <w:bottom w:w="0" w:type="dxa"/>
              <w:right w:w="15" w:type="dxa"/>
            </w:tcMar>
            <w:vAlign w:val="center"/>
          </w:tcPr>
          <w:p w14:paraId="5B3618B7" w14:textId="0643595C" w:rsidR="00743D41" w:rsidRPr="00743D41" w:rsidRDefault="00743D41" w:rsidP="00743D41">
            <w:pPr>
              <w:spacing w:after="0"/>
              <w:jc w:val="center"/>
              <w:rPr>
                <w:b/>
                <w:bCs/>
                <w:color w:val="000000"/>
                <w:sz w:val="18"/>
                <w:szCs w:val="18"/>
              </w:rPr>
            </w:pPr>
          </w:p>
        </w:tc>
        <w:tc>
          <w:tcPr>
            <w:tcW w:w="715" w:type="pct"/>
            <w:shd w:val="clear" w:color="000000" w:fill="FFFFFF"/>
            <w:tcMar>
              <w:top w:w="15" w:type="dxa"/>
              <w:left w:w="15" w:type="dxa"/>
              <w:bottom w:w="0" w:type="dxa"/>
              <w:right w:w="15" w:type="dxa"/>
            </w:tcMar>
            <w:vAlign w:val="center"/>
          </w:tcPr>
          <w:p w14:paraId="455EFFE5" w14:textId="3727A074" w:rsidR="00743D41" w:rsidRPr="00743D41" w:rsidRDefault="00743D41" w:rsidP="00743D41">
            <w:pPr>
              <w:spacing w:after="0"/>
              <w:jc w:val="center"/>
              <w:rPr>
                <w:rFonts w:ascii="Arial" w:hAnsi="Arial" w:cs="Arial"/>
                <w:color w:val="000000"/>
                <w:sz w:val="18"/>
                <w:szCs w:val="18"/>
              </w:rPr>
            </w:pPr>
          </w:p>
        </w:tc>
        <w:tc>
          <w:tcPr>
            <w:tcW w:w="643" w:type="pct"/>
            <w:shd w:val="clear" w:color="000000" w:fill="FFFFFF"/>
            <w:tcMar>
              <w:top w:w="15" w:type="dxa"/>
              <w:left w:w="15" w:type="dxa"/>
              <w:bottom w:w="0" w:type="dxa"/>
              <w:right w:w="15" w:type="dxa"/>
            </w:tcMar>
            <w:vAlign w:val="center"/>
          </w:tcPr>
          <w:p w14:paraId="688BBEBE" w14:textId="24324256" w:rsidR="00743D41" w:rsidRPr="00743D41" w:rsidRDefault="00743D41" w:rsidP="00743D41">
            <w:pPr>
              <w:spacing w:after="0"/>
              <w:jc w:val="center"/>
              <w:rPr>
                <w:rFonts w:ascii="Arial" w:hAnsi="Arial" w:cs="Arial"/>
                <w:color w:val="000000"/>
                <w:sz w:val="18"/>
                <w:szCs w:val="18"/>
              </w:rPr>
            </w:pPr>
          </w:p>
        </w:tc>
        <w:tc>
          <w:tcPr>
            <w:tcW w:w="569" w:type="pct"/>
            <w:shd w:val="clear" w:color="000000" w:fill="FFFFFF"/>
            <w:tcMar>
              <w:top w:w="15" w:type="dxa"/>
              <w:left w:w="15" w:type="dxa"/>
              <w:bottom w:w="0" w:type="dxa"/>
              <w:right w:w="15" w:type="dxa"/>
            </w:tcMar>
            <w:vAlign w:val="center"/>
          </w:tcPr>
          <w:p w14:paraId="542174F6" w14:textId="0E030061" w:rsidR="00743D41" w:rsidRPr="00743D41" w:rsidRDefault="00743D41" w:rsidP="00743D41">
            <w:pPr>
              <w:spacing w:after="0"/>
              <w:jc w:val="center"/>
              <w:rPr>
                <w:rFonts w:ascii="Arial" w:hAnsi="Arial" w:cs="Arial"/>
                <w:color w:val="000000"/>
                <w:sz w:val="18"/>
                <w:szCs w:val="18"/>
              </w:rPr>
            </w:pPr>
          </w:p>
        </w:tc>
      </w:tr>
      <w:tr w:rsidR="002F55FF" w:rsidRPr="00743D41" w14:paraId="58805E01" w14:textId="77777777" w:rsidTr="0043313A">
        <w:trPr>
          <w:trHeight w:val="118"/>
        </w:trPr>
        <w:tc>
          <w:tcPr>
            <w:tcW w:w="264" w:type="pct"/>
            <w:shd w:val="clear" w:color="000000" w:fill="FFFFFF"/>
            <w:tcMar>
              <w:top w:w="15" w:type="dxa"/>
              <w:left w:w="15" w:type="dxa"/>
              <w:bottom w:w="0" w:type="dxa"/>
              <w:right w:w="15" w:type="dxa"/>
            </w:tcMar>
            <w:vAlign w:val="center"/>
          </w:tcPr>
          <w:p w14:paraId="29A69865" w14:textId="4536B1AC" w:rsidR="00743D41" w:rsidRPr="00743D41" w:rsidRDefault="00743D41" w:rsidP="00743D41">
            <w:pPr>
              <w:spacing w:after="0"/>
              <w:jc w:val="center"/>
              <w:rPr>
                <w:color w:val="000000"/>
                <w:sz w:val="18"/>
                <w:szCs w:val="18"/>
              </w:rPr>
            </w:pPr>
          </w:p>
        </w:tc>
        <w:tc>
          <w:tcPr>
            <w:tcW w:w="2523" w:type="pct"/>
            <w:shd w:val="clear" w:color="000000" w:fill="FFFFFF"/>
            <w:tcMar>
              <w:top w:w="15" w:type="dxa"/>
              <w:left w:w="15" w:type="dxa"/>
              <w:bottom w:w="0" w:type="dxa"/>
              <w:right w:w="15" w:type="dxa"/>
            </w:tcMar>
            <w:vAlign w:val="center"/>
          </w:tcPr>
          <w:p w14:paraId="77311BF3" w14:textId="1780D9F8" w:rsidR="00743D41" w:rsidRPr="00743D41" w:rsidRDefault="00743D41" w:rsidP="00743D41">
            <w:pPr>
              <w:spacing w:after="0"/>
              <w:rPr>
                <w:rFonts w:ascii="Arial" w:hAnsi="Arial" w:cs="Arial"/>
                <w:color w:val="000000"/>
                <w:sz w:val="18"/>
                <w:szCs w:val="18"/>
              </w:rPr>
            </w:pPr>
          </w:p>
        </w:tc>
        <w:tc>
          <w:tcPr>
            <w:tcW w:w="286" w:type="pct"/>
            <w:shd w:val="clear" w:color="000000" w:fill="FFFFFF"/>
            <w:tcMar>
              <w:top w:w="15" w:type="dxa"/>
              <w:left w:w="15" w:type="dxa"/>
              <w:bottom w:w="0" w:type="dxa"/>
              <w:right w:w="15" w:type="dxa"/>
            </w:tcMar>
            <w:vAlign w:val="center"/>
          </w:tcPr>
          <w:p w14:paraId="320A4180" w14:textId="6AFA183D" w:rsidR="00743D41" w:rsidRPr="00743D41" w:rsidRDefault="00743D41" w:rsidP="00743D41">
            <w:pPr>
              <w:spacing w:after="0"/>
              <w:jc w:val="center"/>
              <w:rPr>
                <w:b/>
                <w:bCs/>
                <w:color w:val="000000"/>
                <w:sz w:val="18"/>
                <w:szCs w:val="18"/>
              </w:rPr>
            </w:pPr>
          </w:p>
        </w:tc>
        <w:tc>
          <w:tcPr>
            <w:tcW w:w="715" w:type="pct"/>
            <w:shd w:val="clear" w:color="000000" w:fill="FFFFFF"/>
            <w:tcMar>
              <w:top w:w="15" w:type="dxa"/>
              <w:left w:w="15" w:type="dxa"/>
              <w:bottom w:w="0" w:type="dxa"/>
              <w:right w:w="15" w:type="dxa"/>
            </w:tcMar>
            <w:vAlign w:val="center"/>
          </w:tcPr>
          <w:p w14:paraId="4E7F87AB" w14:textId="7AE62A85" w:rsidR="00743D41" w:rsidRPr="00743D41" w:rsidRDefault="00743D41" w:rsidP="00743D41">
            <w:pPr>
              <w:spacing w:after="0"/>
              <w:jc w:val="center"/>
              <w:rPr>
                <w:rFonts w:ascii="Arial" w:hAnsi="Arial" w:cs="Arial"/>
                <w:color w:val="000000"/>
                <w:sz w:val="18"/>
                <w:szCs w:val="18"/>
              </w:rPr>
            </w:pPr>
          </w:p>
        </w:tc>
        <w:tc>
          <w:tcPr>
            <w:tcW w:w="643" w:type="pct"/>
            <w:shd w:val="clear" w:color="000000" w:fill="FFFFFF"/>
            <w:tcMar>
              <w:top w:w="15" w:type="dxa"/>
              <w:left w:w="15" w:type="dxa"/>
              <w:bottom w:w="0" w:type="dxa"/>
              <w:right w:w="15" w:type="dxa"/>
            </w:tcMar>
            <w:vAlign w:val="center"/>
          </w:tcPr>
          <w:p w14:paraId="0D847F7E" w14:textId="7436F1C6" w:rsidR="00743D41" w:rsidRPr="00743D41" w:rsidRDefault="00743D41" w:rsidP="00743D41">
            <w:pPr>
              <w:spacing w:after="0"/>
              <w:jc w:val="center"/>
              <w:rPr>
                <w:rFonts w:ascii="Arial" w:hAnsi="Arial" w:cs="Arial"/>
                <w:color w:val="000000"/>
                <w:sz w:val="18"/>
                <w:szCs w:val="18"/>
              </w:rPr>
            </w:pPr>
          </w:p>
        </w:tc>
        <w:tc>
          <w:tcPr>
            <w:tcW w:w="569" w:type="pct"/>
            <w:shd w:val="clear" w:color="000000" w:fill="FFFFFF"/>
            <w:tcMar>
              <w:top w:w="15" w:type="dxa"/>
              <w:left w:w="15" w:type="dxa"/>
              <w:bottom w:w="0" w:type="dxa"/>
              <w:right w:w="15" w:type="dxa"/>
            </w:tcMar>
            <w:vAlign w:val="center"/>
          </w:tcPr>
          <w:p w14:paraId="2F1BCC7B" w14:textId="35CC2868" w:rsidR="00743D41" w:rsidRPr="00743D41" w:rsidRDefault="00743D41" w:rsidP="00743D41">
            <w:pPr>
              <w:spacing w:after="0"/>
              <w:jc w:val="center"/>
              <w:rPr>
                <w:rFonts w:ascii="Arial" w:hAnsi="Arial" w:cs="Arial"/>
                <w:color w:val="000000"/>
                <w:sz w:val="18"/>
                <w:szCs w:val="18"/>
              </w:rPr>
            </w:pPr>
          </w:p>
        </w:tc>
      </w:tr>
      <w:tr w:rsidR="002F55FF" w:rsidRPr="00743D41" w14:paraId="722A0216" w14:textId="77777777" w:rsidTr="0043313A">
        <w:trPr>
          <w:trHeight w:val="55"/>
        </w:trPr>
        <w:tc>
          <w:tcPr>
            <w:tcW w:w="264" w:type="pct"/>
            <w:shd w:val="clear" w:color="000000" w:fill="FFFFFF"/>
            <w:tcMar>
              <w:top w:w="15" w:type="dxa"/>
              <w:left w:w="15" w:type="dxa"/>
              <w:bottom w:w="0" w:type="dxa"/>
              <w:right w:w="15" w:type="dxa"/>
            </w:tcMar>
            <w:vAlign w:val="center"/>
          </w:tcPr>
          <w:p w14:paraId="4FA3259A" w14:textId="382216A7" w:rsidR="00743D41" w:rsidRPr="00743D41" w:rsidRDefault="00743D41" w:rsidP="00743D41">
            <w:pPr>
              <w:spacing w:after="0"/>
              <w:jc w:val="center"/>
              <w:rPr>
                <w:color w:val="000000"/>
                <w:sz w:val="18"/>
                <w:szCs w:val="18"/>
              </w:rPr>
            </w:pPr>
          </w:p>
        </w:tc>
        <w:tc>
          <w:tcPr>
            <w:tcW w:w="2523" w:type="pct"/>
            <w:shd w:val="clear" w:color="000000" w:fill="FFFFFF"/>
            <w:tcMar>
              <w:top w:w="15" w:type="dxa"/>
              <w:left w:w="15" w:type="dxa"/>
              <w:bottom w:w="0" w:type="dxa"/>
              <w:right w:w="15" w:type="dxa"/>
            </w:tcMar>
            <w:vAlign w:val="center"/>
          </w:tcPr>
          <w:p w14:paraId="40E66B99" w14:textId="28935B4B" w:rsidR="00743D41" w:rsidRPr="00743D41" w:rsidRDefault="00743D41" w:rsidP="00743D41">
            <w:pPr>
              <w:spacing w:after="0"/>
              <w:rPr>
                <w:rFonts w:ascii="Arial" w:hAnsi="Arial" w:cs="Arial"/>
                <w:color w:val="000000"/>
                <w:sz w:val="18"/>
                <w:szCs w:val="18"/>
              </w:rPr>
            </w:pPr>
          </w:p>
        </w:tc>
        <w:tc>
          <w:tcPr>
            <w:tcW w:w="286" w:type="pct"/>
            <w:shd w:val="clear" w:color="000000" w:fill="FFFFFF"/>
            <w:tcMar>
              <w:top w:w="15" w:type="dxa"/>
              <w:left w:w="15" w:type="dxa"/>
              <w:bottom w:w="0" w:type="dxa"/>
              <w:right w:w="15" w:type="dxa"/>
            </w:tcMar>
            <w:vAlign w:val="center"/>
          </w:tcPr>
          <w:p w14:paraId="62BAA093" w14:textId="1F8ABD78" w:rsidR="00743D41" w:rsidRPr="00743D41" w:rsidRDefault="00743D41" w:rsidP="00743D41">
            <w:pPr>
              <w:spacing w:after="0"/>
              <w:jc w:val="center"/>
              <w:rPr>
                <w:b/>
                <w:bCs/>
                <w:color w:val="000000"/>
                <w:sz w:val="18"/>
                <w:szCs w:val="18"/>
              </w:rPr>
            </w:pPr>
          </w:p>
        </w:tc>
        <w:tc>
          <w:tcPr>
            <w:tcW w:w="715" w:type="pct"/>
            <w:shd w:val="clear" w:color="000000" w:fill="FFFFFF"/>
            <w:tcMar>
              <w:top w:w="15" w:type="dxa"/>
              <w:left w:w="15" w:type="dxa"/>
              <w:bottom w:w="0" w:type="dxa"/>
              <w:right w:w="15" w:type="dxa"/>
            </w:tcMar>
            <w:vAlign w:val="center"/>
          </w:tcPr>
          <w:p w14:paraId="2CAF18FF" w14:textId="4A830605" w:rsidR="00743D41" w:rsidRPr="00743D41" w:rsidRDefault="00743D41" w:rsidP="00743D41">
            <w:pPr>
              <w:spacing w:after="0"/>
              <w:jc w:val="center"/>
              <w:rPr>
                <w:rFonts w:ascii="Arial" w:hAnsi="Arial" w:cs="Arial"/>
                <w:color w:val="000000"/>
                <w:sz w:val="18"/>
                <w:szCs w:val="18"/>
              </w:rPr>
            </w:pPr>
          </w:p>
        </w:tc>
        <w:tc>
          <w:tcPr>
            <w:tcW w:w="643" w:type="pct"/>
            <w:shd w:val="clear" w:color="000000" w:fill="FFFFFF"/>
            <w:tcMar>
              <w:top w:w="15" w:type="dxa"/>
              <w:left w:w="15" w:type="dxa"/>
              <w:bottom w:w="0" w:type="dxa"/>
              <w:right w:w="15" w:type="dxa"/>
            </w:tcMar>
            <w:vAlign w:val="center"/>
          </w:tcPr>
          <w:p w14:paraId="545EB033" w14:textId="793D94D1" w:rsidR="00743D41" w:rsidRPr="00743D41" w:rsidRDefault="00743D41" w:rsidP="00743D41">
            <w:pPr>
              <w:spacing w:after="0"/>
              <w:jc w:val="center"/>
              <w:rPr>
                <w:rFonts w:ascii="Arial" w:hAnsi="Arial" w:cs="Arial"/>
                <w:color w:val="000000"/>
                <w:sz w:val="18"/>
                <w:szCs w:val="18"/>
              </w:rPr>
            </w:pPr>
          </w:p>
        </w:tc>
        <w:tc>
          <w:tcPr>
            <w:tcW w:w="569" w:type="pct"/>
            <w:shd w:val="clear" w:color="000000" w:fill="FFFFFF"/>
            <w:tcMar>
              <w:top w:w="15" w:type="dxa"/>
              <w:left w:w="15" w:type="dxa"/>
              <w:bottom w:w="0" w:type="dxa"/>
              <w:right w:w="15" w:type="dxa"/>
            </w:tcMar>
            <w:vAlign w:val="center"/>
          </w:tcPr>
          <w:p w14:paraId="4F9A6BE5" w14:textId="5E4ADE43" w:rsidR="00743D41" w:rsidRPr="00743D41" w:rsidRDefault="00743D41" w:rsidP="00743D41">
            <w:pPr>
              <w:spacing w:after="0"/>
              <w:jc w:val="center"/>
              <w:rPr>
                <w:rFonts w:ascii="Arial" w:hAnsi="Arial" w:cs="Arial"/>
                <w:color w:val="000000"/>
                <w:sz w:val="18"/>
                <w:szCs w:val="18"/>
              </w:rPr>
            </w:pPr>
          </w:p>
        </w:tc>
      </w:tr>
    </w:tbl>
    <w:p w14:paraId="2BFDDA8B" w14:textId="09E9F7B7" w:rsidR="003B199A" w:rsidRPr="008C4D50" w:rsidRDefault="00231E96" w:rsidP="009D44A4">
      <w:pPr>
        <w:spacing w:after="0" w:line="276" w:lineRule="auto"/>
        <w:jc w:val="both"/>
        <w:rPr>
          <w:rFonts w:ascii="Arial" w:hAnsi="Arial" w:cs="Arial"/>
          <w:sz w:val="20"/>
          <w:szCs w:val="20"/>
        </w:rPr>
      </w:pPr>
      <w:r w:rsidRPr="008C4D50">
        <w:rPr>
          <w:rFonts w:ascii="Arial" w:hAnsi="Arial" w:cs="Arial"/>
          <w:b/>
          <w:bCs/>
          <w:sz w:val="20"/>
          <w:szCs w:val="20"/>
          <w:u w:val="single"/>
        </w:rPr>
        <w:t>TERCERA:</w:t>
      </w:r>
      <w:r w:rsidRPr="008C4D50">
        <w:rPr>
          <w:rFonts w:ascii="Arial" w:hAnsi="Arial" w:cs="Arial"/>
          <w:sz w:val="20"/>
          <w:szCs w:val="20"/>
          <w:u w:val="single"/>
        </w:rPr>
        <w:t xml:space="preserve"> </w:t>
      </w:r>
      <w:r w:rsidRPr="008C4D50">
        <w:rPr>
          <w:rFonts w:ascii="Arial" w:hAnsi="Arial" w:cs="Arial"/>
          <w:b/>
          <w:bCs/>
          <w:sz w:val="20"/>
          <w:szCs w:val="20"/>
          <w:u w:val="single"/>
        </w:rPr>
        <w:t>OBLIGACIONES GENERALES DEL CONTRATISTA</w:t>
      </w:r>
      <w:r w:rsidRPr="008C4D50">
        <w:rPr>
          <w:rFonts w:ascii="Arial" w:hAnsi="Arial" w:cs="Arial"/>
          <w:sz w:val="20"/>
          <w:szCs w:val="20"/>
          <w:u w:val="single"/>
        </w:rPr>
        <w:t>:</w:t>
      </w:r>
      <w:r w:rsidRPr="008C4D50">
        <w:rPr>
          <w:rFonts w:ascii="Arial" w:hAnsi="Arial" w:cs="Arial"/>
          <w:sz w:val="20"/>
          <w:szCs w:val="20"/>
        </w:rPr>
        <w:t xml:space="preserve"> </w:t>
      </w:r>
      <w:r w:rsidR="00832533" w:rsidRPr="00832533">
        <w:t xml:space="preserve"> </w:t>
      </w:r>
      <w:r w:rsidR="0043313A">
        <w:rPr>
          <w:rFonts w:ascii="Arial" w:hAnsi="Arial" w:cs="Arial"/>
          <w:sz w:val="20"/>
          <w:szCs w:val="20"/>
        </w:rPr>
        <w:t>${</w:t>
      </w:r>
      <w:proofErr w:type="spellStart"/>
      <w:r w:rsidR="0043313A" w:rsidRPr="00BD1930">
        <w:rPr>
          <w:rFonts w:ascii="Arial" w:hAnsi="Arial" w:cs="Arial"/>
          <w:sz w:val="20"/>
          <w:szCs w:val="20"/>
        </w:rPr>
        <w:t>obligaciones_contratista_ep</w:t>
      </w:r>
      <w:proofErr w:type="spellEnd"/>
      <w:r w:rsidR="0043313A" w:rsidRPr="00907D53">
        <w:rPr>
          <w:rFonts w:ascii="Arial" w:hAnsi="Arial" w:cs="Arial"/>
          <w:sz w:val="20"/>
          <w:szCs w:val="20"/>
        </w:rPr>
        <w:t>}</w:t>
      </w:r>
      <w:r>
        <w:rPr>
          <w:rFonts w:ascii="Arial" w:eastAsia="Arial" w:hAnsi="Arial" w:cs="Arial"/>
          <w:color w:val="000000"/>
          <w:sz w:val="20"/>
          <w:szCs w:val="20"/>
        </w:rPr>
        <w:t xml:space="preserve"> </w:t>
      </w:r>
      <w:r w:rsidR="003B199A" w:rsidRPr="008C4D50">
        <w:rPr>
          <w:rFonts w:ascii="Arial" w:hAnsi="Arial" w:cs="Arial"/>
          <w:b/>
          <w:bCs/>
          <w:sz w:val="20"/>
          <w:szCs w:val="20"/>
          <w:u w:val="single"/>
        </w:rPr>
        <w:t>CUARTA: OBLIGACIONES DE UNITRÓPICO</w:t>
      </w:r>
      <w:r w:rsidR="003B199A" w:rsidRPr="008C4D50">
        <w:rPr>
          <w:rFonts w:ascii="Arial" w:hAnsi="Arial" w:cs="Arial"/>
          <w:sz w:val="20"/>
          <w:szCs w:val="20"/>
        </w:rPr>
        <w:t xml:space="preserve">: </w:t>
      </w:r>
      <w:r w:rsidR="0043313A" w:rsidRPr="000D26C9">
        <w:rPr>
          <w:rFonts w:ascii="Arial" w:hAnsi="Arial" w:cs="Arial"/>
          <w:bCs/>
          <w:sz w:val="20"/>
          <w:szCs w:val="20"/>
        </w:rPr>
        <w:t>${</w:t>
      </w:r>
      <w:proofErr w:type="spellStart"/>
      <w:r w:rsidR="0043313A" w:rsidRPr="00BD1930">
        <w:rPr>
          <w:rFonts w:ascii="Arial" w:hAnsi="Arial" w:cs="Arial"/>
          <w:bCs/>
          <w:sz w:val="20"/>
          <w:szCs w:val="20"/>
        </w:rPr>
        <w:t>obligaciones_municipio_ep</w:t>
      </w:r>
      <w:proofErr w:type="spellEnd"/>
      <w:r w:rsidR="0043313A" w:rsidRPr="000D26C9">
        <w:rPr>
          <w:rFonts w:ascii="Arial" w:hAnsi="Arial" w:cs="Arial"/>
          <w:bCs/>
          <w:sz w:val="20"/>
          <w:szCs w:val="20"/>
        </w:rPr>
        <w:t>}</w:t>
      </w:r>
      <w:r w:rsidR="0043313A" w:rsidRPr="00C0338F">
        <w:rPr>
          <w:rFonts w:ascii="Arial" w:hAnsi="Arial" w:cs="Arial"/>
          <w:sz w:val="20"/>
          <w:szCs w:val="20"/>
        </w:rPr>
        <w:t>.</w:t>
      </w:r>
      <w:r w:rsidR="003B199A" w:rsidRPr="008C4D50">
        <w:rPr>
          <w:rFonts w:ascii="Arial" w:hAnsi="Arial" w:cs="Arial"/>
          <w:b/>
          <w:bCs/>
          <w:sz w:val="20"/>
          <w:szCs w:val="20"/>
        </w:rPr>
        <w:t xml:space="preserve"> </w:t>
      </w:r>
      <w:r w:rsidR="003B199A" w:rsidRPr="008C4D50">
        <w:rPr>
          <w:rFonts w:ascii="Arial" w:hAnsi="Arial" w:cs="Arial"/>
          <w:b/>
          <w:bCs/>
          <w:sz w:val="20"/>
          <w:szCs w:val="20"/>
          <w:u w:val="single"/>
        </w:rPr>
        <w:t>QUINTA: VALOR DEL CONTRATO</w:t>
      </w:r>
      <w:r w:rsidR="003B199A" w:rsidRPr="008C4D50">
        <w:rPr>
          <w:rFonts w:ascii="Arial" w:hAnsi="Arial" w:cs="Arial"/>
          <w:sz w:val="20"/>
          <w:szCs w:val="20"/>
        </w:rPr>
        <w:t>: Para todos los efectos legales y fiscales el valor total del presente contrato es la suma de</w:t>
      </w:r>
      <w:bookmarkStart w:id="3" w:name="_Hlk83290889"/>
      <w:r w:rsidR="009D44A4" w:rsidRPr="009D44A4">
        <w:t xml:space="preserve"> </w:t>
      </w:r>
      <w:r w:rsidR="0043313A" w:rsidRPr="00CD51A2">
        <w:rPr>
          <w:rFonts w:ascii="Arial" w:hAnsi="Arial" w:cs="Arial"/>
          <w:b/>
          <w:bCs/>
          <w:color w:val="000000" w:themeColor="text1"/>
          <w:sz w:val="20"/>
          <w:szCs w:val="20"/>
          <w:lang w:val="es-MX"/>
        </w:rPr>
        <w:t>${</w:t>
      </w:r>
      <w:proofErr w:type="spellStart"/>
      <w:r w:rsidR="0043313A" w:rsidRPr="00CD51A2">
        <w:rPr>
          <w:rFonts w:ascii="Arial" w:hAnsi="Arial" w:cs="Arial"/>
          <w:b/>
          <w:bCs/>
          <w:color w:val="000000" w:themeColor="text1"/>
          <w:sz w:val="20"/>
          <w:szCs w:val="20"/>
          <w:lang w:val="es-MX"/>
        </w:rPr>
        <w:t>valoradjudicacioncontratistat</w:t>
      </w:r>
      <w:proofErr w:type="spellEnd"/>
      <w:r w:rsidR="0043313A" w:rsidRPr="00CD51A2">
        <w:rPr>
          <w:rFonts w:ascii="Arial" w:hAnsi="Arial" w:cs="Arial"/>
          <w:b/>
          <w:bCs/>
          <w:color w:val="000000" w:themeColor="text1"/>
          <w:sz w:val="20"/>
          <w:szCs w:val="20"/>
          <w:lang w:val="es-MX"/>
        </w:rPr>
        <w:t>} ($${</w:t>
      </w:r>
      <w:proofErr w:type="spellStart"/>
      <w:r w:rsidR="0043313A" w:rsidRPr="00CD51A2">
        <w:rPr>
          <w:rFonts w:ascii="Arial" w:hAnsi="Arial" w:cs="Arial"/>
          <w:b/>
          <w:bCs/>
          <w:color w:val="000000" w:themeColor="text1"/>
          <w:sz w:val="20"/>
          <w:szCs w:val="20"/>
          <w:lang w:val="es-MX"/>
        </w:rPr>
        <w:t>valoradjudicacioncontratista</w:t>
      </w:r>
      <w:proofErr w:type="spellEnd"/>
      <w:r w:rsidR="0043313A" w:rsidRPr="00CD51A2">
        <w:rPr>
          <w:rFonts w:ascii="Arial" w:hAnsi="Arial" w:cs="Arial"/>
          <w:b/>
          <w:bCs/>
          <w:color w:val="000000" w:themeColor="text1"/>
          <w:sz w:val="20"/>
          <w:szCs w:val="20"/>
          <w:lang w:val="es-MX"/>
        </w:rPr>
        <w:t>}).</w:t>
      </w:r>
      <w:r w:rsidR="00B022EF" w:rsidRPr="008C4D50">
        <w:rPr>
          <w:rFonts w:ascii="Arial" w:hAnsi="Arial" w:cs="Arial"/>
          <w:b/>
          <w:bCs/>
          <w:sz w:val="20"/>
          <w:szCs w:val="20"/>
        </w:rPr>
        <w:t xml:space="preserve"> </w:t>
      </w:r>
      <w:r w:rsidR="003B199A" w:rsidRPr="008C4D50">
        <w:rPr>
          <w:rFonts w:ascii="Arial" w:hAnsi="Arial" w:cs="Arial"/>
          <w:b/>
          <w:bCs/>
          <w:sz w:val="20"/>
          <w:szCs w:val="20"/>
          <w:u w:val="single"/>
        </w:rPr>
        <w:t>PARÁGRAFO</w:t>
      </w:r>
      <w:bookmarkEnd w:id="3"/>
      <w:r w:rsidR="003B199A" w:rsidRPr="008C4D50">
        <w:rPr>
          <w:rFonts w:ascii="Arial" w:hAnsi="Arial" w:cs="Arial"/>
          <w:b/>
          <w:bCs/>
          <w:sz w:val="20"/>
          <w:szCs w:val="20"/>
          <w:u w:val="single"/>
        </w:rPr>
        <w:t xml:space="preserve"> PRIMERO:</w:t>
      </w:r>
      <w:r w:rsidR="003B199A" w:rsidRPr="008C4D50">
        <w:rPr>
          <w:rFonts w:ascii="Arial" w:hAnsi="Arial" w:cs="Arial"/>
          <w:sz w:val="20"/>
          <w:szCs w:val="20"/>
        </w:rPr>
        <w:t xml:space="preserve"> El valor del presente contrato incluye todos los gastos directos e indirectos en que deba incurrir EL CONTRATISTA para la ejecución de este. </w:t>
      </w:r>
      <w:r w:rsidR="003B199A" w:rsidRPr="008C4D50">
        <w:rPr>
          <w:rFonts w:ascii="Arial" w:hAnsi="Arial" w:cs="Arial"/>
          <w:b/>
          <w:bCs/>
          <w:sz w:val="20"/>
          <w:szCs w:val="20"/>
          <w:u w:val="single"/>
        </w:rPr>
        <w:t>PARÁGRAFO SEGUNDO:</w:t>
      </w:r>
      <w:r w:rsidR="003B199A" w:rsidRPr="008C4D50">
        <w:rPr>
          <w:rFonts w:ascii="Arial" w:hAnsi="Arial" w:cs="Arial"/>
          <w:b/>
          <w:bCs/>
          <w:sz w:val="20"/>
          <w:szCs w:val="20"/>
        </w:rPr>
        <w:t xml:space="preserve"> UNITRÓPICO</w:t>
      </w:r>
      <w:r w:rsidR="003B199A" w:rsidRPr="008C4D50">
        <w:rPr>
          <w:rFonts w:ascii="Arial" w:hAnsi="Arial" w:cs="Arial"/>
          <w:sz w:val="20"/>
          <w:szCs w:val="20"/>
        </w:rPr>
        <w:t xml:space="preserve"> efectuará los descuentos de Ley del orden Nacional y Departamental según las normas vigentes, de acuerdo con la información tributaria suministrada por el CONTRATISTA a </w:t>
      </w:r>
      <w:r w:rsidR="003B199A" w:rsidRPr="00AA46EC">
        <w:rPr>
          <w:rFonts w:ascii="Arial" w:hAnsi="Arial" w:cs="Arial"/>
          <w:sz w:val="20"/>
          <w:szCs w:val="20"/>
        </w:rPr>
        <w:t>UNITRÓPICO.</w:t>
      </w:r>
      <w:r w:rsidR="00E56B92" w:rsidRPr="00AA46EC">
        <w:rPr>
          <w:rFonts w:ascii="Arial" w:hAnsi="Arial" w:cs="Arial"/>
          <w:sz w:val="20"/>
          <w:szCs w:val="20"/>
        </w:rPr>
        <w:t xml:space="preserve"> </w:t>
      </w:r>
      <w:r w:rsidR="003B199A" w:rsidRPr="00AA46EC">
        <w:rPr>
          <w:rFonts w:ascii="Arial" w:hAnsi="Arial" w:cs="Arial"/>
          <w:b/>
          <w:bCs/>
          <w:sz w:val="20"/>
          <w:szCs w:val="20"/>
          <w:u w:val="single"/>
        </w:rPr>
        <w:t>SEXTA: FORMA DE PAGO:</w:t>
      </w:r>
      <w:r w:rsidR="003B199A" w:rsidRPr="00AA46EC">
        <w:rPr>
          <w:rFonts w:ascii="Arial" w:hAnsi="Arial" w:cs="Arial"/>
          <w:sz w:val="20"/>
          <w:szCs w:val="20"/>
        </w:rPr>
        <w:t xml:space="preserve"> </w:t>
      </w:r>
      <w:r w:rsidR="0043313A" w:rsidRPr="009C790C">
        <w:rPr>
          <w:rFonts w:ascii="Arial" w:eastAsia="Arial" w:hAnsi="Arial" w:cs="Arial"/>
          <w:color w:val="000000"/>
          <w:sz w:val="20"/>
          <w:szCs w:val="20"/>
        </w:rPr>
        <w:t>${</w:t>
      </w:r>
      <w:proofErr w:type="spellStart"/>
      <w:r w:rsidR="0043313A" w:rsidRPr="009C790C">
        <w:rPr>
          <w:rFonts w:ascii="Arial" w:eastAsia="Arial" w:hAnsi="Arial" w:cs="Arial"/>
          <w:color w:val="000000"/>
          <w:sz w:val="20"/>
          <w:szCs w:val="20"/>
        </w:rPr>
        <w:t>formapagoep</w:t>
      </w:r>
      <w:proofErr w:type="spellEnd"/>
      <w:r w:rsidR="0043313A" w:rsidRPr="009C790C">
        <w:rPr>
          <w:rFonts w:ascii="Arial" w:eastAsia="Arial" w:hAnsi="Arial" w:cs="Arial"/>
          <w:color w:val="000000"/>
          <w:sz w:val="20"/>
          <w:szCs w:val="20"/>
        </w:rPr>
        <w:t>}</w:t>
      </w:r>
      <w:r w:rsidR="00AA46EC" w:rsidRPr="00AA46EC">
        <w:rPr>
          <w:rFonts w:ascii="Arial" w:eastAsia="Arial" w:hAnsi="Arial" w:cs="Arial"/>
          <w:sz w:val="20"/>
          <w:szCs w:val="20"/>
        </w:rPr>
        <w:t xml:space="preserve"> </w:t>
      </w:r>
      <w:r w:rsidR="003B199A" w:rsidRPr="00AA46EC">
        <w:rPr>
          <w:rFonts w:ascii="Arial" w:hAnsi="Arial" w:cs="Arial"/>
          <w:b/>
          <w:bCs/>
          <w:sz w:val="20"/>
          <w:szCs w:val="20"/>
          <w:u w:val="single"/>
        </w:rPr>
        <w:t>SÉPTIMA: IMPUTACIÓN</w:t>
      </w:r>
      <w:r w:rsidR="003B199A" w:rsidRPr="00D547CF">
        <w:rPr>
          <w:rFonts w:ascii="Arial" w:hAnsi="Arial" w:cs="Arial"/>
          <w:b/>
          <w:bCs/>
          <w:sz w:val="20"/>
          <w:szCs w:val="20"/>
          <w:u w:val="single"/>
        </w:rPr>
        <w:t xml:space="preserve"> PRESUPUESTAL:</w:t>
      </w:r>
      <w:r w:rsidR="003B199A" w:rsidRPr="00D547CF">
        <w:rPr>
          <w:rFonts w:ascii="Arial" w:hAnsi="Arial" w:cs="Arial"/>
          <w:sz w:val="20"/>
          <w:szCs w:val="20"/>
        </w:rPr>
        <w:t xml:space="preserve"> </w:t>
      </w:r>
      <w:r w:rsidR="003B199A" w:rsidRPr="00D547CF">
        <w:rPr>
          <w:rFonts w:ascii="Arial" w:hAnsi="Arial" w:cs="Arial"/>
          <w:color w:val="000000" w:themeColor="text1"/>
          <w:sz w:val="20"/>
          <w:szCs w:val="20"/>
        </w:rPr>
        <w:t xml:space="preserve">El presente </w:t>
      </w:r>
      <w:r w:rsidR="003B199A" w:rsidRPr="00D547CF">
        <w:rPr>
          <w:rFonts w:ascii="Arial" w:hAnsi="Arial" w:cs="Arial"/>
          <w:sz w:val="20"/>
          <w:szCs w:val="20"/>
        </w:rPr>
        <w:t xml:space="preserve">contrato se soporta bajo el CDP No. </w:t>
      </w:r>
      <w:r w:rsidR="0043313A">
        <w:rPr>
          <w:rFonts w:ascii="Arial" w:hAnsi="Arial" w:cs="Arial"/>
          <w:sz w:val="20"/>
          <w:szCs w:val="20"/>
        </w:rPr>
        <w:t>$</w:t>
      </w:r>
      <w:r w:rsidR="0043313A" w:rsidRPr="00583A95">
        <w:rPr>
          <w:rFonts w:ascii="Arial" w:hAnsi="Arial" w:cs="Arial"/>
          <w:sz w:val="20"/>
          <w:szCs w:val="20"/>
        </w:rPr>
        <w:t>{</w:t>
      </w:r>
      <w:proofErr w:type="spellStart"/>
      <w:r w:rsidR="0043313A" w:rsidRPr="00583A95">
        <w:rPr>
          <w:rFonts w:ascii="Arial" w:hAnsi="Arial" w:cs="Arial"/>
          <w:sz w:val="20"/>
          <w:szCs w:val="20"/>
        </w:rPr>
        <w:t>numerocdp</w:t>
      </w:r>
      <w:proofErr w:type="spellEnd"/>
      <w:r w:rsidR="0043313A" w:rsidRPr="00583A95">
        <w:rPr>
          <w:rFonts w:ascii="Arial" w:hAnsi="Arial" w:cs="Arial"/>
          <w:sz w:val="20"/>
          <w:szCs w:val="20"/>
        </w:rPr>
        <w:t>}</w:t>
      </w:r>
      <w:r w:rsidR="0043313A" w:rsidRPr="00C0338F">
        <w:rPr>
          <w:rFonts w:ascii="Arial" w:hAnsi="Arial" w:cs="Arial"/>
          <w:sz w:val="20"/>
          <w:szCs w:val="20"/>
        </w:rPr>
        <w:t xml:space="preserve"> de fecha </w:t>
      </w:r>
      <w:r w:rsidR="0043313A" w:rsidRPr="00A669D3">
        <w:rPr>
          <w:rFonts w:ascii="Arial" w:hAnsi="Arial" w:cs="Arial"/>
          <w:bCs/>
          <w:color w:val="000000" w:themeColor="text1"/>
          <w:sz w:val="20"/>
          <w:szCs w:val="20"/>
        </w:rPr>
        <w:t>${</w:t>
      </w:r>
      <w:proofErr w:type="spellStart"/>
      <w:r w:rsidR="0043313A" w:rsidRPr="00A669D3">
        <w:rPr>
          <w:rFonts w:ascii="Arial" w:hAnsi="Arial" w:cs="Arial"/>
          <w:bCs/>
          <w:color w:val="000000" w:themeColor="text1"/>
          <w:sz w:val="20"/>
          <w:szCs w:val="20"/>
        </w:rPr>
        <w:t>fechacdp</w:t>
      </w:r>
      <w:proofErr w:type="spellEnd"/>
      <w:r w:rsidR="0043313A" w:rsidRPr="00A669D3">
        <w:rPr>
          <w:rFonts w:ascii="Arial" w:hAnsi="Arial" w:cs="Arial"/>
          <w:bCs/>
          <w:color w:val="000000" w:themeColor="text1"/>
          <w:sz w:val="20"/>
          <w:szCs w:val="20"/>
        </w:rPr>
        <w:t>}</w:t>
      </w:r>
      <w:r w:rsidR="003B199A" w:rsidRPr="009C5B36">
        <w:rPr>
          <w:rFonts w:ascii="Arial" w:hAnsi="Arial" w:cs="Arial"/>
          <w:sz w:val="20"/>
          <w:szCs w:val="20"/>
        </w:rPr>
        <w:t xml:space="preserve">, con cargo al rubro: </w:t>
      </w:r>
      <w:r w:rsidR="0043313A" w:rsidRPr="004271D8">
        <w:rPr>
          <w:rFonts w:ascii="Arial" w:eastAsia="Times New Roman" w:hAnsi="Arial" w:cs="Arial"/>
          <w:color w:val="000000" w:themeColor="text1"/>
          <w:sz w:val="20"/>
          <w:szCs w:val="20"/>
        </w:rPr>
        <w:t>${</w:t>
      </w:r>
      <w:proofErr w:type="spellStart"/>
      <w:r w:rsidR="0043313A" w:rsidRPr="004271D8">
        <w:rPr>
          <w:rFonts w:ascii="Arial" w:eastAsia="Times New Roman" w:hAnsi="Arial" w:cs="Arial"/>
          <w:color w:val="000000" w:themeColor="text1"/>
          <w:sz w:val="20"/>
          <w:szCs w:val="20"/>
        </w:rPr>
        <w:t>rubroep</w:t>
      </w:r>
      <w:proofErr w:type="spellEnd"/>
      <w:r w:rsidR="0043313A" w:rsidRPr="004271D8">
        <w:rPr>
          <w:rFonts w:ascii="Arial" w:eastAsia="Times New Roman" w:hAnsi="Arial" w:cs="Arial"/>
          <w:color w:val="000000" w:themeColor="text1"/>
          <w:sz w:val="20"/>
          <w:szCs w:val="20"/>
        </w:rPr>
        <w:t>}</w:t>
      </w:r>
      <w:r w:rsidR="002F55FF">
        <w:rPr>
          <w:rFonts w:ascii="Arial" w:hAnsi="Arial" w:cs="Arial"/>
          <w:sz w:val="20"/>
          <w:szCs w:val="20"/>
        </w:rPr>
        <w:t>.</w:t>
      </w:r>
      <w:r w:rsidR="00FF7923" w:rsidRPr="00AA46EC">
        <w:rPr>
          <w:rFonts w:ascii="Arial" w:hAnsi="Arial" w:cs="Arial"/>
          <w:sz w:val="20"/>
          <w:szCs w:val="20"/>
        </w:rPr>
        <w:t xml:space="preserve"> </w:t>
      </w:r>
      <w:r w:rsidR="003B199A" w:rsidRPr="00AA46EC">
        <w:rPr>
          <w:rFonts w:ascii="Arial" w:hAnsi="Arial" w:cs="Arial"/>
          <w:b/>
          <w:bCs/>
          <w:color w:val="000000" w:themeColor="text1"/>
          <w:sz w:val="20"/>
          <w:szCs w:val="20"/>
          <w:u w:val="single"/>
        </w:rPr>
        <w:t>OCTAVA</w:t>
      </w:r>
      <w:r w:rsidR="003B199A" w:rsidRPr="00AA46EC">
        <w:rPr>
          <w:rFonts w:ascii="Arial" w:hAnsi="Arial" w:cs="Arial"/>
          <w:b/>
          <w:bCs/>
          <w:sz w:val="20"/>
          <w:szCs w:val="20"/>
          <w:u w:val="single"/>
        </w:rPr>
        <w:t>: PLAZO DE EJECUCIÓN Y VIGENCIA:</w:t>
      </w:r>
      <w:r w:rsidR="003B199A" w:rsidRPr="00AA46EC">
        <w:rPr>
          <w:rFonts w:ascii="Arial" w:hAnsi="Arial" w:cs="Arial"/>
          <w:sz w:val="20"/>
          <w:szCs w:val="20"/>
        </w:rPr>
        <w:t xml:space="preserve"> El plazo fijado para el cumplimiento del presente Contr</w:t>
      </w:r>
      <w:r w:rsidR="003B199A" w:rsidRPr="00D547CF">
        <w:rPr>
          <w:rFonts w:ascii="Arial" w:hAnsi="Arial" w:cs="Arial"/>
          <w:sz w:val="20"/>
          <w:szCs w:val="20"/>
        </w:rPr>
        <w:t xml:space="preserve">ato de </w:t>
      </w:r>
      <w:r w:rsidR="00247C09" w:rsidRPr="00247C09">
        <w:rPr>
          <w:rFonts w:ascii="Arial" w:hAnsi="Arial" w:cs="Arial"/>
          <w:sz w:val="20"/>
          <w:szCs w:val="20"/>
        </w:rPr>
        <w:t>suministro</w:t>
      </w:r>
      <w:r w:rsidR="00247C09" w:rsidRPr="00247C09">
        <w:rPr>
          <w:rFonts w:ascii="Arial" w:hAnsi="Arial" w:cs="Arial"/>
          <w:color w:val="FF0000"/>
          <w:sz w:val="20"/>
          <w:szCs w:val="20"/>
        </w:rPr>
        <w:t xml:space="preserve"> </w:t>
      </w:r>
      <w:r w:rsidR="00247C09" w:rsidRPr="00247C09">
        <w:rPr>
          <w:rFonts w:ascii="Arial" w:hAnsi="Arial" w:cs="Arial"/>
          <w:sz w:val="20"/>
          <w:szCs w:val="20"/>
        </w:rPr>
        <w:t xml:space="preserve">es </w:t>
      </w:r>
      <w:r w:rsidR="003B199A" w:rsidRPr="00247C09">
        <w:rPr>
          <w:rFonts w:ascii="Arial" w:hAnsi="Arial" w:cs="Arial"/>
          <w:sz w:val="20"/>
          <w:szCs w:val="20"/>
        </w:rPr>
        <w:t xml:space="preserve">de </w:t>
      </w:r>
      <w:bookmarkStart w:id="4" w:name="_Hlk159600970"/>
      <w:r w:rsidR="0043313A" w:rsidRPr="0043313A">
        <w:rPr>
          <w:rFonts w:ascii="Arial" w:hAnsi="Arial" w:cs="Arial"/>
          <w:sz w:val="20"/>
          <w:szCs w:val="20"/>
        </w:rPr>
        <w:t>${</w:t>
      </w:r>
      <w:proofErr w:type="spellStart"/>
      <w:r w:rsidR="0043313A" w:rsidRPr="0043313A">
        <w:rPr>
          <w:rFonts w:ascii="Arial" w:hAnsi="Arial" w:cs="Arial"/>
          <w:sz w:val="20"/>
          <w:szCs w:val="20"/>
        </w:rPr>
        <w:t>plazoep</w:t>
      </w:r>
      <w:proofErr w:type="spellEnd"/>
      <w:r w:rsidR="0043313A" w:rsidRPr="0043313A">
        <w:rPr>
          <w:rFonts w:ascii="Arial" w:hAnsi="Arial" w:cs="Arial"/>
          <w:sz w:val="20"/>
          <w:szCs w:val="20"/>
        </w:rPr>
        <w:t>}</w:t>
      </w:r>
      <w:r w:rsidR="00AA46EC" w:rsidRPr="00247C09">
        <w:rPr>
          <w:rFonts w:ascii="Arial" w:eastAsia="Arial" w:hAnsi="Arial" w:cs="Arial"/>
          <w:sz w:val="20"/>
          <w:szCs w:val="20"/>
        </w:rPr>
        <w:t xml:space="preserve"> o hasta agotar recursos, contados a partir de la suscripción del acta de inicio</w:t>
      </w:r>
      <w:bookmarkEnd w:id="4"/>
      <w:r w:rsidR="003B199A" w:rsidRPr="00247C09">
        <w:rPr>
          <w:rFonts w:ascii="Arial" w:hAnsi="Arial" w:cs="Arial"/>
          <w:sz w:val="20"/>
          <w:szCs w:val="20"/>
        </w:rPr>
        <w:t xml:space="preserve">. </w:t>
      </w:r>
      <w:r w:rsidR="003B199A" w:rsidRPr="00247C09">
        <w:rPr>
          <w:rFonts w:ascii="Arial" w:hAnsi="Arial" w:cs="Arial"/>
          <w:b/>
          <w:bCs/>
          <w:sz w:val="20"/>
          <w:szCs w:val="20"/>
          <w:u w:val="single"/>
        </w:rPr>
        <w:t>NOVENA</w:t>
      </w:r>
      <w:r w:rsidR="003B199A" w:rsidRPr="00247C09">
        <w:rPr>
          <w:rFonts w:ascii="Arial" w:hAnsi="Arial" w:cs="Arial"/>
          <w:b/>
          <w:bCs/>
          <w:color w:val="000000" w:themeColor="text1"/>
          <w:sz w:val="20"/>
          <w:szCs w:val="20"/>
          <w:u w:val="single"/>
        </w:rPr>
        <w:t>: GARANTÍAS:</w:t>
      </w:r>
      <w:r w:rsidR="003B199A" w:rsidRPr="00247C09">
        <w:rPr>
          <w:rFonts w:ascii="Arial" w:hAnsi="Arial" w:cs="Arial"/>
          <w:sz w:val="20"/>
          <w:szCs w:val="20"/>
        </w:rPr>
        <w:t xml:space="preserve">  </w:t>
      </w:r>
      <w:r w:rsidR="0043313A" w:rsidRPr="00FF0C5B">
        <w:rPr>
          <w:rFonts w:ascii="Arial" w:hAnsi="Arial" w:cs="Arial"/>
          <w:sz w:val="20"/>
          <w:szCs w:val="20"/>
        </w:rPr>
        <w:t>${</w:t>
      </w:r>
      <w:proofErr w:type="spellStart"/>
      <w:r w:rsidR="0043313A" w:rsidRPr="00FF0C5B">
        <w:rPr>
          <w:rFonts w:ascii="Arial" w:hAnsi="Arial" w:cs="Arial"/>
          <w:sz w:val="20"/>
          <w:szCs w:val="20"/>
        </w:rPr>
        <w:t>garantiaep</w:t>
      </w:r>
      <w:proofErr w:type="spellEnd"/>
      <w:r w:rsidR="0043313A" w:rsidRPr="00FF0C5B">
        <w:rPr>
          <w:rFonts w:ascii="Arial" w:hAnsi="Arial" w:cs="Arial"/>
          <w:sz w:val="20"/>
          <w:szCs w:val="20"/>
        </w:rPr>
        <w:t>}.</w:t>
      </w:r>
      <w:r w:rsidR="00A93390" w:rsidRPr="008C4D50">
        <w:rPr>
          <w:rFonts w:ascii="Arial" w:hAnsi="Arial" w:cs="Arial"/>
          <w:color w:val="000000"/>
          <w:sz w:val="20"/>
          <w:szCs w:val="20"/>
        </w:rPr>
        <w:t xml:space="preserve"> </w:t>
      </w:r>
      <w:r w:rsidR="003B199A" w:rsidRPr="008C4D50">
        <w:rPr>
          <w:rFonts w:ascii="Arial" w:hAnsi="Arial" w:cs="Arial"/>
          <w:b/>
          <w:bCs/>
          <w:sz w:val="20"/>
          <w:szCs w:val="20"/>
          <w:u w:val="single"/>
        </w:rPr>
        <w:t>DÉCIMA: SUPERVISIÓN E INTERVENTORÍA:</w:t>
      </w:r>
      <w:r w:rsidR="003B199A" w:rsidRPr="008C4D50">
        <w:rPr>
          <w:rFonts w:ascii="Arial" w:hAnsi="Arial" w:cs="Arial"/>
          <w:sz w:val="20"/>
          <w:szCs w:val="20"/>
        </w:rPr>
        <w:t xml:space="preserve"> </w:t>
      </w:r>
      <w:r w:rsidR="005F7631" w:rsidRPr="00B106FC">
        <w:rPr>
          <w:rFonts w:ascii="Arial" w:hAnsi="Arial" w:cs="Arial"/>
          <w:sz w:val="20"/>
          <w:szCs w:val="20"/>
        </w:rPr>
        <w:t>${</w:t>
      </w:r>
      <w:proofErr w:type="spellStart"/>
      <w:r w:rsidR="005F7631" w:rsidRPr="00B106FC">
        <w:rPr>
          <w:rFonts w:ascii="Arial" w:hAnsi="Arial" w:cs="Arial"/>
          <w:sz w:val="20"/>
          <w:szCs w:val="20"/>
        </w:rPr>
        <w:t>supervisorinterventorep</w:t>
      </w:r>
      <w:proofErr w:type="spellEnd"/>
      <w:r w:rsidR="005F7631" w:rsidRPr="00B106FC">
        <w:rPr>
          <w:rFonts w:ascii="Arial" w:hAnsi="Arial" w:cs="Arial"/>
          <w:sz w:val="20"/>
          <w:szCs w:val="20"/>
        </w:rPr>
        <w:t>}.</w:t>
      </w:r>
      <w:r w:rsidR="003B199A" w:rsidRPr="008C4D50">
        <w:rPr>
          <w:rFonts w:ascii="Arial" w:hAnsi="Arial" w:cs="Arial"/>
          <w:sz w:val="20"/>
          <w:szCs w:val="20"/>
        </w:rPr>
        <w:t xml:space="preserve"> </w:t>
      </w:r>
      <w:r w:rsidR="003B199A" w:rsidRPr="008C4D50">
        <w:rPr>
          <w:rFonts w:ascii="Arial" w:hAnsi="Arial" w:cs="Arial"/>
          <w:b/>
          <w:bCs/>
          <w:sz w:val="20"/>
          <w:szCs w:val="20"/>
          <w:u w:val="single"/>
        </w:rPr>
        <w:t>DÉCIMA PRIMERA: CLÁUSULA PENAL:</w:t>
      </w:r>
      <w:r w:rsidR="003B199A" w:rsidRPr="008C4D50">
        <w:rPr>
          <w:rFonts w:ascii="Arial" w:hAnsi="Arial" w:cs="Arial"/>
          <w:sz w:val="20"/>
          <w:szCs w:val="20"/>
        </w:rPr>
        <w:t xml:space="preserve"> En caso de incumplimiento total o parcial de las obligaciones del presente Contrato, EL CONTRATISTA debe pagar a UNITRÓPICO, a título de indemnización, una suma equivalente al diez por ciento (10%) del valor del presente contrato. El valor pactado de la presente cláusula penal es el de la estimación anticipada de perjuicios, no obstante, la presente cláusula no impide el cobro de todos los perjuicios adicionales que se causen sobre el citado valor. Este valor puede ser compensado con los montos que UNITRÓPICO adeude al Contratista con ocasión de la ejecución del presente Contrato, de conformidad con las reglas del Código Civil. </w:t>
      </w:r>
      <w:r w:rsidR="003B199A" w:rsidRPr="008C4D50">
        <w:rPr>
          <w:rFonts w:ascii="Arial" w:hAnsi="Arial" w:cs="Arial"/>
          <w:b/>
          <w:bCs/>
          <w:sz w:val="20"/>
          <w:szCs w:val="20"/>
          <w:u w:val="single"/>
        </w:rPr>
        <w:t>DÉCIMA SEGUNDA: MULTA:</w:t>
      </w:r>
      <w:r w:rsidR="003B199A" w:rsidRPr="008C4D50">
        <w:rPr>
          <w:rFonts w:ascii="Arial" w:hAnsi="Arial" w:cs="Arial"/>
          <w:b/>
          <w:bCs/>
          <w:sz w:val="20"/>
          <w:szCs w:val="20"/>
        </w:rPr>
        <w:t xml:space="preserve">  </w:t>
      </w:r>
      <w:r w:rsidR="003B199A" w:rsidRPr="008C4D50">
        <w:rPr>
          <w:rFonts w:ascii="Arial" w:hAnsi="Arial" w:cs="Arial"/>
          <w:sz w:val="20"/>
          <w:szCs w:val="20"/>
        </w:rPr>
        <w:t xml:space="preserve">Una vez terminado el plazo del contrato o por alguna de las causales previstas en la ley o en el presente contrato, el supervisor y/o interventor, procederá a elaborar y suscribir con el contratista el acta de terminación, el contratista deberá suscribir el acta de liquidación so pena de la imposición de una multa equivalente al diez por ciento (10%) del valor total del presente contrato. </w:t>
      </w:r>
      <w:r w:rsidR="003B199A" w:rsidRPr="008C4D50">
        <w:rPr>
          <w:rFonts w:ascii="Arial" w:hAnsi="Arial" w:cs="Arial"/>
          <w:b/>
          <w:bCs/>
          <w:sz w:val="20"/>
          <w:szCs w:val="20"/>
          <w:u w:val="single"/>
        </w:rPr>
        <w:t>DÉCIMA TERCERA:  INDEPENDENCIA DEL CONTRATISTA:</w:t>
      </w:r>
      <w:r w:rsidR="003B199A" w:rsidRPr="008C4D50">
        <w:rPr>
          <w:rFonts w:ascii="Arial" w:hAnsi="Arial" w:cs="Arial"/>
          <w:sz w:val="20"/>
          <w:szCs w:val="20"/>
        </w:rPr>
        <w:t xml:space="preserve"> El CONTRATISTA es una entidad independiente de UNITRÓPICO, y, en consecuencia, el CONTRATISTA no es su representante, agente o mandatario. El CONTRATISTA no tiene la facultad de hacer declaraciones, representaciones o compromisos en nombre de UNITRÓPICO ni de tomar decisiones o iniciar acciones que generen obligaciones a su cargo. </w:t>
      </w:r>
      <w:r w:rsidR="003B199A" w:rsidRPr="008C4D50">
        <w:rPr>
          <w:rFonts w:ascii="Arial" w:hAnsi="Arial" w:cs="Arial"/>
          <w:b/>
          <w:bCs/>
          <w:sz w:val="20"/>
          <w:szCs w:val="20"/>
          <w:u w:val="single"/>
        </w:rPr>
        <w:t>DECIMA CUARTA: CESIÓN:</w:t>
      </w:r>
      <w:r w:rsidR="003B199A" w:rsidRPr="008C4D50">
        <w:rPr>
          <w:rFonts w:ascii="Arial" w:hAnsi="Arial" w:cs="Arial"/>
          <w:sz w:val="20"/>
          <w:szCs w:val="20"/>
        </w:rPr>
        <w:t xml:space="preserve"> El CONTRATISTA no puede ceder parcial ni totalmente sus obligaciones o derechos derivados del presente contrato sin la autorización previa y por escrito de UNITRÓPICO, pudiendo esta reservarse las razones que tenga para negar la autorización de la cesión, la cesión se hará de conformidad con lo previsto en el artículo 887 del código de comercio. </w:t>
      </w:r>
      <w:r w:rsidR="003B199A" w:rsidRPr="008C4D50">
        <w:rPr>
          <w:rFonts w:ascii="Arial" w:hAnsi="Arial" w:cs="Arial"/>
          <w:b/>
          <w:bCs/>
          <w:sz w:val="20"/>
          <w:szCs w:val="20"/>
          <w:u w:val="single"/>
        </w:rPr>
        <w:t>DECIMA QUINTA: APORTES AL SISTEMA DE SEGURIDAD SOCIAL INTEGRAL:</w:t>
      </w:r>
      <w:r w:rsidR="003B199A" w:rsidRPr="008C4D50">
        <w:rPr>
          <w:rFonts w:ascii="Arial" w:hAnsi="Arial" w:cs="Arial"/>
          <w:sz w:val="20"/>
          <w:szCs w:val="20"/>
        </w:rPr>
        <w:t xml:space="preserve"> El CONTRATISTA, para la suscripción del contrato EL CONTRATISTA debe encontrase al día en el pago de los aportes al Sistema de Seguridad Social Integral. Así mismo se compromete durante la ejecución del contrato a cumplir con el pago de los aportes para la Seguridad Social en Salud, Pensiones y Riesgos Profesionales, de conformidad con lo establecido en la Ley 789 de 2002 y el Decreto 1273 de 2018. Estas mismas reglas se aplicarán para cada pago que se vaya a efectuar con cargo al contrato</w:t>
      </w:r>
      <w:r w:rsidR="003B199A" w:rsidRPr="008C4D50">
        <w:rPr>
          <w:rFonts w:ascii="Arial" w:hAnsi="Arial" w:cs="Arial"/>
          <w:color w:val="7030A0"/>
          <w:sz w:val="20"/>
          <w:szCs w:val="20"/>
        </w:rPr>
        <w:t xml:space="preserve">. </w:t>
      </w:r>
      <w:r w:rsidR="003B199A" w:rsidRPr="008C4D50">
        <w:rPr>
          <w:rFonts w:ascii="Arial" w:hAnsi="Arial" w:cs="Arial"/>
          <w:b/>
          <w:bCs/>
          <w:sz w:val="20"/>
          <w:szCs w:val="20"/>
          <w:u w:val="single"/>
        </w:rPr>
        <w:t>DÉCIMA SEXTA: INHABILIDADES E  INCOMPATIBILIDADES:</w:t>
      </w:r>
      <w:r w:rsidR="003B199A" w:rsidRPr="008C4D50">
        <w:rPr>
          <w:rFonts w:ascii="Arial" w:hAnsi="Arial" w:cs="Arial"/>
          <w:sz w:val="20"/>
          <w:szCs w:val="20"/>
        </w:rPr>
        <w:t xml:space="preserve"> El CONTRATISTA afirma bajo la gravedad de juramento que se entiende prestado con la firma del presente contrato, que no se haya incurso en ninguna de las causales de inhabilidad e incompatibilidad previstas</w:t>
      </w:r>
      <w:r w:rsidR="003B199A" w:rsidRPr="008C4D50">
        <w:rPr>
          <w:rFonts w:ascii="Arial" w:eastAsia="Arial" w:hAnsi="Arial" w:cs="Arial"/>
          <w:sz w:val="20"/>
          <w:szCs w:val="20"/>
        </w:rPr>
        <w:t xml:space="preserve"> en la Constitución Política y en las leyes; al igual que las disposiciones  que regulen lo relacionado con conflicto de intereses del servidor público especialmente   las   contenidas   en los artículos 96, 97, 98 y 99 del    Estatuto   General de la   Universidad   Internacional del  Trópico   Americano,  </w:t>
      </w:r>
      <w:r w:rsidR="003B199A" w:rsidRPr="008C4D50">
        <w:rPr>
          <w:rFonts w:ascii="Arial" w:hAnsi="Arial" w:cs="Arial"/>
          <w:sz w:val="20"/>
          <w:szCs w:val="20"/>
        </w:rPr>
        <w:t>si llegare a   sobrevenir    alguna    UNITRÓPICO     actuará conforme a lo previsto</w:t>
      </w:r>
      <w:r w:rsidR="009D44A4">
        <w:rPr>
          <w:rFonts w:ascii="Arial" w:hAnsi="Arial" w:cs="Arial"/>
          <w:sz w:val="20"/>
          <w:szCs w:val="20"/>
        </w:rPr>
        <w:t xml:space="preserve"> </w:t>
      </w:r>
      <w:r w:rsidR="003B199A" w:rsidRPr="008C4D50">
        <w:rPr>
          <w:rFonts w:ascii="Arial" w:hAnsi="Arial" w:cs="Arial"/>
          <w:sz w:val="20"/>
          <w:szCs w:val="20"/>
        </w:rPr>
        <w:t xml:space="preserve">en el Artículo 9 de la Ley 80 de 1993. </w:t>
      </w:r>
      <w:r w:rsidR="003B199A" w:rsidRPr="008C4D50">
        <w:rPr>
          <w:rFonts w:ascii="Arial" w:hAnsi="Arial" w:cs="Arial"/>
          <w:b/>
          <w:bCs/>
          <w:sz w:val="20"/>
          <w:szCs w:val="20"/>
          <w:u w:val="single"/>
        </w:rPr>
        <w:t>DÉCIMA SÉPTIMA: RESPONSABILIDAD DEL CONTRATISTA:</w:t>
      </w:r>
      <w:r w:rsidR="003B199A" w:rsidRPr="008C4D50">
        <w:rPr>
          <w:rFonts w:ascii="Arial" w:hAnsi="Arial" w:cs="Arial"/>
          <w:sz w:val="20"/>
          <w:szCs w:val="20"/>
        </w:rPr>
        <w:t xml:space="preserve">  El CONTRATISTA    será   responsable   ante las   autoridades   de los actos u omisiones en ejercicio de las actividades que desarrolle en virtud del presente contrato, cuando con ello se cause perjuicio a UNITRÓPICO y a terceros. </w:t>
      </w:r>
      <w:r w:rsidR="003B199A" w:rsidRPr="008C4D50">
        <w:rPr>
          <w:rFonts w:ascii="Arial" w:hAnsi="Arial" w:cs="Arial"/>
          <w:b/>
          <w:bCs/>
          <w:sz w:val="20"/>
          <w:szCs w:val="20"/>
          <w:u w:val="single"/>
        </w:rPr>
        <w:t>DÉCIMA OCTAVA: INDEMNIDAD:</w:t>
      </w:r>
      <w:r w:rsidR="003B199A" w:rsidRPr="008C4D50">
        <w:rPr>
          <w:rFonts w:ascii="Arial" w:hAnsi="Arial" w:cs="Arial"/>
          <w:sz w:val="20"/>
          <w:szCs w:val="20"/>
        </w:rPr>
        <w:t xml:space="preserve"> Será obligación del contratista mantener a UNITRÓPICO libre de </w:t>
      </w:r>
      <w:r w:rsidR="003B199A" w:rsidRPr="008C4D50">
        <w:rPr>
          <w:rFonts w:ascii="Arial" w:hAnsi="Arial" w:cs="Arial"/>
          <w:sz w:val="20"/>
          <w:szCs w:val="20"/>
        </w:rPr>
        <w:lastRenderedPageBreak/>
        <w:t xml:space="preserve">cualquier daño o perjuicio originado en reclamaciones de terceros y que se deriven de sus actuaciones o de las de sus subcontratistas o dependientes. </w:t>
      </w:r>
      <w:r w:rsidR="003B199A" w:rsidRPr="008C4D50">
        <w:rPr>
          <w:rFonts w:ascii="Arial" w:hAnsi="Arial" w:cs="Arial"/>
          <w:b/>
          <w:bCs/>
          <w:sz w:val="20"/>
          <w:szCs w:val="20"/>
          <w:u w:val="single"/>
        </w:rPr>
        <w:t>DÉCIMA NOVENA: CAUSALES DE TERMINACIÓN:</w:t>
      </w:r>
      <w:r w:rsidR="003B199A" w:rsidRPr="008C4D50">
        <w:rPr>
          <w:rFonts w:ascii="Arial" w:hAnsi="Arial" w:cs="Arial"/>
          <w:sz w:val="20"/>
          <w:szCs w:val="20"/>
        </w:rPr>
        <w:t xml:space="preserve"> El presente contrato se dará por terminado en caso de ocurrir cualquiera de los siguientes eventos: 1) Por mutuo acuerdo entre las partes. 2)  Por expiración del plazo. 3)  Por cumplimiento del objeto. 4)  Por fuerza mayor o caso fortuito que haga imposible continuar su ejecución. 5) Cuando se agote el objeto. </w:t>
      </w:r>
      <w:r w:rsidR="003B199A" w:rsidRPr="008C4D50">
        <w:rPr>
          <w:rFonts w:ascii="Arial" w:hAnsi="Arial" w:cs="Arial"/>
          <w:b/>
          <w:bCs/>
          <w:sz w:val="20"/>
          <w:szCs w:val="20"/>
          <w:u w:val="single"/>
        </w:rPr>
        <w:t>VIGÉSIMA:  EXCLUSIÓN DE LA RELACIÓN LABORAL:</w:t>
      </w:r>
      <w:r w:rsidR="003B199A" w:rsidRPr="008C4D50">
        <w:rPr>
          <w:rFonts w:ascii="Arial" w:hAnsi="Arial" w:cs="Arial"/>
          <w:sz w:val="20"/>
          <w:szCs w:val="20"/>
        </w:rPr>
        <w:t xml:space="preserve">  El presente contrato no genera relación laboral alguna con el CONTRATISTA, en consecuencia, tampoco el pago de prestaciones sociales y de ningún tipo de costo distinto al valor acordado en el presente contrato. </w:t>
      </w:r>
      <w:r w:rsidR="003B199A" w:rsidRPr="008C4D50">
        <w:rPr>
          <w:rFonts w:ascii="Arial" w:hAnsi="Arial" w:cs="Arial"/>
          <w:b/>
          <w:bCs/>
          <w:sz w:val="20"/>
          <w:szCs w:val="20"/>
          <w:u w:val="single"/>
        </w:rPr>
        <w:t>VIGÉSIMA PRIMERA: PERFECCIONAMIENTO Y EJECUCIÓN:</w:t>
      </w:r>
      <w:r w:rsidR="003B199A" w:rsidRPr="008C4D50">
        <w:rPr>
          <w:rFonts w:ascii="Arial" w:hAnsi="Arial" w:cs="Arial"/>
          <w:sz w:val="20"/>
          <w:szCs w:val="20"/>
        </w:rPr>
        <w:t xml:space="preserve"> Este contrato se entenderá perfeccionado con la firma de    las partes. Para su ejecución se requiere: 1) Registro presupuestal correspondiente. 2) La aprobación de las garantías pactadas. 3) La suscripción del acta de inicio. </w:t>
      </w:r>
      <w:r w:rsidR="003B199A" w:rsidRPr="008C4D50">
        <w:rPr>
          <w:rFonts w:ascii="Arial" w:hAnsi="Arial" w:cs="Arial"/>
          <w:b/>
          <w:bCs/>
          <w:sz w:val="20"/>
          <w:szCs w:val="20"/>
          <w:u w:val="single"/>
        </w:rPr>
        <w:t>VIGÉSIMA SEGUNDA: SOLUCIÓN DE CONTROVERSIAS:</w:t>
      </w:r>
      <w:r w:rsidR="003B199A" w:rsidRPr="008C4D50">
        <w:rPr>
          <w:rFonts w:ascii="Arial" w:hAnsi="Arial" w:cs="Arial"/>
          <w:sz w:val="20"/>
          <w:szCs w:val="20"/>
        </w:rPr>
        <w:t xml:space="preserve"> Toda diferencia o controversia relacionada y/o en desarrollo, ejecución o liquidación se resolverá a través de los mecanismos de conciliación extrajudicial; transacción y/o amigable composición. </w:t>
      </w:r>
      <w:r w:rsidR="003B199A" w:rsidRPr="008C4D50">
        <w:rPr>
          <w:rFonts w:ascii="Arial" w:hAnsi="Arial" w:cs="Arial"/>
          <w:b/>
          <w:bCs/>
          <w:sz w:val="20"/>
          <w:szCs w:val="20"/>
          <w:u w:val="single"/>
        </w:rPr>
        <w:t>VIGÉSIMA TERCERA: DOMICILIO Y NOTIFICACIONES:</w:t>
      </w:r>
      <w:r w:rsidR="003B199A" w:rsidRPr="008C4D50">
        <w:rPr>
          <w:rFonts w:ascii="Arial" w:hAnsi="Arial" w:cs="Arial"/>
          <w:sz w:val="20"/>
          <w:szCs w:val="20"/>
        </w:rPr>
        <w:t xml:space="preserve"> Las partes acuerdan como domicilio para todos los efectos judiciales y extrajudiciales los siguientes: Unitrópico Carrera 19 No. 39 - 40 en Yopal, Casanare.  </w:t>
      </w:r>
      <w:r w:rsidR="003B199A" w:rsidRPr="008C4D50">
        <w:rPr>
          <w:rFonts w:ascii="Arial" w:hAnsi="Arial" w:cs="Arial"/>
          <w:b/>
          <w:bCs/>
          <w:sz w:val="20"/>
          <w:szCs w:val="20"/>
          <w:u w:val="single"/>
        </w:rPr>
        <w:t>VIGÉSIMA CUARTA: ACLARACIONES:</w:t>
      </w:r>
      <w:r w:rsidR="003B199A" w:rsidRPr="008C4D50">
        <w:rPr>
          <w:rFonts w:ascii="Arial" w:hAnsi="Arial" w:cs="Arial"/>
          <w:sz w:val="20"/>
          <w:szCs w:val="20"/>
        </w:rPr>
        <w:t xml:space="preserve"> Cuando haya lugar a modificaciones y estas no afecten el valor o el plazo del contrato, éstas se consignarán en actas suscritas por las partes, salvo en el caso de errores mecanográficos, de trascripción o de copia, debidamente comprobados, donde la aclaración la firmará únicamente LA UNIVERSIDAD y podrá colocarse como nota marginal que contenga el texto a aclarar de la presente minuta. </w:t>
      </w:r>
    </w:p>
    <w:p w14:paraId="64FF36C5" w14:textId="77777777" w:rsidR="003B03ED" w:rsidRDefault="003B03ED" w:rsidP="00094D0B">
      <w:pPr>
        <w:ind w:left="-142" w:right="-377" w:firstLine="142"/>
        <w:jc w:val="both"/>
        <w:rPr>
          <w:rFonts w:ascii="Arial" w:eastAsia="Times New Roman" w:hAnsi="Arial" w:cs="Arial"/>
          <w:sz w:val="20"/>
          <w:szCs w:val="20"/>
          <w:lang w:eastAsia="es-ES"/>
        </w:rPr>
      </w:pPr>
    </w:p>
    <w:p w14:paraId="771A7721" w14:textId="559003EF" w:rsidR="002F55FF" w:rsidRDefault="00D129CE" w:rsidP="00094D0B">
      <w:pPr>
        <w:ind w:left="-142" w:right="-377" w:firstLine="142"/>
        <w:jc w:val="both"/>
        <w:rPr>
          <w:rFonts w:ascii="Arial" w:eastAsia="Times New Roman" w:hAnsi="Arial" w:cs="Arial"/>
          <w:sz w:val="20"/>
          <w:szCs w:val="20"/>
          <w:lang w:eastAsia="es-ES"/>
        </w:rPr>
      </w:pPr>
      <w:r w:rsidRPr="008C4D50">
        <w:rPr>
          <w:rFonts w:ascii="Arial" w:eastAsia="Times New Roman" w:hAnsi="Arial" w:cs="Arial"/>
          <w:sz w:val="20"/>
          <w:szCs w:val="20"/>
          <w:lang w:eastAsia="es-ES"/>
        </w:rPr>
        <w:t>Para constancia de lo expuesto, se firma en la ciudad Yopal, a los</w:t>
      </w:r>
      <w:r w:rsidR="005F7631">
        <w:rPr>
          <w:rFonts w:ascii="Arial" w:eastAsia="Times New Roman" w:hAnsi="Arial" w:cs="Arial"/>
          <w:sz w:val="20"/>
          <w:szCs w:val="20"/>
          <w:lang w:eastAsia="es-ES"/>
        </w:rPr>
        <w:t xml:space="preserve"> </w:t>
      </w:r>
      <w:r w:rsidR="005F7631" w:rsidRPr="005F7631">
        <w:rPr>
          <w:rFonts w:ascii="Arial" w:eastAsia="Times New Roman" w:hAnsi="Arial" w:cs="Arial"/>
          <w:sz w:val="20"/>
          <w:szCs w:val="20"/>
          <w:lang w:eastAsia="es-ES"/>
        </w:rPr>
        <w:t>${</w:t>
      </w:r>
      <w:proofErr w:type="spellStart"/>
      <w:r w:rsidR="005F7631" w:rsidRPr="005F7631">
        <w:rPr>
          <w:rFonts w:ascii="Arial" w:eastAsia="Times New Roman" w:hAnsi="Arial" w:cs="Arial"/>
          <w:sz w:val="20"/>
          <w:szCs w:val="20"/>
          <w:lang w:eastAsia="es-ES"/>
        </w:rPr>
        <w:t>fechacontrato</w:t>
      </w:r>
      <w:proofErr w:type="spellEnd"/>
      <w:r w:rsidR="005F7631" w:rsidRPr="005F7631">
        <w:rPr>
          <w:rFonts w:ascii="Arial" w:eastAsia="Times New Roman" w:hAnsi="Arial" w:cs="Arial"/>
          <w:sz w:val="20"/>
          <w:szCs w:val="20"/>
          <w:lang w:eastAsia="es-ES"/>
        </w:rPr>
        <w:t>}</w:t>
      </w:r>
    </w:p>
    <w:p w14:paraId="6B6ECDEC" w14:textId="77777777" w:rsidR="005F7631" w:rsidRPr="008C4D50" w:rsidRDefault="00D129CE" w:rsidP="00094D0B">
      <w:pPr>
        <w:ind w:left="-142" w:right="-377" w:firstLine="142"/>
        <w:jc w:val="both"/>
        <w:rPr>
          <w:rFonts w:ascii="Arial" w:hAnsi="Arial" w:cs="Arial"/>
          <w:color w:val="FF0000"/>
          <w:sz w:val="20"/>
          <w:szCs w:val="20"/>
        </w:rPr>
      </w:pPr>
      <w:r w:rsidRPr="008C4D50">
        <w:rPr>
          <w:rFonts w:ascii="Arial" w:eastAsia="Times New Roman" w:hAnsi="Arial" w:cs="Arial"/>
          <w:sz w:val="20"/>
          <w:szCs w:val="20"/>
          <w:lang w:eastAsia="es-ES"/>
        </w:rPr>
        <w:t xml:space="preserve"> </w:t>
      </w:r>
    </w:p>
    <w:tbl>
      <w:tblPr>
        <w:tblStyle w:val="Tablaconcuadrcula"/>
        <w:tblW w:w="993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2"/>
        <w:gridCol w:w="750"/>
        <w:gridCol w:w="4552"/>
      </w:tblGrid>
      <w:tr w:rsidR="005F7631" w:rsidRPr="00BB2038" w14:paraId="43A50C5C" w14:textId="77777777" w:rsidTr="00614AF9">
        <w:trPr>
          <w:trHeight w:val="1063"/>
        </w:trPr>
        <w:tc>
          <w:tcPr>
            <w:tcW w:w="4632" w:type="dxa"/>
            <w:tcBorders>
              <w:top w:val="single" w:sz="4" w:space="0" w:color="auto"/>
            </w:tcBorders>
          </w:tcPr>
          <w:p w14:paraId="14DED2AB" w14:textId="77777777" w:rsidR="005F7631" w:rsidRDefault="005F7631" w:rsidP="00614AF9">
            <w:pPr>
              <w:ind w:left="-142" w:firstLine="142"/>
              <w:rPr>
                <w:rFonts w:ascii="Arial" w:hAnsi="Arial" w:cs="Arial"/>
                <w:b/>
                <w:bCs/>
                <w:sz w:val="18"/>
                <w:szCs w:val="20"/>
              </w:rPr>
            </w:pPr>
            <w:r w:rsidRPr="00134644">
              <w:rPr>
                <w:rFonts w:ascii="Arial" w:hAnsi="Arial" w:cs="Arial"/>
                <w:b/>
                <w:bCs/>
                <w:sz w:val="18"/>
                <w:szCs w:val="20"/>
              </w:rPr>
              <w:t>ORIOL JIMÉNEZ SILVA</w:t>
            </w:r>
          </w:p>
          <w:p w14:paraId="4344AE62" w14:textId="77777777" w:rsidR="005F7631" w:rsidRPr="00134644" w:rsidRDefault="005F7631" w:rsidP="00614AF9">
            <w:pPr>
              <w:ind w:left="-142" w:firstLine="142"/>
              <w:rPr>
                <w:rFonts w:ascii="Arial" w:hAnsi="Arial" w:cs="Arial"/>
                <w:bCs/>
                <w:sz w:val="18"/>
                <w:szCs w:val="20"/>
              </w:rPr>
            </w:pPr>
            <w:r w:rsidRPr="00134644">
              <w:rPr>
                <w:rFonts w:ascii="Arial" w:hAnsi="Arial" w:cs="Arial"/>
                <w:bCs/>
                <w:sz w:val="18"/>
                <w:szCs w:val="20"/>
              </w:rPr>
              <w:t>Rector</w:t>
            </w:r>
          </w:p>
          <w:p w14:paraId="3CE2AB49" w14:textId="77777777" w:rsidR="005F7631" w:rsidRPr="00134644" w:rsidRDefault="005F7631" w:rsidP="00614AF9">
            <w:pPr>
              <w:ind w:left="-142" w:firstLine="142"/>
              <w:rPr>
                <w:rFonts w:ascii="Arial" w:hAnsi="Arial" w:cs="Arial"/>
                <w:sz w:val="18"/>
                <w:szCs w:val="20"/>
              </w:rPr>
            </w:pPr>
            <w:r w:rsidRPr="00134644">
              <w:rPr>
                <w:rFonts w:ascii="Arial" w:hAnsi="Arial" w:cs="Arial"/>
                <w:sz w:val="18"/>
                <w:szCs w:val="20"/>
              </w:rPr>
              <w:t>C.C. No. 74.859.131 de Yopal</w:t>
            </w:r>
          </w:p>
        </w:tc>
        <w:tc>
          <w:tcPr>
            <w:tcW w:w="750" w:type="dxa"/>
          </w:tcPr>
          <w:p w14:paraId="5ED1E682" w14:textId="77777777" w:rsidR="005F7631" w:rsidRPr="00BB2038" w:rsidRDefault="005F7631" w:rsidP="00614AF9">
            <w:pPr>
              <w:spacing w:line="276" w:lineRule="auto"/>
              <w:ind w:left="-142" w:firstLine="142"/>
              <w:rPr>
                <w:rFonts w:ascii="Arial" w:eastAsia="Times New Roman" w:hAnsi="Arial" w:cs="Arial"/>
                <w:b/>
                <w:bCs/>
                <w:color w:val="000000"/>
                <w:sz w:val="20"/>
                <w:szCs w:val="20"/>
              </w:rPr>
            </w:pPr>
          </w:p>
        </w:tc>
        <w:tc>
          <w:tcPr>
            <w:tcW w:w="4552" w:type="dxa"/>
            <w:tcBorders>
              <w:top w:val="single" w:sz="4" w:space="0" w:color="auto"/>
            </w:tcBorders>
          </w:tcPr>
          <w:p w14:paraId="35850502" w14:textId="77777777" w:rsidR="005F7631" w:rsidRPr="00134644" w:rsidRDefault="005F7631" w:rsidP="00614AF9">
            <w:pPr>
              <w:ind w:left="-57"/>
              <w:jc w:val="both"/>
              <w:rPr>
                <w:rFonts w:ascii="Arial" w:hAnsi="Arial" w:cs="Arial"/>
                <w:color w:val="000000" w:themeColor="text1"/>
                <w:sz w:val="18"/>
                <w:szCs w:val="20"/>
              </w:rPr>
            </w:pPr>
            <w:r w:rsidRPr="00134644">
              <w:rPr>
                <w:rFonts w:ascii="Arial" w:eastAsia="Times New Roman" w:hAnsi="Arial" w:cs="Arial"/>
                <w:b/>
                <w:bCs/>
                <w:sz w:val="18"/>
                <w:szCs w:val="20"/>
                <w:lang w:eastAsia="es-ES"/>
              </w:rPr>
              <w:t>EL CONTRATISTA</w:t>
            </w:r>
          </w:p>
          <w:p w14:paraId="4B1DFA43" w14:textId="77777777" w:rsidR="005F7631" w:rsidRPr="00134644" w:rsidRDefault="005F7631" w:rsidP="00614AF9">
            <w:pPr>
              <w:ind w:left="-57"/>
              <w:jc w:val="both"/>
              <w:rPr>
                <w:rFonts w:ascii="Arial" w:hAnsi="Arial" w:cs="Arial"/>
                <w:color w:val="000000" w:themeColor="text1"/>
                <w:sz w:val="18"/>
                <w:szCs w:val="20"/>
              </w:rPr>
            </w:pPr>
            <w:r w:rsidRPr="00134644">
              <w:rPr>
                <w:rFonts w:ascii="Arial" w:hAnsi="Arial" w:cs="Arial"/>
                <w:color w:val="000000" w:themeColor="text1"/>
                <w:sz w:val="18"/>
                <w:szCs w:val="20"/>
              </w:rPr>
              <w:t>${contratista}</w:t>
            </w:r>
          </w:p>
          <w:p w14:paraId="5816C2B1" w14:textId="77777777" w:rsidR="005F7631" w:rsidRPr="00134644" w:rsidRDefault="005F7631" w:rsidP="00614AF9">
            <w:pPr>
              <w:ind w:left="-57"/>
              <w:jc w:val="both"/>
              <w:rPr>
                <w:rFonts w:ascii="Arial" w:hAnsi="Arial" w:cs="Arial"/>
                <w:color w:val="000000" w:themeColor="text1"/>
                <w:sz w:val="18"/>
                <w:szCs w:val="20"/>
                <w:lang w:val="pt-PT"/>
              </w:rPr>
            </w:pPr>
            <w:r w:rsidRPr="00134644">
              <w:rPr>
                <w:rFonts w:ascii="Arial" w:eastAsia="Times New Roman" w:hAnsi="Arial" w:cs="Arial"/>
                <w:sz w:val="18"/>
                <w:szCs w:val="20"/>
                <w:lang w:val="pt-PT" w:eastAsia="es-ES"/>
              </w:rPr>
              <w:t xml:space="preserve">NIT. </w:t>
            </w:r>
            <w:r w:rsidRPr="00134644">
              <w:rPr>
                <w:rFonts w:ascii="Arial" w:hAnsi="Arial" w:cs="Arial"/>
                <w:color w:val="000000" w:themeColor="text1"/>
                <w:sz w:val="18"/>
                <w:szCs w:val="20"/>
              </w:rPr>
              <w:t>${</w:t>
            </w:r>
            <w:proofErr w:type="spellStart"/>
            <w:r w:rsidRPr="00134644">
              <w:rPr>
                <w:rFonts w:ascii="Arial" w:hAnsi="Arial" w:cs="Arial"/>
                <w:color w:val="000000" w:themeColor="text1"/>
                <w:sz w:val="18"/>
                <w:szCs w:val="20"/>
              </w:rPr>
              <w:t>nitproponente</w:t>
            </w:r>
            <w:proofErr w:type="spellEnd"/>
            <w:r w:rsidRPr="00134644">
              <w:rPr>
                <w:rFonts w:ascii="Arial" w:hAnsi="Arial" w:cs="Arial"/>
                <w:color w:val="000000" w:themeColor="text1"/>
                <w:sz w:val="18"/>
                <w:szCs w:val="20"/>
              </w:rPr>
              <w:t>}</w:t>
            </w:r>
          </w:p>
          <w:p w14:paraId="7C37DEC8" w14:textId="77777777" w:rsidR="005F7631" w:rsidRPr="00134644" w:rsidRDefault="005F7631" w:rsidP="00614AF9">
            <w:pPr>
              <w:ind w:left="-57"/>
              <w:jc w:val="both"/>
              <w:rPr>
                <w:rFonts w:ascii="Arial Narrow" w:hAnsi="Arial Narrow" w:cs="Arial"/>
                <w:sz w:val="18"/>
              </w:rPr>
            </w:pPr>
            <w:r w:rsidRPr="00134644">
              <w:rPr>
                <w:rFonts w:ascii="Arial Narrow" w:hAnsi="Arial Narrow" w:cs="Arial"/>
                <w:sz w:val="18"/>
              </w:rPr>
              <w:t>R/</w:t>
            </w:r>
            <w:proofErr w:type="gramStart"/>
            <w:r w:rsidRPr="00134644">
              <w:rPr>
                <w:rFonts w:ascii="Arial Narrow" w:hAnsi="Arial Narrow" w:cs="Arial"/>
                <w:sz w:val="18"/>
              </w:rPr>
              <w:t xml:space="preserve">L  </w:t>
            </w:r>
            <w:r w:rsidRPr="00134644">
              <w:rPr>
                <w:rFonts w:ascii="Arial" w:hAnsi="Arial" w:cs="Arial"/>
                <w:sz w:val="18"/>
                <w:szCs w:val="21"/>
              </w:rPr>
              <w:t>$</w:t>
            </w:r>
            <w:proofErr w:type="gramEnd"/>
            <w:r w:rsidRPr="00134644">
              <w:rPr>
                <w:rFonts w:ascii="Arial" w:hAnsi="Arial" w:cs="Arial"/>
                <w:sz w:val="18"/>
                <w:szCs w:val="21"/>
              </w:rPr>
              <w:t>{</w:t>
            </w:r>
            <w:proofErr w:type="spellStart"/>
            <w:r w:rsidRPr="00134644">
              <w:rPr>
                <w:rFonts w:ascii="Arial" w:hAnsi="Arial" w:cs="Arial"/>
                <w:sz w:val="18"/>
                <w:szCs w:val="21"/>
              </w:rPr>
              <w:t>nombreproponente</w:t>
            </w:r>
            <w:proofErr w:type="spellEnd"/>
            <w:r w:rsidRPr="00134644">
              <w:rPr>
                <w:rFonts w:ascii="Arial" w:hAnsi="Arial" w:cs="Arial"/>
                <w:sz w:val="18"/>
                <w:szCs w:val="21"/>
              </w:rPr>
              <w:t>} ${</w:t>
            </w:r>
            <w:proofErr w:type="spellStart"/>
            <w:r w:rsidRPr="00134644">
              <w:rPr>
                <w:rFonts w:ascii="Arial" w:hAnsi="Arial" w:cs="Arial"/>
                <w:sz w:val="18"/>
                <w:szCs w:val="21"/>
              </w:rPr>
              <w:t>apellidoproponente</w:t>
            </w:r>
            <w:proofErr w:type="spellEnd"/>
            <w:r w:rsidRPr="00134644">
              <w:rPr>
                <w:rFonts w:ascii="Arial" w:hAnsi="Arial" w:cs="Arial"/>
                <w:sz w:val="18"/>
                <w:szCs w:val="21"/>
              </w:rPr>
              <w:t>}</w:t>
            </w:r>
          </w:p>
          <w:p w14:paraId="066AA0BC" w14:textId="77777777" w:rsidR="005F7631" w:rsidRPr="00134644" w:rsidRDefault="005F7631" w:rsidP="00614AF9">
            <w:pPr>
              <w:ind w:left="-57"/>
              <w:rPr>
                <w:rFonts w:ascii="Arial" w:hAnsi="Arial" w:cs="Arial"/>
                <w:b/>
                <w:bCs/>
                <w:color w:val="1F1F1F"/>
                <w:sz w:val="18"/>
                <w:szCs w:val="20"/>
                <w:shd w:val="clear" w:color="auto" w:fill="FFFFFF"/>
                <w:lang w:val="pt-PT"/>
              </w:rPr>
            </w:pPr>
            <w:r w:rsidRPr="00134644">
              <w:rPr>
                <w:rFonts w:ascii="Arial" w:hAnsi="Arial" w:cs="Arial"/>
                <w:sz w:val="18"/>
                <w:szCs w:val="20"/>
              </w:rPr>
              <w:t>C.C.</w:t>
            </w:r>
            <w:r w:rsidRPr="00134644">
              <w:rPr>
                <w:rFonts w:ascii="Arial" w:hAnsi="Arial" w:cs="Arial"/>
                <w:color w:val="000000" w:themeColor="text1"/>
                <w:sz w:val="18"/>
                <w:szCs w:val="20"/>
              </w:rPr>
              <w:t>${</w:t>
            </w:r>
            <w:proofErr w:type="spellStart"/>
            <w:r w:rsidRPr="00134644">
              <w:rPr>
                <w:rFonts w:ascii="Arial" w:hAnsi="Arial" w:cs="Arial"/>
                <w:color w:val="000000" w:themeColor="text1"/>
                <w:sz w:val="18"/>
                <w:szCs w:val="20"/>
              </w:rPr>
              <w:t>numeroidentificacionproponente</w:t>
            </w:r>
            <w:proofErr w:type="spellEnd"/>
            <w:r w:rsidRPr="00134644">
              <w:rPr>
                <w:rFonts w:ascii="Arial" w:hAnsi="Arial" w:cs="Arial"/>
                <w:color w:val="000000" w:themeColor="text1"/>
                <w:sz w:val="18"/>
                <w:szCs w:val="20"/>
              </w:rPr>
              <w:t>} de ${</w:t>
            </w:r>
            <w:proofErr w:type="spellStart"/>
            <w:r w:rsidRPr="00134644">
              <w:rPr>
                <w:rFonts w:ascii="Arial" w:hAnsi="Arial" w:cs="Arial"/>
                <w:color w:val="000000" w:themeColor="text1"/>
                <w:sz w:val="18"/>
                <w:szCs w:val="20"/>
              </w:rPr>
              <w:t>municipiocedulaproponente</w:t>
            </w:r>
            <w:proofErr w:type="spellEnd"/>
            <w:r w:rsidRPr="00134644">
              <w:rPr>
                <w:rFonts w:ascii="Arial" w:hAnsi="Arial" w:cs="Arial"/>
                <w:color w:val="000000" w:themeColor="text1"/>
                <w:sz w:val="18"/>
                <w:szCs w:val="20"/>
              </w:rPr>
              <w:t>}</w:t>
            </w:r>
          </w:p>
        </w:tc>
      </w:tr>
    </w:tbl>
    <w:p w14:paraId="3CB14F2F" w14:textId="4B508799" w:rsidR="00D129CE" w:rsidRPr="008C4D50" w:rsidRDefault="00D129CE" w:rsidP="00094D0B">
      <w:pPr>
        <w:ind w:left="-142" w:right="-377" w:firstLine="142"/>
        <w:jc w:val="both"/>
        <w:rPr>
          <w:rFonts w:ascii="Arial" w:hAnsi="Arial" w:cs="Arial"/>
          <w:color w:val="FF0000"/>
          <w:sz w:val="20"/>
          <w:szCs w:val="20"/>
        </w:rPr>
      </w:pPr>
    </w:p>
    <w:p w14:paraId="667DCA26" w14:textId="77777777" w:rsidR="00D129CE" w:rsidRPr="008C4D50" w:rsidRDefault="00D129CE" w:rsidP="00094D0B">
      <w:pPr>
        <w:spacing w:after="0" w:line="240" w:lineRule="auto"/>
        <w:ind w:left="-142" w:right="-518" w:firstLine="142"/>
        <w:jc w:val="both"/>
        <w:rPr>
          <w:rFonts w:ascii="Arial" w:eastAsia="Times New Roman" w:hAnsi="Arial" w:cs="Arial"/>
          <w:sz w:val="20"/>
          <w:szCs w:val="20"/>
          <w:lang w:eastAsia="es-ES"/>
        </w:rPr>
      </w:pPr>
    </w:p>
    <w:p w14:paraId="3A97E927" w14:textId="406387F7" w:rsidR="00D129CE" w:rsidRPr="008C4D50" w:rsidRDefault="00D129CE" w:rsidP="00094D0B">
      <w:pPr>
        <w:spacing w:after="0" w:line="276" w:lineRule="auto"/>
        <w:ind w:left="-142" w:firstLine="142"/>
        <w:jc w:val="both"/>
        <w:rPr>
          <w:rFonts w:ascii="Arial" w:eastAsia="Times New Roman" w:hAnsi="Arial" w:cs="Arial"/>
          <w:sz w:val="20"/>
          <w:szCs w:val="20"/>
          <w:lang w:val="es-ES" w:eastAsia="es-ES"/>
        </w:rPr>
      </w:pPr>
      <w:r w:rsidRPr="008C4D50">
        <w:rPr>
          <w:rFonts w:ascii="Arial" w:eastAsia="Times New Roman" w:hAnsi="Arial" w:cs="Arial"/>
          <w:sz w:val="20"/>
          <w:szCs w:val="20"/>
          <w:lang w:val="es-ES" w:eastAsia="es-ES"/>
        </w:rPr>
        <w:tab/>
      </w:r>
      <w:r w:rsidRPr="008C4D50">
        <w:rPr>
          <w:rFonts w:ascii="Arial" w:eastAsia="Times New Roman" w:hAnsi="Arial" w:cs="Arial"/>
          <w:sz w:val="20"/>
          <w:szCs w:val="20"/>
          <w:lang w:val="es-ES" w:eastAsia="es-ES"/>
        </w:rPr>
        <w:tab/>
      </w:r>
      <w:r w:rsidRPr="008C4D50">
        <w:rPr>
          <w:rFonts w:ascii="Arial" w:eastAsia="Times New Roman" w:hAnsi="Arial" w:cs="Arial"/>
          <w:sz w:val="20"/>
          <w:szCs w:val="20"/>
          <w:lang w:val="es-ES" w:eastAsia="es-ES"/>
        </w:rPr>
        <w:tab/>
      </w: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5F7631" w14:paraId="37387C9F" w14:textId="77777777" w:rsidTr="00165B31">
        <w:tc>
          <w:tcPr>
            <w:tcW w:w="8222" w:type="dxa"/>
            <w:vAlign w:val="center"/>
          </w:tcPr>
          <w:p w14:paraId="08915D48" w14:textId="626BF6F4" w:rsidR="005F7631" w:rsidRPr="005F7631" w:rsidRDefault="00165B31" w:rsidP="00165B31">
            <w:pPr>
              <w:rPr>
                <w:rFonts w:ascii="Arial" w:eastAsia="Times New Roman" w:hAnsi="Arial" w:cs="Arial"/>
                <w:sz w:val="16"/>
                <w:szCs w:val="16"/>
                <w:lang w:val="es-ES" w:eastAsia="es-ES"/>
              </w:rPr>
            </w:pPr>
            <w:bookmarkStart w:id="5" w:name="_Hlk176353511"/>
            <w:r w:rsidRPr="0079365E">
              <w:rPr>
                <w:rFonts w:ascii="Arial" w:eastAsia="Times New Roman" w:hAnsi="Arial" w:cs="Arial"/>
                <w:sz w:val="14"/>
                <w:szCs w:val="14"/>
                <w:lang w:val="es-ES" w:eastAsia="es-ES"/>
              </w:rPr>
              <w:t>Proyectó: ${</w:t>
            </w:r>
            <w:proofErr w:type="spellStart"/>
            <w:r w:rsidRPr="0079365E">
              <w:rPr>
                <w:rFonts w:ascii="Arial" w:eastAsia="Times New Roman" w:hAnsi="Arial" w:cs="Arial"/>
                <w:sz w:val="14"/>
                <w:szCs w:val="14"/>
                <w:lang w:val="es-ES" w:eastAsia="es-ES"/>
              </w:rPr>
              <w:t>nombrerevisorjuridicoep</w:t>
            </w:r>
            <w:proofErr w:type="spellEnd"/>
            <w:r w:rsidRPr="0079365E">
              <w:rPr>
                <w:rFonts w:ascii="Arial" w:eastAsia="Times New Roman" w:hAnsi="Arial" w:cs="Arial"/>
                <w:sz w:val="14"/>
                <w:szCs w:val="14"/>
                <w:lang w:val="es-ES" w:eastAsia="es-ES"/>
              </w:rPr>
              <w:t>} - ${</w:t>
            </w:r>
            <w:proofErr w:type="spellStart"/>
            <w:r w:rsidRPr="0079365E">
              <w:rPr>
                <w:rFonts w:ascii="Arial" w:eastAsia="Times New Roman" w:hAnsi="Arial" w:cs="Arial"/>
                <w:sz w:val="14"/>
                <w:szCs w:val="14"/>
                <w:lang w:val="es-ES" w:eastAsia="es-ES"/>
              </w:rPr>
              <w:t>cargorevisorjuridicoep</w:t>
            </w:r>
            <w:proofErr w:type="spellEnd"/>
            <w:r w:rsidRPr="0079365E">
              <w:rPr>
                <w:rFonts w:ascii="Arial" w:eastAsia="Times New Roman" w:hAnsi="Arial" w:cs="Arial"/>
                <w:sz w:val="14"/>
                <w:szCs w:val="14"/>
                <w:lang w:val="es-ES" w:eastAsia="es-ES"/>
              </w:rPr>
              <w:t>}</w:t>
            </w:r>
            <w:bookmarkEnd w:id="5"/>
          </w:p>
        </w:tc>
      </w:tr>
      <w:tr w:rsidR="005F7631" w14:paraId="76F3E123" w14:textId="77777777" w:rsidTr="00165B31">
        <w:tc>
          <w:tcPr>
            <w:tcW w:w="8222" w:type="dxa"/>
            <w:vAlign w:val="center"/>
          </w:tcPr>
          <w:p w14:paraId="0D11B5B5" w14:textId="4D83C4F0" w:rsidR="005F7631" w:rsidRPr="005F7631" w:rsidRDefault="00165B31" w:rsidP="00165B31">
            <w:pPr>
              <w:rPr>
                <w:rFonts w:ascii="Arial" w:eastAsia="Times New Roman" w:hAnsi="Arial" w:cs="Arial"/>
                <w:sz w:val="16"/>
                <w:szCs w:val="16"/>
                <w:lang w:val="es-ES" w:eastAsia="es-ES"/>
              </w:rPr>
            </w:pPr>
            <w:bookmarkStart w:id="6" w:name="_Hlk176353496"/>
            <w:r w:rsidRPr="0079365E">
              <w:rPr>
                <w:rFonts w:ascii="Arial" w:eastAsia="Times New Roman" w:hAnsi="Arial" w:cs="Arial"/>
                <w:sz w:val="14"/>
                <w:szCs w:val="14"/>
                <w:lang w:val="es-ES" w:eastAsia="es-ES"/>
              </w:rPr>
              <w:t xml:space="preserve">Revisó: </w:t>
            </w:r>
            <w:bookmarkStart w:id="7" w:name="_Hlk176352455"/>
            <w:r w:rsidRPr="0079365E">
              <w:rPr>
                <w:rFonts w:ascii="Arial" w:eastAsia="Times New Roman" w:hAnsi="Arial" w:cs="Arial"/>
                <w:sz w:val="14"/>
                <w:szCs w:val="14"/>
                <w:lang w:val="es-ES" w:eastAsia="es-ES"/>
              </w:rPr>
              <w:t>FANNY YANETH LOPEZ BARRERA – PROFESIONAL ESPECIALIZADO</w:t>
            </w:r>
            <w:bookmarkEnd w:id="6"/>
            <w:bookmarkEnd w:id="7"/>
          </w:p>
        </w:tc>
      </w:tr>
      <w:tr w:rsidR="00165B31" w14:paraId="1BAE8841" w14:textId="77777777" w:rsidTr="00165B31">
        <w:tc>
          <w:tcPr>
            <w:tcW w:w="8222" w:type="dxa"/>
            <w:vAlign w:val="center"/>
          </w:tcPr>
          <w:p w14:paraId="5A8AD8DD" w14:textId="2C6DD821" w:rsidR="00165B31" w:rsidRPr="0079365E" w:rsidRDefault="00165B31" w:rsidP="00165B31">
            <w:pPr>
              <w:rPr>
                <w:rFonts w:ascii="Arial" w:eastAsia="Times New Roman" w:hAnsi="Arial" w:cs="Arial"/>
                <w:sz w:val="14"/>
                <w:szCs w:val="14"/>
                <w:lang w:val="es-ES" w:eastAsia="es-ES"/>
              </w:rPr>
            </w:pPr>
            <w:bookmarkStart w:id="8" w:name="_Hlk176353481"/>
            <w:r w:rsidRPr="0079365E">
              <w:rPr>
                <w:rFonts w:ascii="Arial" w:eastAsia="Times New Roman" w:hAnsi="Arial" w:cs="Arial"/>
                <w:sz w:val="14"/>
                <w:szCs w:val="14"/>
                <w:lang w:val="es-ES" w:eastAsia="es-ES"/>
              </w:rPr>
              <w:t>Aprobó: ALEXIS FERLEY BOHÓRQUEZ - JEFE OFICINA ASESORA JURÍDICA Y DE CONTRATACIÓN</w:t>
            </w:r>
            <w:bookmarkEnd w:id="8"/>
          </w:p>
        </w:tc>
      </w:tr>
    </w:tbl>
    <w:p w14:paraId="36DC55E8" w14:textId="77777777" w:rsidR="00D129CE" w:rsidRPr="008C4D50" w:rsidRDefault="00D129CE" w:rsidP="00094D0B">
      <w:pPr>
        <w:spacing w:after="0" w:line="240" w:lineRule="auto"/>
        <w:ind w:left="-142" w:firstLine="142"/>
        <w:jc w:val="both"/>
        <w:rPr>
          <w:rFonts w:ascii="Arial" w:eastAsia="Times New Roman" w:hAnsi="Arial" w:cs="Arial"/>
          <w:sz w:val="20"/>
          <w:szCs w:val="20"/>
          <w:lang w:val="es-ES" w:eastAsia="es-ES"/>
        </w:rPr>
      </w:pPr>
    </w:p>
    <w:p w14:paraId="45804321" w14:textId="59315CFD" w:rsidR="00D129CE" w:rsidRPr="00D547CF" w:rsidRDefault="00D129CE" w:rsidP="0054641D">
      <w:pPr>
        <w:spacing w:line="240" w:lineRule="auto"/>
        <w:rPr>
          <w:rFonts w:ascii="Arial" w:eastAsia="Times New Roman" w:hAnsi="Arial" w:cs="Arial"/>
          <w:sz w:val="16"/>
          <w:szCs w:val="16"/>
          <w:lang w:val="es-ES"/>
        </w:rPr>
      </w:pPr>
    </w:p>
    <w:sectPr w:rsidR="00D129CE" w:rsidRPr="00D547CF" w:rsidSect="002F55FF">
      <w:headerReference w:type="default" r:id="rId9"/>
      <w:footerReference w:type="default" r:id="rId10"/>
      <w:pgSz w:w="12240" w:h="15840" w:code="1"/>
      <w:pgMar w:top="1701" w:right="1185" w:bottom="851" w:left="1134" w:header="51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0DC5B" w14:textId="77777777" w:rsidR="00692C87" w:rsidRDefault="00692C87">
      <w:pPr>
        <w:spacing w:after="0" w:line="240" w:lineRule="auto"/>
      </w:pPr>
      <w:r>
        <w:separator/>
      </w:r>
    </w:p>
  </w:endnote>
  <w:endnote w:type="continuationSeparator" w:id="0">
    <w:p w14:paraId="22F3D210" w14:textId="77777777" w:rsidR="00692C87" w:rsidRDefault="00692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4D49" w14:textId="77777777" w:rsidR="00E63C33" w:rsidRDefault="00E63C33">
    <w:pPr>
      <w:pBdr>
        <w:top w:val="nil"/>
        <w:left w:val="nil"/>
        <w:bottom w:val="nil"/>
        <w:right w:val="nil"/>
        <w:between w:val="nil"/>
      </w:pBdr>
      <w:tabs>
        <w:tab w:val="center" w:pos="4419"/>
        <w:tab w:val="right" w:pos="8838"/>
      </w:tabs>
      <w:spacing w:after="0" w:line="240" w:lineRule="auto"/>
      <w:ind w:hanging="2"/>
      <w:jc w:val="right"/>
      <w:rPr>
        <w:rFonts w:ascii="Arial" w:eastAsia="Arial" w:hAnsi="Arial" w:cs="Arial"/>
        <w:i/>
        <w:color w:val="000000"/>
        <w:sz w:val="16"/>
        <w:szCs w:val="16"/>
      </w:rPr>
    </w:pPr>
  </w:p>
  <w:tbl>
    <w:tblPr>
      <w:tblStyle w:val="a2"/>
      <w:tblW w:w="5426" w:type="dxa"/>
      <w:jc w:val="right"/>
      <w:tblInd w:w="0" w:type="dxa"/>
      <w:tblBorders>
        <w:top w:val="single" w:sz="4" w:space="0" w:color="3C7762"/>
        <w:left w:val="nil"/>
        <w:bottom w:val="nil"/>
        <w:right w:val="nil"/>
        <w:insideH w:val="nil"/>
        <w:insideV w:val="nil"/>
      </w:tblBorders>
      <w:tblLayout w:type="fixed"/>
      <w:tblLook w:val="0400" w:firstRow="0" w:lastRow="0" w:firstColumn="0" w:lastColumn="0" w:noHBand="0" w:noVBand="1"/>
    </w:tblPr>
    <w:tblGrid>
      <w:gridCol w:w="1985"/>
      <w:gridCol w:w="1843"/>
      <w:gridCol w:w="1598"/>
    </w:tblGrid>
    <w:tr w:rsidR="00E63C33" w14:paraId="35871614" w14:textId="77777777" w:rsidTr="004D5F8A">
      <w:trPr>
        <w:jc w:val="right"/>
      </w:trPr>
      <w:tc>
        <w:tcPr>
          <w:tcW w:w="1985" w:type="dxa"/>
        </w:tcPr>
        <w:p w14:paraId="66EEA05D" w14:textId="41D57A80" w:rsidR="00E63C33" w:rsidRDefault="00F377EC">
          <w:pPr>
            <w:pBdr>
              <w:top w:val="nil"/>
              <w:left w:val="nil"/>
              <w:bottom w:val="nil"/>
              <w:right w:val="nil"/>
              <w:between w:val="nil"/>
            </w:pBdr>
            <w:tabs>
              <w:tab w:val="center" w:pos="4419"/>
              <w:tab w:val="right" w:pos="8838"/>
            </w:tabs>
            <w:rPr>
              <w:rFonts w:ascii="Arial" w:eastAsia="Arial" w:hAnsi="Arial" w:cs="Arial"/>
              <w:i/>
              <w:color w:val="000000"/>
              <w:sz w:val="16"/>
              <w:szCs w:val="16"/>
            </w:rPr>
          </w:pPr>
          <w:r>
            <w:rPr>
              <w:rFonts w:ascii="Arial" w:eastAsia="Arial" w:hAnsi="Arial" w:cs="Arial"/>
              <w:b/>
              <w:i/>
              <w:color w:val="000000"/>
              <w:sz w:val="16"/>
              <w:szCs w:val="16"/>
            </w:rPr>
            <w:t>Código:</w:t>
          </w:r>
          <w:r>
            <w:rPr>
              <w:rFonts w:ascii="Arial" w:eastAsia="Arial" w:hAnsi="Arial" w:cs="Arial"/>
              <w:i/>
              <w:color w:val="000000"/>
              <w:sz w:val="16"/>
              <w:szCs w:val="16"/>
            </w:rPr>
            <w:t xml:space="preserve"> FR-</w:t>
          </w:r>
          <w:r w:rsidR="004D5F8A">
            <w:rPr>
              <w:rFonts w:ascii="Arial" w:eastAsia="Arial" w:hAnsi="Arial" w:cs="Arial"/>
              <w:i/>
              <w:color w:val="000000"/>
              <w:sz w:val="16"/>
              <w:szCs w:val="16"/>
            </w:rPr>
            <w:t>JRD</w:t>
          </w:r>
          <w:r>
            <w:rPr>
              <w:rFonts w:ascii="Arial" w:eastAsia="Arial" w:hAnsi="Arial" w:cs="Arial"/>
              <w:i/>
              <w:color w:val="000000"/>
              <w:sz w:val="16"/>
              <w:szCs w:val="16"/>
            </w:rPr>
            <w:t>-0</w:t>
          </w:r>
          <w:r w:rsidR="000460F1">
            <w:rPr>
              <w:rFonts w:ascii="Arial" w:eastAsia="Arial" w:hAnsi="Arial" w:cs="Arial"/>
              <w:i/>
              <w:sz w:val="16"/>
              <w:szCs w:val="16"/>
            </w:rPr>
            <w:t>1</w:t>
          </w:r>
          <w:r>
            <w:rPr>
              <w:rFonts w:ascii="Arial" w:eastAsia="Arial" w:hAnsi="Arial" w:cs="Arial"/>
              <w:i/>
              <w:color w:val="000000"/>
              <w:sz w:val="16"/>
              <w:szCs w:val="16"/>
            </w:rPr>
            <w:t>.01</w:t>
          </w:r>
        </w:p>
      </w:tc>
      <w:tc>
        <w:tcPr>
          <w:tcW w:w="1843" w:type="dxa"/>
        </w:tcPr>
        <w:p w14:paraId="6B8B0E7D" w14:textId="77777777" w:rsidR="00E63C33" w:rsidRDefault="00F377EC">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Fecha:</w:t>
          </w:r>
          <w:r>
            <w:rPr>
              <w:rFonts w:ascii="Arial" w:eastAsia="Arial" w:hAnsi="Arial" w:cs="Arial"/>
              <w:i/>
              <w:color w:val="000000"/>
              <w:sz w:val="16"/>
              <w:szCs w:val="16"/>
            </w:rPr>
            <w:t xml:space="preserve"> </w:t>
          </w:r>
          <w:r>
            <w:rPr>
              <w:rFonts w:ascii="Arial" w:eastAsia="Arial" w:hAnsi="Arial" w:cs="Arial"/>
              <w:i/>
              <w:sz w:val="16"/>
              <w:szCs w:val="16"/>
            </w:rPr>
            <w:t>15</w:t>
          </w:r>
          <w:r>
            <w:rPr>
              <w:rFonts w:ascii="Arial" w:eastAsia="Arial" w:hAnsi="Arial" w:cs="Arial"/>
              <w:i/>
              <w:color w:val="000000"/>
              <w:sz w:val="16"/>
              <w:szCs w:val="16"/>
            </w:rPr>
            <w:t>/</w:t>
          </w:r>
          <w:r>
            <w:rPr>
              <w:rFonts w:ascii="Arial" w:eastAsia="Arial" w:hAnsi="Arial" w:cs="Arial"/>
              <w:i/>
              <w:sz w:val="16"/>
              <w:szCs w:val="16"/>
            </w:rPr>
            <w:t>11</w:t>
          </w:r>
          <w:r>
            <w:rPr>
              <w:rFonts w:ascii="Arial" w:eastAsia="Arial" w:hAnsi="Arial" w:cs="Arial"/>
              <w:i/>
              <w:color w:val="000000"/>
              <w:sz w:val="16"/>
              <w:szCs w:val="16"/>
            </w:rPr>
            <w:t>/</w:t>
          </w:r>
          <w:r>
            <w:rPr>
              <w:rFonts w:ascii="Arial" w:eastAsia="Arial" w:hAnsi="Arial" w:cs="Arial"/>
              <w:i/>
              <w:sz w:val="16"/>
              <w:szCs w:val="16"/>
            </w:rPr>
            <w:t>2022</w:t>
          </w:r>
        </w:p>
      </w:tc>
      <w:tc>
        <w:tcPr>
          <w:tcW w:w="1598" w:type="dxa"/>
        </w:tcPr>
        <w:p w14:paraId="50B7C82C" w14:textId="77777777" w:rsidR="00E63C33" w:rsidRDefault="00F377EC">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Página:</w:t>
          </w:r>
          <w:r>
            <w:rPr>
              <w:rFonts w:ascii="Arial" w:eastAsia="Arial" w:hAnsi="Arial" w:cs="Arial"/>
              <w:i/>
              <w:color w:val="000000"/>
              <w:sz w:val="16"/>
              <w:szCs w:val="16"/>
            </w:rPr>
            <w:t xml:space="preserve"> </w:t>
          </w:r>
          <w:r>
            <w:rPr>
              <w:rFonts w:ascii="Arial" w:eastAsia="Arial" w:hAnsi="Arial" w:cs="Arial"/>
              <w:i/>
              <w:color w:val="000000"/>
              <w:sz w:val="16"/>
              <w:szCs w:val="16"/>
            </w:rPr>
            <w:fldChar w:fldCharType="begin"/>
          </w:r>
          <w:r>
            <w:rPr>
              <w:rFonts w:ascii="Arial" w:eastAsia="Arial" w:hAnsi="Arial" w:cs="Arial"/>
              <w:i/>
              <w:color w:val="000000"/>
              <w:sz w:val="16"/>
              <w:szCs w:val="16"/>
            </w:rPr>
            <w:instrText>PAGE</w:instrText>
          </w:r>
          <w:r>
            <w:rPr>
              <w:rFonts w:ascii="Arial" w:eastAsia="Arial" w:hAnsi="Arial" w:cs="Arial"/>
              <w:i/>
              <w:color w:val="000000"/>
              <w:sz w:val="16"/>
              <w:szCs w:val="16"/>
            </w:rPr>
            <w:fldChar w:fldCharType="separate"/>
          </w:r>
          <w:r w:rsidR="001A0DD3">
            <w:rPr>
              <w:rFonts w:ascii="Arial" w:eastAsia="Arial" w:hAnsi="Arial" w:cs="Arial"/>
              <w:i/>
              <w:noProof/>
              <w:color w:val="000000"/>
              <w:sz w:val="16"/>
              <w:szCs w:val="16"/>
            </w:rPr>
            <w:t>1</w:t>
          </w:r>
          <w:r>
            <w:rPr>
              <w:rFonts w:ascii="Arial" w:eastAsia="Arial" w:hAnsi="Arial" w:cs="Arial"/>
              <w:i/>
              <w:color w:val="000000"/>
              <w:sz w:val="16"/>
              <w:szCs w:val="16"/>
            </w:rPr>
            <w:fldChar w:fldCharType="end"/>
          </w:r>
          <w:r>
            <w:rPr>
              <w:rFonts w:ascii="Arial" w:eastAsia="Arial" w:hAnsi="Arial" w:cs="Arial"/>
              <w:i/>
              <w:color w:val="000000"/>
              <w:sz w:val="16"/>
              <w:szCs w:val="16"/>
            </w:rPr>
            <w:t xml:space="preserve"> de </w:t>
          </w:r>
          <w:r>
            <w:rPr>
              <w:rFonts w:ascii="Arial" w:eastAsia="Arial" w:hAnsi="Arial" w:cs="Arial"/>
              <w:i/>
              <w:color w:val="000000"/>
              <w:sz w:val="16"/>
              <w:szCs w:val="16"/>
            </w:rPr>
            <w:fldChar w:fldCharType="begin"/>
          </w:r>
          <w:r>
            <w:rPr>
              <w:rFonts w:ascii="Arial" w:eastAsia="Arial" w:hAnsi="Arial" w:cs="Arial"/>
              <w:i/>
              <w:color w:val="000000"/>
              <w:sz w:val="16"/>
              <w:szCs w:val="16"/>
            </w:rPr>
            <w:instrText>NUMPAGES</w:instrText>
          </w:r>
          <w:r>
            <w:rPr>
              <w:rFonts w:ascii="Arial" w:eastAsia="Arial" w:hAnsi="Arial" w:cs="Arial"/>
              <w:i/>
              <w:color w:val="000000"/>
              <w:sz w:val="16"/>
              <w:szCs w:val="16"/>
            </w:rPr>
            <w:fldChar w:fldCharType="separate"/>
          </w:r>
          <w:r w:rsidR="001A0DD3">
            <w:rPr>
              <w:rFonts w:ascii="Arial" w:eastAsia="Arial" w:hAnsi="Arial" w:cs="Arial"/>
              <w:i/>
              <w:noProof/>
              <w:color w:val="000000"/>
              <w:sz w:val="16"/>
              <w:szCs w:val="16"/>
            </w:rPr>
            <w:t>2</w:t>
          </w:r>
          <w:r>
            <w:rPr>
              <w:rFonts w:ascii="Arial" w:eastAsia="Arial" w:hAnsi="Arial" w:cs="Arial"/>
              <w:i/>
              <w:color w:val="000000"/>
              <w:sz w:val="16"/>
              <w:szCs w:val="16"/>
            </w:rPr>
            <w:fldChar w:fldCharType="end"/>
          </w:r>
        </w:p>
      </w:tc>
    </w:tr>
  </w:tbl>
  <w:p w14:paraId="1A66CBCB" w14:textId="77777777" w:rsidR="00E63C33" w:rsidRDefault="00E63C33">
    <w:pPr>
      <w:pBdr>
        <w:top w:val="nil"/>
        <w:left w:val="nil"/>
        <w:bottom w:val="nil"/>
        <w:right w:val="nil"/>
        <w:between w:val="nil"/>
      </w:pBdr>
      <w:tabs>
        <w:tab w:val="center" w:pos="4419"/>
        <w:tab w:val="right" w:pos="8838"/>
      </w:tabs>
      <w:spacing w:after="0" w:line="20" w:lineRule="auto"/>
      <w:jc w:val="right"/>
      <w:rPr>
        <w:rFonts w:ascii="Arial" w:eastAsia="Arial" w:hAnsi="Arial" w:cs="Arial"/>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F16C6" w14:textId="77777777" w:rsidR="00692C87" w:rsidRDefault="00692C87">
      <w:pPr>
        <w:spacing w:after="0" w:line="240" w:lineRule="auto"/>
      </w:pPr>
      <w:r>
        <w:separator/>
      </w:r>
    </w:p>
  </w:footnote>
  <w:footnote w:type="continuationSeparator" w:id="0">
    <w:p w14:paraId="65A3C808" w14:textId="77777777" w:rsidR="00692C87" w:rsidRDefault="00692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70" w:type="dxa"/>
      <w:tblInd w:w="137" w:type="dxa"/>
      <w:tblBorders>
        <w:top w:val="single" w:sz="4" w:space="0" w:color="3C7762"/>
        <w:left w:val="single" w:sz="4" w:space="0" w:color="3C7762"/>
        <w:bottom w:val="single" w:sz="4" w:space="0" w:color="3C7762"/>
        <w:right w:val="single" w:sz="4" w:space="0" w:color="3C7762"/>
        <w:insideH w:val="single" w:sz="4" w:space="0" w:color="3C7762"/>
        <w:insideV w:val="single" w:sz="4" w:space="0" w:color="3C7762"/>
      </w:tblBorders>
      <w:tblLayout w:type="fixed"/>
      <w:tblLook w:val="0400" w:firstRow="0" w:lastRow="0" w:firstColumn="0" w:lastColumn="0" w:noHBand="0" w:noVBand="1"/>
    </w:tblPr>
    <w:tblGrid>
      <w:gridCol w:w="6379"/>
      <w:gridCol w:w="2791"/>
    </w:tblGrid>
    <w:tr w:rsidR="00065EEC" w:rsidRPr="00065EEC" w14:paraId="50645132" w14:textId="77777777" w:rsidTr="00597567">
      <w:trPr>
        <w:trHeight w:val="946"/>
      </w:trPr>
      <w:tc>
        <w:tcPr>
          <w:tcW w:w="6379" w:type="dxa"/>
          <w:vAlign w:val="center"/>
        </w:tcPr>
        <w:p w14:paraId="73BE0016" w14:textId="0D5B4BCF" w:rsidR="00065EEC" w:rsidRPr="00065EEC" w:rsidRDefault="00065EEC" w:rsidP="00023D91">
          <w:pPr>
            <w:pBdr>
              <w:top w:val="nil"/>
              <w:left w:val="nil"/>
              <w:bottom w:val="nil"/>
              <w:right w:val="nil"/>
              <w:between w:val="nil"/>
            </w:pBdr>
            <w:tabs>
              <w:tab w:val="center" w:pos="4419"/>
              <w:tab w:val="right" w:pos="8838"/>
            </w:tabs>
            <w:spacing w:after="0" w:line="240" w:lineRule="auto"/>
            <w:ind w:left="57"/>
            <w:jc w:val="center"/>
            <w:rPr>
              <w:color w:val="000000"/>
              <w:lang w:val="en-US"/>
            </w:rPr>
          </w:pPr>
        </w:p>
        <w:p w14:paraId="5B163FFB" w14:textId="77777777" w:rsidR="00065EEC" w:rsidRPr="00065EEC" w:rsidRDefault="00065EEC" w:rsidP="00065EEC">
          <w:pPr>
            <w:pBdr>
              <w:top w:val="nil"/>
              <w:left w:val="nil"/>
              <w:bottom w:val="nil"/>
              <w:right w:val="nil"/>
              <w:between w:val="nil"/>
            </w:pBdr>
            <w:tabs>
              <w:tab w:val="center" w:pos="4419"/>
              <w:tab w:val="right" w:pos="8838"/>
            </w:tabs>
            <w:spacing w:after="0" w:line="240" w:lineRule="auto"/>
            <w:jc w:val="center"/>
            <w:rPr>
              <w:color w:val="000000"/>
              <w:lang w:val="en-US"/>
            </w:rPr>
          </w:pPr>
        </w:p>
        <w:p w14:paraId="7FA160EA" w14:textId="35E93E22" w:rsidR="00065EEC" w:rsidRPr="005D48B4" w:rsidRDefault="005D48B4" w:rsidP="00065EEC">
          <w:pPr>
            <w:pBdr>
              <w:top w:val="nil"/>
              <w:left w:val="nil"/>
              <w:bottom w:val="nil"/>
              <w:right w:val="nil"/>
              <w:between w:val="nil"/>
            </w:pBdr>
            <w:tabs>
              <w:tab w:val="center" w:pos="4419"/>
              <w:tab w:val="right" w:pos="8838"/>
            </w:tabs>
            <w:spacing w:after="0" w:line="240" w:lineRule="auto"/>
            <w:jc w:val="center"/>
            <w:rPr>
              <w:bCs/>
              <w:color w:val="000000"/>
            </w:rPr>
          </w:pPr>
          <w:r w:rsidRPr="005D48B4">
            <w:rPr>
              <w:bCs/>
              <w:color w:val="000000"/>
            </w:rPr>
            <w:t xml:space="preserve">CONTRATO DE </w:t>
          </w:r>
          <w:r w:rsidR="005D59B8">
            <w:rPr>
              <w:bCs/>
              <w:color w:val="000000"/>
            </w:rPr>
            <w:t>SUMINISTRO</w:t>
          </w:r>
        </w:p>
        <w:p w14:paraId="6D0FDDF3" w14:textId="77777777" w:rsidR="00065EEC" w:rsidRPr="005D48B4" w:rsidRDefault="00065EEC" w:rsidP="00065EEC">
          <w:pPr>
            <w:pBdr>
              <w:top w:val="nil"/>
              <w:left w:val="nil"/>
              <w:bottom w:val="nil"/>
              <w:right w:val="nil"/>
              <w:between w:val="nil"/>
            </w:pBdr>
            <w:tabs>
              <w:tab w:val="center" w:pos="4419"/>
              <w:tab w:val="right" w:pos="8838"/>
            </w:tabs>
            <w:spacing w:after="0" w:line="240" w:lineRule="auto"/>
            <w:rPr>
              <w:color w:val="000000"/>
            </w:rPr>
          </w:pPr>
        </w:p>
        <w:p w14:paraId="14C2B7AE" w14:textId="77777777" w:rsidR="00065EEC" w:rsidRPr="005D48B4" w:rsidRDefault="00065EEC" w:rsidP="00065EEC">
          <w:pPr>
            <w:pBdr>
              <w:top w:val="nil"/>
              <w:left w:val="nil"/>
              <w:bottom w:val="nil"/>
              <w:right w:val="nil"/>
              <w:between w:val="nil"/>
            </w:pBdr>
            <w:tabs>
              <w:tab w:val="center" w:pos="4419"/>
              <w:tab w:val="right" w:pos="8838"/>
            </w:tabs>
            <w:spacing w:after="0" w:line="240" w:lineRule="auto"/>
            <w:rPr>
              <w:color w:val="000000"/>
            </w:rPr>
          </w:pPr>
        </w:p>
      </w:tc>
      <w:tc>
        <w:tcPr>
          <w:tcW w:w="2791" w:type="dxa"/>
          <w:vAlign w:val="center"/>
        </w:tcPr>
        <w:p w14:paraId="0D0D4031" w14:textId="77777777" w:rsidR="00065EEC" w:rsidRPr="005D48B4" w:rsidRDefault="00065EEC" w:rsidP="00065EEC">
          <w:pPr>
            <w:pBdr>
              <w:top w:val="nil"/>
              <w:left w:val="nil"/>
              <w:bottom w:val="nil"/>
              <w:right w:val="nil"/>
              <w:between w:val="nil"/>
            </w:pBdr>
            <w:tabs>
              <w:tab w:val="center" w:pos="4419"/>
              <w:tab w:val="right" w:pos="8838"/>
            </w:tabs>
            <w:spacing w:after="0" w:line="240" w:lineRule="auto"/>
            <w:jc w:val="center"/>
            <w:rPr>
              <w:color w:val="000000"/>
            </w:rPr>
          </w:pPr>
          <w:r w:rsidRPr="00065EEC">
            <w:rPr>
              <w:noProof/>
              <w:lang w:val="en-US"/>
            </w:rPr>
            <w:drawing>
              <wp:anchor distT="0" distB="0" distL="114300" distR="114300" simplePos="0" relativeHeight="251659264" behindDoc="0" locked="0" layoutInCell="1" hidden="0" allowOverlap="1" wp14:anchorId="5C81CAD0" wp14:editId="7A4E6F57">
                <wp:simplePos x="0" y="0"/>
                <wp:positionH relativeFrom="column">
                  <wp:posOffset>30481</wp:posOffset>
                </wp:positionH>
                <wp:positionV relativeFrom="paragraph">
                  <wp:posOffset>-20319</wp:posOffset>
                </wp:positionV>
                <wp:extent cx="1466850" cy="676910"/>
                <wp:effectExtent l="0" t="0" r="0" b="0"/>
                <wp:wrapNone/>
                <wp:docPr id="1051025363" name="Imagen 1051025363"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1.png" descr="Logotipo&#10;&#10;Descripción generada automáticamente"/>
                        <pic:cNvPicPr preferRelativeResize="0"/>
                      </pic:nvPicPr>
                      <pic:blipFill>
                        <a:blip r:embed="rId1"/>
                        <a:srcRect/>
                        <a:stretch>
                          <a:fillRect/>
                        </a:stretch>
                      </pic:blipFill>
                      <pic:spPr>
                        <a:xfrm>
                          <a:off x="0" y="0"/>
                          <a:ext cx="1466850" cy="676910"/>
                        </a:xfrm>
                        <a:prstGeom prst="rect">
                          <a:avLst/>
                        </a:prstGeom>
                        <a:ln/>
                      </pic:spPr>
                    </pic:pic>
                  </a:graphicData>
                </a:graphic>
              </wp:anchor>
            </w:drawing>
          </w:r>
        </w:p>
      </w:tc>
    </w:tr>
  </w:tbl>
  <w:p w14:paraId="2E873FF6" w14:textId="6718A472" w:rsidR="00BE70C4" w:rsidRPr="00BE70C4" w:rsidRDefault="00BB2038" w:rsidP="00BE70C4">
    <w:pPr>
      <w:spacing w:after="0" w:line="240" w:lineRule="auto"/>
      <w:ind w:left="-57"/>
      <w:jc w:val="center"/>
      <w:rPr>
        <w:rFonts w:ascii="Arial" w:eastAsia="Times New Roman" w:hAnsi="Arial" w:cs="Arial"/>
        <w:b/>
        <w:sz w:val="20"/>
        <w:szCs w:val="20"/>
        <w:lang w:eastAsia="es-ES"/>
      </w:rPr>
    </w:pPr>
    <w:r w:rsidRPr="00BE70C4">
      <w:rPr>
        <w:rFonts w:ascii="Arial" w:hAnsi="Arial" w:cs="Arial"/>
        <w:b/>
        <w:sz w:val="20"/>
        <w:szCs w:val="20"/>
      </w:rPr>
      <w:t xml:space="preserve">CONTRATO DE </w:t>
    </w:r>
    <w:r w:rsidR="005D59B8">
      <w:rPr>
        <w:rFonts w:ascii="Arial" w:hAnsi="Arial" w:cs="Arial"/>
        <w:b/>
        <w:sz w:val="20"/>
        <w:szCs w:val="20"/>
      </w:rPr>
      <w:t>SUMINISTRO</w:t>
    </w:r>
    <w:r>
      <w:rPr>
        <w:rFonts w:ascii="Arial" w:hAnsi="Arial" w:cs="Arial"/>
        <w:b/>
        <w:sz w:val="20"/>
        <w:szCs w:val="20"/>
      </w:rPr>
      <w:t xml:space="preserve"> </w:t>
    </w:r>
    <w:r w:rsidRPr="00BE70C4">
      <w:rPr>
        <w:rFonts w:ascii="Arial" w:hAnsi="Arial" w:cs="Arial"/>
        <w:b/>
        <w:sz w:val="20"/>
        <w:szCs w:val="20"/>
      </w:rPr>
      <w:t xml:space="preserve">ENTRE LA UNIVERSIDAD INTERNACIONAL DEL TRÓPICO AMERICANO </w:t>
    </w:r>
    <w:r w:rsidRPr="00BE70C4">
      <w:rPr>
        <w:rFonts w:ascii="Arial" w:hAnsi="Arial" w:cs="Arial"/>
        <w:b/>
        <w:color w:val="000000" w:themeColor="text1"/>
        <w:sz w:val="20"/>
        <w:szCs w:val="20"/>
      </w:rPr>
      <w:t xml:space="preserve">Y </w:t>
    </w:r>
    <w:r w:rsidR="00BE447C">
      <w:rPr>
        <w:rFonts w:ascii="Arial" w:hAnsi="Arial" w:cs="Arial"/>
        <w:b/>
        <w:color w:val="000000" w:themeColor="text1"/>
        <w:sz w:val="20"/>
        <w:szCs w:val="20"/>
      </w:rPr>
      <w:t xml:space="preserve">SERVICIOS Y </w:t>
    </w:r>
    <w:r w:rsidR="008A425E" w:rsidRPr="008A425E">
      <w:rPr>
        <w:rFonts w:ascii="Arial" w:hAnsi="Arial" w:cs="Arial"/>
        <w:b/>
        <w:color w:val="000000" w:themeColor="text1"/>
        <w:sz w:val="20"/>
        <w:szCs w:val="20"/>
      </w:rPr>
      <w:t>${contratista}.</w:t>
    </w:r>
  </w:p>
  <w:p w14:paraId="2703EC02" w14:textId="780099B7" w:rsidR="00065EEC" w:rsidRPr="008827C6" w:rsidRDefault="00065EEC" w:rsidP="00023D91">
    <w:pPr>
      <w:spacing w:after="0"/>
      <w:jc w:val="center"/>
    </w:pPr>
    <w:r w:rsidRPr="008827C6">
      <w:rPr>
        <w:b/>
        <w:bCs/>
      </w:rPr>
      <w:t xml:space="preserve">No. </w:t>
    </w:r>
    <w:r w:rsidR="00252D57" w:rsidRPr="00252D57">
      <w:rPr>
        <w:b/>
        <w:bCs/>
      </w:rPr>
      <w:t>SUM</w:t>
    </w:r>
    <w:r w:rsidRPr="00252D57">
      <w:t>-</w:t>
    </w:r>
    <w:r w:rsidRPr="008827C6">
      <w:t xml:space="preserve"> </w:t>
    </w:r>
    <w:r w:rsidR="008A425E" w:rsidRPr="008A425E">
      <w:rPr>
        <w:b/>
        <w:bCs/>
      </w:rPr>
      <w:t>${contrato} - ${</w:t>
    </w:r>
    <w:proofErr w:type="spellStart"/>
    <w:r w:rsidR="008A425E" w:rsidRPr="008A425E">
      <w:rPr>
        <w:b/>
        <w:bCs/>
      </w:rPr>
      <w:t>fechacontratoan</w:t>
    </w:r>
    <w:proofErr w:type="spellEnd"/>
    <w:r w:rsidR="008A425E" w:rsidRPr="008A425E">
      <w:rPr>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5DE817C"/>
    <w:lvl w:ilvl="0">
      <w:start w:val="1"/>
      <w:numFmt w:val="bullet"/>
      <w:pStyle w:val="Firmapuesto"/>
      <w:lvlText w:val=""/>
      <w:lvlJc w:val="left"/>
      <w:pPr>
        <w:tabs>
          <w:tab w:val="num" w:pos="643"/>
        </w:tabs>
        <w:ind w:left="643" w:hanging="360"/>
      </w:pPr>
      <w:rPr>
        <w:rFonts w:ascii="Symbol" w:hAnsi="Symbol" w:hint="default"/>
      </w:rPr>
    </w:lvl>
  </w:abstractNum>
  <w:abstractNum w:abstractNumId="1" w15:restartNumberingAfterBreak="0">
    <w:nsid w:val="028C52A6"/>
    <w:multiLevelType w:val="hybridMultilevel"/>
    <w:tmpl w:val="65FE174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5634C5"/>
    <w:multiLevelType w:val="multilevel"/>
    <w:tmpl w:val="6F1CE3D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F69BD"/>
    <w:multiLevelType w:val="multilevel"/>
    <w:tmpl w:val="C4F8D59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633A1D"/>
    <w:multiLevelType w:val="multilevel"/>
    <w:tmpl w:val="7E46D924"/>
    <w:lvl w:ilvl="0">
      <w:start w:val="6"/>
      <w:numFmt w:val="decimal"/>
      <w:lvlText w:val="%1."/>
      <w:lvlJc w:val="left"/>
      <w:pPr>
        <w:ind w:left="8299" w:hanging="360"/>
      </w:pPr>
      <w:rPr>
        <w:rFonts w:hint="default"/>
      </w:rPr>
    </w:lvl>
    <w:lvl w:ilvl="1">
      <w:start w:val="1"/>
      <w:numFmt w:val="decimal"/>
      <w:lvlText w:val="%1.%2."/>
      <w:lvlJc w:val="left"/>
      <w:pPr>
        <w:ind w:left="-2482" w:hanging="495"/>
      </w:pPr>
      <w:rPr>
        <w:rFonts w:hint="default"/>
        <w:b/>
        <w:sz w:val="20"/>
        <w:szCs w:val="20"/>
      </w:rPr>
    </w:lvl>
    <w:lvl w:ilvl="2">
      <w:start w:val="1"/>
      <w:numFmt w:val="decimal"/>
      <w:lvlText w:val="%1.%2.%3."/>
      <w:lvlJc w:val="left"/>
      <w:pPr>
        <w:ind w:left="-1897" w:hanging="720"/>
      </w:pPr>
      <w:rPr>
        <w:rFonts w:hint="default"/>
      </w:rPr>
    </w:lvl>
    <w:lvl w:ilvl="3">
      <w:start w:val="1"/>
      <w:numFmt w:val="decimal"/>
      <w:lvlText w:val="%1.%2.%3.%4."/>
      <w:lvlJc w:val="left"/>
      <w:pPr>
        <w:ind w:left="-1897" w:hanging="720"/>
      </w:pPr>
      <w:rPr>
        <w:rFonts w:hint="default"/>
      </w:rPr>
    </w:lvl>
    <w:lvl w:ilvl="4">
      <w:start w:val="1"/>
      <w:numFmt w:val="decimal"/>
      <w:lvlText w:val="%1.%2.%3.%4.%5."/>
      <w:lvlJc w:val="left"/>
      <w:pPr>
        <w:ind w:left="-1537" w:hanging="1080"/>
      </w:pPr>
      <w:rPr>
        <w:rFonts w:hint="default"/>
      </w:rPr>
    </w:lvl>
    <w:lvl w:ilvl="5">
      <w:start w:val="1"/>
      <w:numFmt w:val="decimal"/>
      <w:lvlText w:val="%1.%2.%3.%4.%5.%6."/>
      <w:lvlJc w:val="left"/>
      <w:pPr>
        <w:ind w:left="-1537" w:hanging="1080"/>
      </w:pPr>
      <w:rPr>
        <w:rFonts w:hint="default"/>
      </w:rPr>
    </w:lvl>
    <w:lvl w:ilvl="6">
      <w:start w:val="1"/>
      <w:numFmt w:val="decimal"/>
      <w:lvlText w:val="%1.%2.%3.%4.%5.%6.%7."/>
      <w:lvlJc w:val="left"/>
      <w:pPr>
        <w:ind w:left="-1177" w:hanging="1440"/>
      </w:pPr>
      <w:rPr>
        <w:rFonts w:hint="default"/>
      </w:rPr>
    </w:lvl>
    <w:lvl w:ilvl="7">
      <w:start w:val="1"/>
      <w:numFmt w:val="decimal"/>
      <w:lvlText w:val="%1.%2.%3.%4.%5.%6.%7.%8."/>
      <w:lvlJc w:val="left"/>
      <w:pPr>
        <w:ind w:left="-1177" w:hanging="1440"/>
      </w:pPr>
      <w:rPr>
        <w:rFonts w:hint="default"/>
      </w:rPr>
    </w:lvl>
    <w:lvl w:ilvl="8">
      <w:start w:val="1"/>
      <w:numFmt w:val="decimal"/>
      <w:lvlText w:val="%1.%2.%3.%4.%5.%6.%7.%8.%9."/>
      <w:lvlJc w:val="left"/>
      <w:pPr>
        <w:ind w:left="-817" w:hanging="1800"/>
      </w:pPr>
      <w:rPr>
        <w:rFonts w:hint="default"/>
      </w:rPr>
    </w:lvl>
  </w:abstractNum>
  <w:abstractNum w:abstractNumId="5" w15:restartNumberingAfterBreak="0">
    <w:nsid w:val="16AA2F47"/>
    <w:multiLevelType w:val="multilevel"/>
    <w:tmpl w:val="104EE50E"/>
    <w:lvl w:ilvl="0">
      <w:start w:val="1"/>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6" w15:restartNumberingAfterBreak="0">
    <w:nsid w:val="18621F2E"/>
    <w:multiLevelType w:val="hybridMultilevel"/>
    <w:tmpl w:val="0CE4EF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90B7BE6"/>
    <w:multiLevelType w:val="multilevel"/>
    <w:tmpl w:val="DF60F38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720" w:hanging="720"/>
      </w:pPr>
      <w:rPr>
        <w:rFonts w:hint="default"/>
        <w:b/>
        <w:bCs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F6D6006"/>
    <w:multiLevelType w:val="multilevel"/>
    <w:tmpl w:val="AA4CCA24"/>
    <w:lvl w:ilvl="0">
      <w:start w:val="10"/>
      <w:numFmt w:val="decimal"/>
      <w:lvlText w:val="%1."/>
      <w:lvlJc w:val="left"/>
      <w:pPr>
        <w:ind w:left="360" w:hanging="360"/>
      </w:pPr>
      <w:rPr>
        <w:rFonts w:hint="default"/>
      </w:rPr>
    </w:lvl>
    <w:lvl w:ilvl="1">
      <w:start w:val="2"/>
      <w:numFmt w:val="decimal"/>
      <w:isLgl/>
      <w:lvlText w:val="%1.%2"/>
      <w:lvlJc w:val="left"/>
      <w:pPr>
        <w:ind w:left="81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21D34AB4"/>
    <w:multiLevelType w:val="multilevel"/>
    <w:tmpl w:val="8AD0E4A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4A041CB"/>
    <w:multiLevelType w:val="hybridMultilevel"/>
    <w:tmpl w:val="AA784D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B9F264D"/>
    <w:multiLevelType w:val="multilevel"/>
    <w:tmpl w:val="129AE4FC"/>
    <w:lvl w:ilvl="0">
      <w:start w:val="1"/>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2" w15:restartNumberingAfterBreak="0">
    <w:nsid w:val="2CA731C1"/>
    <w:multiLevelType w:val="hybridMultilevel"/>
    <w:tmpl w:val="4B28A7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DC315C"/>
    <w:multiLevelType w:val="hybridMultilevel"/>
    <w:tmpl w:val="B93008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1518D9"/>
    <w:multiLevelType w:val="hybridMultilevel"/>
    <w:tmpl w:val="B93008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1B73CB"/>
    <w:multiLevelType w:val="multilevel"/>
    <w:tmpl w:val="129AE4FC"/>
    <w:lvl w:ilvl="0">
      <w:start w:val="1"/>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6" w15:restartNumberingAfterBreak="0">
    <w:nsid w:val="50300856"/>
    <w:multiLevelType w:val="hybridMultilevel"/>
    <w:tmpl w:val="EEBADF2A"/>
    <w:lvl w:ilvl="0" w:tplc="076E72F8">
      <w:start w:val="1"/>
      <w:numFmt w:val="decimal"/>
      <w:lvlText w:val="%1."/>
      <w:lvlJc w:val="left"/>
      <w:pPr>
        <w:ind w:left="720" w:hanging="360"/>
      </w:pPr>
      <w:rPr>
        <w:rFonts w:ascii="Arial" w:eastAsia="Arial"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08722D0"/>
    <w:multiLevelType w:val="hybridMultilevel"/>
    <w:tmpl w:val="BA4EF1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61655C2"/>
    <w:multiLevelType w:val="multilevel"/>
    <w:tmpl w:val="6A18802A"/>
    <w:lvl w:ilvl="0">
      <w:start w:val="2"/>
      <w:numFmt w:val="decimal"/>
      <w:lvlText w:val="%1."/>
      <w:lvlJc w:val="left"/>
      <w:pPr>
        <w:ind w:left="8299" w:hanging="360"/>
      </w:pPr>
    </w:lvl>
    <w:lvl w:ilvl="1">
      <w:start w:val="1"/>
      <w:numFmt w:val="decimal"/>
      <w:lvlText w:val="%1.%2."/>
      <w:lvlJc w:val="left"/>
      <w:pPr>
        <w:ind w:left="-2482" w:hanging="495"/>
      </w:pPr>
      <w:rPr>
        <w:b/>
        <w:sz w:val="20"/>
        <w:szCs w:val="20"/>
      </w:rPr>
    </w:lvl>
    <w:lvl w:ilvl="2">
      <w:start w:val="1"/>
      <w:numFmt w:val="decimal"/>
      <w:lvlText w:val="%1.%2.%3."/>
      <w:lvlJc w:val="left"/>
      <w:pPr>
        <w:ind w:left="-1897" w:hanging="720"/>
      </w:pPr>
    </w:lvl>
    <w:lvl w:ilvl="3">
      <w:start w:val="1"/>
      <w:numFmt w:val="decimal"/>
      <w:lvlText w:val="%1.%2.%3.%4."/>
      <w:lvlJc w:val="left"/>
      <w:pPr>
        <w:ind w:left="-1897" w:hanging="720"/>
      </w:pPr>
    </w:lvl>
    <w:lvl w:ilvl="4">
      <w:start w:val="1"/>
      <w:numFmt w:val="decimal"/>
      <w:lvlText w:val="%1.%2.%3.%4.%5."/>
      <w:lvlJc w:val="left"/>
      <w:pPr>
        <w:ind w:left="-1537" w:hanging="1080"/>
      </w:pPr>
    </w:lvl>
    <w:lvl w:ilvl="5">
      <w:start w:val="1"/>
      <w:numFmt w:val="decimal"/>
      <w:lvlText w:val="%1.%2.%3.%4.%5.%6."/>
      <w:lvlJc w:val="left"/>
      <w:pPr>
        <w:ind w:left="-1537" w:hanging="1080"/>
      </w:pPr>
    </w:lvl>
    <w:lvl w:ilvl="6">
      <w:start w:val="1"/>
      <w:numFmt w:val="decimal"/>
      <w:lvlText w:val="%1.%2.%3.%4.%5.%6.%7."/>
      <w:lvlJc w:val="left"/>
      <w:pPr>
        <w:ind w:left="-1177" w:hanging="1440"/>
      </w:pPr>
    </w:lvl>
    <w:lvl w:ilvl="7">
      <w:start w:val="1"/>
      <w:numFmt w:val="decimal"/>
      <w:lvlText w:val="%1.%2.%3.%4.%5.%6.%7.%8."/>
      <w:lvlJc w:val="left"/>
      <w:pPr>
        <w:ind w:left="-1177" w:hanging="1440"/>
      </w:pPr>
    </w:lvl>
    <w:lvl w:ilvl="8">
      <w:start w:val="1"/>
      <w:numFmt w:val="decimal"/>
      <w:lvlText w:val="%1.%2.%3.%4.%5.%6.%7.%8.%9."/>
      <w:lvlJc w:val="left"/>
      <w:pPr>
        <w:ind w:left="-817" w:hanging="1800"/>
      </w:pPr>
    </w:lvl>
  </w:abstractNum>
  <w:abstractNum w:abstractNumId="19" w15:restartNumberingAfterBreak="0">
    <w:nsid w:val="57312F69"/>
    <w:multiLevelType w:val="multilevel"/>
    <w:tmpl w:val="0F0C9392"/>
    <w:lvl w:ilvl="0">
      <w:start w:val="1"/>
      <w:numFmt w:val="decimal"/>
      <w:pStyle w:val="Literal1"/>
      <w:lvlText w:val="%1."/>
      <w:lvlJc w:val="left"/>
      <w:pPr>
        <w:tabs>
          <w:tab w:val="num" w:pos="720"/>
        </w:tabs>
        <w:ind w:left="720" w:hanging="720"/>
      </w:pPr>
    </w:lvl>
    <w:lvl w:ilvl="1">
      <w:start w:val="1"/>
      <w:numFmt w:val="decimal"/>
      <w:pStyle w:val="Liter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B935A50"/>
    <w:multiLevelType w:val="hybridMultilevel"/>
    <w:tmpl w:val="4268E2CC"/>
    <w:lvl w:ilvl="0" w:tplc="240A000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1" w15:restartNumberingAfterBreak="0">
    <w:nsid w:val="604173ED"/>
    <w:multiLevelType w:val="hybridMultilevel"/>
    <w:tmpl w:val="B5B69F2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2272F85"/>
    <w:multiLevelType w:val="hybridMultilevel"/>
    <w:tmpl w:val="83A61914"/>
    <w:lvl w:ilvl="0" w:tplc="A0B4A026">
      <w:start w:val="1"/>
      <w:numFmt w:val="decimal"/>
      <w:lvlText w:val="%1."/>
      <w:lvlJc w:val="left"/>
      <w:pPr>
        <w:ind w:left="278" w:hanging="360"/>
      </w:pPr>
      <w:rPr>
        <w:rFonts w:hint="default"/>
      </w:rPr>
    </w:lvl>
    <w:lvl w:ilvl="1" w:tplc="240A0019" w:tentative="1">
      <w:start w:val="1"/>
      <w:numFmt w:val="lowerLetter"/>
      <w:lvlText w:val="%2."/>
      <w:lvlJc w:val="left"/>
      <w:pPr>
        <w:ind w:left="998" w:hanging="360"/>
      </w:pPr>
    </w:lvl>
    <w:lvl w:ilvl="2" w:tplc="240A001B" w:tentative="1">
      <w:start w:val="1"/>
      <w:numFmt w:val="lowerRoman"/>
      <w:lvlText w:val="%3."/>
      <w:lvlJc w:val="right"/>
      <w:pPr>
        <w:ind w:left="1718" w:hanging="180"/>
      </w:pPr>
    </w:lvl>
    <w:lvl w:ilvl="3" w:tplc="240A000F" w:tentative="1">
      <w:start w:val="1"/>
      <w:numFmt w:val="decimal"/>
      <w:lvlText w:val="%4."/>
      <w:lvlJc w:val="left"/>
      <w:pPr>
        <w:ind w:left="2438" w:hanging="360"/>
      </w:pPr>
    </w:lvl>
    <w:lvl w:ilvl="4" w:tplc="240A0019" w:tentative="1">
      <w:start w:val="1"/>
      <w:numFmt w:val="lowerLetter"/>
      <w:lvlText w:val="%5."/>
      <w:lvlJc w:val="left"/>
      <w:pPr>
        <w:ind w:left="3158" w:hanging="360"/>
      </w:pPr>
    </w:lvl>
    <w:lvl w:ilvl="5" w:tplc="240A001B" w:tentative="1">
      <w:start w:val="1"/>
      <w:numFmt w:val="lowerRoman"/>
      <w:lvlText w:val="%6."/>
      <w:lvlJc w:val="right"/>
      <w:pPr>
        <w:ind w:left="3878" w:hanging="180"/>
      </w:pPr>
    </w:lvl>
    <w:lvl w:ilvl="6" w:tplc="240A000F" w:tentative="1">
      <w:start w:val="1"/>
      <w:numFmt w:val="decimal"/>
      <w:lvlText w:val="%7."/>
      <w:lvlJc w:val="left"/>
      <w:pPr>
        <w:ind w:left="4598" w:hanging="360"/>
      </w:pPr>
    </w:lvl>
    <w:lvl w:ilvl="7" w:tplc="240A0019" w:tentative="1">
      <w:start w:val="1"/>
      <w:numFmt w:val="lowerLetter"/>
      <w:lvlText w:val="%8."/>
      <w:lvlJc w:val="left"/>
      <w:pPr>
        <w:ind w:left="5318" w:hanging="360"/>
      </w:pPr>
    </w:lvl>
    <w:lvl w:ilvl="8" w:tplc="240A001B" w:tentative="1">
      <w:start w:val="1"/>
      <w:numFmt w:val="lowerRoman"/>
      <w:lvlText w:val="%9."/>
      <w:lvlJc w:val="right"/>
      <w:pPr>
        <w:ind w:left="6038" w:hanging="180"/>
      </w:pPr>
    </w:lvl>
  </w:abstractNum>
  <w:abstractNum w:abstractNumId="23" w15:restartNumberingAfterBreak="0">
    <w:nsid w:val="64D80F0F"/>
    <w:multiLevelType w:val="hybridMultilevel"/>
    <w:tmpl w:val="1D1E4F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9687BD7"/>
    <w:multiLevelType w:val="multilevel"/>
    <w:tmpl w:val="749E5FE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C8734AE"/>
    <w:multiLevelType w:val="multilevel"/>
    <w:tmpl w:val="FA5AFEF2"/>
    <w:lvl w:ilvl="0">
      <w:start w:val="2"/>
      <w:numFmt w:val="decimal"/>
      <w:lvlText w:val="%1."/>
      <w:lvlJc w:val="left"/>
      <w:pPr>
        <w:ind w:left="8299" w:hanging="360"/>
      </w:pPr>
      <w:rPr>
        <w:rFonts w:hint="default"/>
      </w:rPr>
    </w:lvl>
    <w:lvl w:ilvl="1">
      <w:start w:val="1"/>
      <w:numFmt w:val="decimal"/>
      <w:lvlText w:val="%1.%2."/>
      <w:lvlJc w:val="left"/>
      <w:pPr>
        <w:ind w:left="-2482" w:hanging="495"/>
      </w:pPr>
      <w:rPr>
        <w:rFonts w:hint="default"/>
        <w:b/>
        <w:sz w:val="20"/>
        <w:szCs w:val="20"/>
      </w:rPr>
    </w:lvl>
    <w:lvl w:ilvl="2">
      <w:start w:val="1"/>
      <w:numFmt w:val="decimal"/>
      <w:lvlText w:val="%1.%2.%3."/>
      <w:lvlJc w:val="left"/>
      <w:pPr>
        <w:ind w:left="-1897" w:hanging="720"/>
      </w:pPr>
      <w:rPr>
        <w:rFonts w:hint="default"/>
      </w:rPr>
    </w:lvl>
    <w:lvl w:ilvl="3">
      <w:start w:val="1"/>
      <w:numFmt w:val="decimal"/>
      <w:lvlText w:val="%1.%2.%3.%4."/>
      <w:lvlJc w:val="left"/>
      <w:pPr>
        <w:ind w:left="-1897" w:hanging="720"/>
      </w:pPr>
      <w:rPr>
        <w:rFonts w:hint="default"/>
      </w:rPr>
    </w:lvl>
    <w:lvl w:ilvl="4">
      <w:start w:val="1"/>
      <w:numFmt w:val="decimal"/>
      <w:lvlText w:val="%1.%2.%3.%4.%5."/>
      <w:lvlJc w:val="left"/>
      <w:pPr>
        <w:ind w:left="-1537" w:hanging="1080"/>
      </w:pPr>
      <w:rPr>
        <w:rFonts w:hint="default"/>
      </w:rPr>
    </w:lvl>
    <w:lvl w:ilvl="5">
      <w:start w:val="1"/>
      <w:numFmt w:val="decimal"/>
      <w:lvlText w:val="%1.%2.%3.%4.%5.%6."/>
      <w:lvlJc w:val="left"/>
      <w:pPr>
        <w:ind w:left="-1537" w:hanging="1080"/>
      </w:pPr>
      <w:rPr>
        <w:rFonts w:hint="default"/>
      </w:rPr>
    </w:lvl>
    <w:lvl w:ilvl="6">
      <w:start w:val="1"/>
      <w:numFmt w:val="decimal"/>
      <w:lvlText w:val="%1.%2.%3.%4.%5.%6.%7."/>
      <w:lvlJc w:val="left"/>
      <w:pPr>
        <w:ind w:left="-1177" w:hanging="1440"/>
      </w:pPr>
      <w:rPr>
        <w:rFonts w:hint="default"/>
      </w:rPr>
    </w:lvl>
    <w:lvl w:ilvl="7">
      <w:start w:val="1"/>
      <w:numFmt w:val="decimal"/>
      <w:lvlText w:val="%1.%2.%3.%4.%5.%6.%7.%8."/>
      <w:lvlJc w:val="left"/>
      <w:pPr>
        <w:ind w:left="-1177" w:hanging="1440"/>
      </w:pPr>
      <w:rPr>
        <w:rFonts w:hint="default"/>
      </w:rPr>
    </w:lvl>
    <w:lvl w:ilvl="8">
      <w:start w:val="1"/>
      <w:numFmt w:val="decimal"/>
      <w:lvlText w:val="%1.%2.%3.%4.%5.%6.%7.%8.%9."/>
      <w:lvlJc w:val="left"/>
      <w:pPr>
        <w:ind w:left="-817" w:hanging="1800"/>
      </w:pPr>
      <w:rPr>
        <w:rFonts w:hint="default"/>
      </w:rPr>
    </w:lvl>
  </w:abstractNum>
  <w:abstractNum w:abstractNumId="26" w15:restartNumberingAfterBreak="0">
    <w:nsid w:val="6C9C72EA"/>
    <w:multiLevelType w:val="hybridMultilevel"/>
    <w:tmpl w:val="8D2EB754"/>
    <w:lvl w:ilvl="0" w:tplc="C30421F4">
      <w:start w:val="1"/>
      <w:numFmt w:val="decimal"/>
      <w:lvlText w:val="%1."/>
      <w:lvlJc w:val="left"/>
      <w:pPr>
        <w:ind w:left="843" w:hanging="360"/>
      </w:pPr>
      <w:rPr>
        <w:rFonts w:ascii="Arial" w:eastAsia="Arial" w:hAnsi="Arial" w:cs="Arial" w:hint="default"/>
        <w:b/>
        <w:bCs/>
        <w:spacing w:val="-1"/>
        <w:w w:val="99"/>
        <w:sz w:val="20"/>
        <w:szCs w:val="20"/>
        <w:lang w:val="es-ES" w:eastAsia="en-US" w:bidi="ar-SA"/>
      </w:rPr>
    </w:lvl>
    <w:lvl w:ilvl="1" w:tplc="062C10FC">
      <w:numFmt w:val="bullet"/>
      <w:lvlText w:val="•"/>
      <w:lvlJc w:val="left"/>
      <w:pPr>
        <w:ind w:left="1666" w:hanging="360"/>
      </w:pPr>
      <w:rPr>
        <w:rFonts w:hint="default"/>
        <w:lang w:val="es-ES" w:eastAsia="en-US" w:bidi="ar-SA"/>
      </w:rPr>
    </w:lvl>
    <w:lvl w:ilvl="2" w:tplc="0D20BF22">
      <w:numFmt w:val="bullet"/>
      <w:lvlText w:val="•"/>
      <w:lvlJc w:val="left"/>
      <w:pPr>
        <w:ind w:left="2492" w:hanging="360"/>
      </w:pPr>
      <w:rPr>
        <w:rFonts w:hint="default"/>
        <w:lang w:val="es-ES" w:eastAsia="en-US" w:bidi="ar-SA"/>
      </w:rPr>
    </w:lvl>
    <w:lvl w:ilvl="3" w:tplc="EF5A0DF0">
      <w:numFmt w:val="bullet"/>
      <w:lvlText w:val="•"/>
      <w:lvlJc w:val="left"/>
      <w:pPr>
        <w:ind w:left="3318" w:hanging="360"/>
      </w:pPr>
      <w:rPr>
        <w:rFonts w:hint="default"/>
        <w:lang w:val="es-ES" w:eastAsia="en-US" w:bidi="ar-SA"/>
      </w:rPr>
    </w:lvl>
    <w:lvl w:ilvl="4" w:tplc="11D45CFE">
      <w:numFmt w:val="bullet"/>
      <w:lvlText w:val="•"/>
      <w:lvlJc w:val="left"/>
      <w:pPr>
        <w:ind w:left="4144" w:hanging="360"/>
      </w:pPr>
      <w:rPr>
        <w:rFonts w:hint="default"/>
        <w:lang w:val="es-ES" w:eastAsia="en-US" w:bidi="ar-SA"/>
      </w:rPr>
    </w:lvl>
    <w:lvl w:ilvl="5" w:tplc="0E8C63F6">
      <w:numFmt w:val="bullet"/>
      <w:lvlText w:val="•"/>
      <w:lvlJc w:val="left"/>
      <w:pPr>
        <w:ind w:left="4970" w:hanging="360"/>
      </w:pPr>
      <w:rPr>
        <w:rFonts w:hint="default"/>
        <w:lang w:val="es-ES" w:eastAsia="en-US" w:bidi="ar-SA"/>
      </w:rPr>
    </w:lvl>
    <w:lvl w:ilvl="6" w:tplc="640C95FC">
      <w:numFmt w:val="bullet"/>
      <w:lvlText w:val="•"/>
      <w:lvlJc w:val="left"/>
      <w:pPr>
        <w:ind w:left="5796" w:hanging="360"/>
      </w:pPr>
      <w:rPr>
        <w:rFonts w:hint="default"/>
        <w:lang w:val="es-ES" w:eastAsia="en-US" w:bidi="ar-SA"/>
      </w:rPr>
    </w:lvl>
    <w:lvl w:ilvl="7" w:tplc="74848D52">
      <w:numFmt w:val="bullet"/>
      <w:lvlText w:val="•"/>
      <w:lvlJc w:val="left"/>
      <w:pPr>
        <w:ind w:left="6622" w:hanging="360"/>
      </w:pPr>
      <w:rPr>
        <w:rFonts w:hint="default"/>
        <w:lang w:val="es-ES" w:eastAsia="en-US" w:bidi="ar-SA"/>
      </w:rPr>
    </w:lvl>
    <w:lvl w:ilvl="8" w:tplc="0B6A3B56">
      <w:numFmt w:val="bullet"/>
      <w:lvlText w:val="•"/>
      <w:lvlJc w:val="left"/>
      <w:pPr>
        <w:ind w:left="7448" w:hanging="360"/>
      </w:pPr>
      <w:rPr>
        <w:rFonts w:hint="default"/>
        <w:lang w:val="es-ES" w:eastAsia="en-US" w:bidi="ar-SA"/>
      </w:rPr>
    </w:lvl>
  </w:abstractNum>
  <w:abstractNum w:abstractNumId="27" w15:restartNumberingAfterBreak="0">
    <w:nsid w:val="760025ED"/>
    <w:multiLevelType w:val="hybridMultilevel"/>
    <w:tmpl w:val="7FBA973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610157F"/>
    <w:multiLevelType w:val="multilevel"/>
    <w:tmpl w:val="9D5A0918"/>
    <w:lvl w:ilvl="0">
      <w:start w:val="16"/>
      <w:numFmt w:val="decimal"/>
      <w:lvlText w:val="%1."/>
      <w:lvlJc w:val="left"/>
      <w:pPr>
        <w:ind w:left="360" w:hanging="360"/>
      </w:pPr>
      <w:rPr>
        <w:rFonts w:hint="default"/>
      </w:r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74148E0"/>
    <w:multiLevelType w:val="hybridMultilevel"/>
    <w:tmpl w:val="B93008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5B76EF"/>
    <w:multiLevelType w:val="hybridMultilevel"/>
    <w:tmpl w:val="E302492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F595B53"/>
    <w:multiLevelType w:val="hybridMultilevel"/>
    <w:tmpl w:val="4B28A7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9"/>
  </w:num>
  <w:num w:numId="2">
    <w:abstractNumId w:val="0"/>
  </w:num>
  <w:num w:numId="3">
    <w:abstractNumId w:val="7"/>
  </w:num>
  <w:num w:numId="4">
    <w:abstractNumId w:val="1"/>
  </w:num>
  <w:num w:numId="5">
    <w:abstractNumId w:val="21"/>
  </w:num>
  <w:num w:numId="6">
    <w:abstractNumId w:val="10"/>
  </w:num>
  <w:num w:numId="7">
    <w:abstractNumId w:val="22"/>
  </w:num>
  <w:num w:numId="8">
    <w:abstractNumId w:val="16"/>
  </w:num>
  <w:num w:numId="9">
    <w:abstractNumId w:val="26"/>
  </w:num>
  <w:num w:numId="10">
    <w:abstractNumId w:val="3"/>
  </w:num>
  <w:num w:numId="11">
    <w:abstractNumId w:val="5"/>
  </w:num>
  <w:num w:numId="12">
    <w:abstractNumId w:val="20"/>
  </w:num>
  <w:num w:numId="13">
    <w:abstractNumId w:val="25"/>
  </w:num>
  <w:num w:numId="14">
    <w:abstractNumId w:val="24"/>
  </w:num>
  <w:num w:numId="15">
    <w:abstractNumId w:val="9"/>
  </w:num>
  <w:num w:numId="16">
    <w:abstractNumId w:val="8"/>
  </w:num>
  <w:num w:numId="17">
    <w:abstractNumId w:val="28"/>
  </w:num>
  <w:num w:numId="18">
    <w:abstractNumId w:val="30"/>
  </w:num>
  <w:num w:numId="19">
    <w:abstractNumId w:val="4"/>
  </w:num>
  <w:num w:numId="20">
    <w:abstractNumId w:val="27"/>
  </w:num>
  <w:num w:numId="21">
    <w:abstractNumId w:val="15"/>
  </w:num>
  <w:num w:numId="22">
    <w:abstractNumId w:val="11"/>
  </w:num>
  <w:num w:numId="23">
    <w:abstractNumId w:val="18"/>
  </w:num>
  <w:num w:numId="24">
    <w:abstractNumId w:val="2"/>
  </w:num>
  <w:num w:numId="25">
    <w:abstractNumId w:val="6"/>
  </w:num>
  <w:num w:numId="26">
    <w:abstractNumId w:val="29"/>
  </w:num>
  <w:num w:numId="27">
    <w:abstractNumId w:val="14"/>
  </w:num>
  <w:num w:numId="28">
    <w:abstractNumId w:val="13"/>
  </w:num>
  <w:num w:numId="29">
    <w:abstractNumId w:val="17"/>
  </w:num>
  <w:num w:numId="30">
    <w:abstractNumId w:val="23"/>
  </w:num>
  <w:num w:numId="31">
    <w:abstractNumId w:val="12"/>
  </w:num>
  <w:num w:numId="32">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33"/>
    <w:rsid w:val="0000140A"/>
    <w:rsid w:val="00003037"/>
    <w:rsid w:val="00004C4E"/>
    <w:rsid w:val="0000780A"/>
    <w:rsid w:val="00007CA1"/>
    <w:rsid w:val="00012BDE"/>
    <w:rsid w:val="00021371"/>
    <w:rsid w:val="00023D91"/>
    <w:rsid w:val="00026978"/>
    <w:rsid w:val="00040CF7"/>
    <w:rsid w:val="000460F1"/>
    <w:rsid w:val="00046DE9"/>
    <w:rsid w:val="00050306"/>
    <w:rsid w:val="0006581B"/>
    <w:rsid w:val="00065EEC"/>
    <w:rsid w:val="00071D24"/>
    <w:rsid w:val="0007239C"/>
    <w:rsid w:val="00072AAF"/>
    <w:rsid w:val="00072B00"/>
    <w:rsid w:val="000744FE"/>
    <w:rsid w:val="00080D58"/>
    <w:rsid w:val="00094D0B"/>
    <w:rsid w:val="000979B0"/>
    <w:rsid w:val="000B624D"/>
    <w:rsid w:val="000C263B"/>
    <w:rsid w:val="000C60ED"/>
    <w:rsid w:val="000C6149"/>
    <w:rsid w:val="000C614B"/>
    <w:rsid w:val="000D2795"/>
    <w:rsid w:val="000E477A"/>
    <w:rsid w:val="000F0E2B"/>
    <w:rsid w:val="000F3C01"/>
    <w:rsid w:val="000F556D"/>
    <w:rsid w:val="000F5670"/>
    <w:rsid w:val="000F6914"/>
    <w:rsid w:val="000F7EA5"/>
    <w:rsid w:val="0010417A"/>
    <w:rsid w:val="001057DB"/>
    <w:rsid w:val="0010665E"/>
    <w:rsid w:val="0010713A"/>
    <w:rsid w:val="00110334"/>
    <w:rsid w:val="00113ED7"/>
    <w:rsid w:val="0012410B"/>
    <w:rsid w:val="001254F8"/>
    <w:rsid w:val="0012713A"/>
    <w:rsid w:val="001352CB"/>
    <w:rsid w:val="00147B26"/>
    <w:rsid w:val="00156708"/>
    <w:rsid w:val="00156BDB"/>
    <w:rsid w:val="00165B31"/>
    <w:rsid w:val="00172003"/>
    <w:rsid w:val="001772FA"/>
    <w:rsid w:val="00182BFE"/>
    <w:rsid w:val="00183993"/>
    <w:rsid w:val="00194240"/>
    <w:rsid w:val="001A0DD3"/>
    <w:rsid w:val="001B09B9"/>
    <w:rsid w:val="001B4279"/>
    <w:rsid w:val="001B7658"/>
    <w:rsid w:val="001C4CED"/>
    <w:rsid w:val="001C4EEC"/>
    <w:rsid w:val="001D536E"/>
    <w:rsid w:val="001D68D9"/>
    <w:rsid w:val="001D7F75"/>
    <w:rsid w:val="001E02DD"/>
    <w:rsid w:val="001E1A0D"/>
    <w:rsid w:val="001E3149"/>
    <w:rsid w:val="001E63B3"/>
    <w:rsid w:val="00211CDC"/>
    <w:rsid w:val="00215B7E"/>
    <w:rsid w:val="00224DBE"/>
    <w:rsid w:val="00231E96"/>
    <w:rsid w:val="00232097"/>
    <w:rsid w:val="00246EA9"/>
    <w:rsid w:val="00247C09"/>
    <w:rsid w:val="002521BA"/>
    <w:rsid w:val="00252D57"/>
    <w:rsid w:val="00263F63"/>
    <w:rsid w:val="002658B9"/>
    <w:rsid w:val="002659C4"/>
    <w:rsid w:val="00272BC8"/>
    <w:rsid w:val="00275FAF"/>
    <w:rsid w:val="0028028C"/>
    <w:rsid w:val="00281BDC"/>
    <w:rsid w:val="00282F1A"/>
    <w:rsid w:val="00283166"/>
    <w:rsid w:val="002A7386"/>
    <w:rsid w:val="002B23F6"/>
    <w:rsid w:val="002B6BBF"/>
    <w:rsid w:val="002C0D3B"/>
    <w:rsid w:val="002C2796"/>
    <w:rsid w:val="002E4EA5"/>
    <w:rsid w:val="002E5B7F"/>
    <w:rsid w:val="002F239E"/>
    <w:rsid w:val="002F38F7"/>
    <w:rsid w:val="002F55FF"/>
    <w:rsid w:val="002F5C8D"/>
    <w:rsid w:val="002F6AB6"/>
    <w:rsid w:val="003004C1"/>
    <w:rsid w:val="00302A11"/>
    <w:rsid w:val="00303041"/>
    <w:rsid w:val="00317F9D"/>
    <w:rsid w:val="00330544"/>
    <w:rsid w:val="00332355"/>
    <w:rsid w:val="00336DF2"/>
    <w:rsid w:val="00337642"/>
    <w:rsid w:val="00340437"/>
    <w:rsid w:val="00345CEE"/>
    <w:rsid w:val="00345D86"/>
    <w:rsid w:val="003477F9"/>
    <w:rsid w:val="00354B70"/>
    <w:rsid w:val="00354C41"/>
    <w:rsid w:val="00357056"/>
    <w:rsid w:val="00362454"/>
    <w:rsid w:val="00366B62"/>
    <w:rsid w:val="0036758E"/>
    <w:rsid w:val="00372F46"/>
    <w:rsid w:val="00373CF9"/>
    <w:rsid w:val="00374372"/>
    <w:rsid w:val="0038620A"/>
    <w:rsid w:val="003A089C"/>
    <w:rsid w:val="003B03ED"/>
    <w:rsid w:val="003B199A"/>
    <w:rsid w:val="003C1220"/>
    <w:rsid w:val="003C1646"/>
    <w:rsid w:val="003D1DAB"/>
    <w:rsid w:val="003D201C"/>
    <w:rsid w:val="003E3318"/>
    <w:rsid w:val="00413FC6"/>
    <w:rsid w:val="00424094"/>
    <w:rsid w:val="00425FD1"/>
    <w:rsid w:val="00432C5B"/>
    <w:rsid w:val="0043313A"/>
    <w:rsid w:val="00436C11"/>
    <w:rsid w:val="00443ADF"/>
    <w:rsid w:val="00452FD1"/>
    <w:rsid w:val="00455338"/>
    <w:rsid w:val="00460560"/>
    <w:rsid w:val="00470A01"/>
    <w:rsid w:val="00472DF0"/>
    <w:rsid w:val="00473C91"/>
    <w:rsid w:val="00481AF5"/>
    <w:rsid w:val="004827DF"/>
    <w:rsid w:val="004959DF"/>
    <w:rsid w:val="00497DDB"/>
    <w:rsid w:val="004A07DF"/>
    <w:rsid w:val="004A79FF"/>
    <w:rsid w:val="004C48A6"/>
    <w:rsid w:val="004C6893"/>
    <w:rsid w:val="004D5EDC"/>
    <w:rsid w:val="004D5F8A"/>
    <w:rsid w:val="004D6958"/>
    <w:rsid w:val="004D77CE"/>
    <w:rsid w:val="004E7B73"/>
    <w:rsid w:val="004F44ED"/>
    <w:rsid w:val="004F652A"/>
    <w:rsid w:val="00506293"/>
    <w:rsid w:val="0050792F"/>
    <w:rsid w:val="00510884"/>
    <w:rsid w:val="00517919"/>
    <w:rsid w:val="00520F6B"/>
    <w:rsid w:val="00522FEC"/>
    <w:rsid w:val="00527F10"/>
    <w:rsid w:val="00537351"/>
    <w:rsid w:val="00540F53"/>
    <w:rsid w:val="00544FC5"/>
    <w:rsid w:val="0054641D"/>
    <w:rsid w:val="005468FE"/>
    <w:rsid w:val="00547006"/>
    <w:rsid w:val="00555440"/>
    <w:rsid w:val="00555925"/>
    <w:rsid w:val="00564E55"/>
    <w:rsid w:val="005910E7"/>
    <w:rsid w:val="0059287D"/>
    <w:rsid w:val="00597567"/>
    <w:rsid w:val="005A0255"/>
    <w:rsid w:val="005A650F"/>
    <w:rsid w:val="005B341E"/>
    <w:rsid w:val="005B4385"/>
    <w:rsid w:val="005B7460"/>
    <w:rsid w:val="005C669D"/>
    <w:rsid w:val="005D372C"/>
    <w:rsid w:val="005D3F1E"/>
    <w:rsid w:val="005D48B4"/>
    <w:rsid w:val="005D59B8"/>
    <w:rsid w:val="005D776A"/>
    <w:rsid w:val="005E5B6B"/>
    <w:rsid w:val="005F7631"/>
    <w:rsid w:val="006010D5"/>
    <w:rsid w:val="0061054A"/>
    <w:rsid w:val="00613B79"/>
    <w:rsid w:val="006208AF"/>
    <w:rsid w:val="00623E8A"/>
    <w:rsid w:val="0063129C"/>
    <w:rsid w:val="006435BE"/>
    <w:rsid w:val="00646971"/>
    <w:rsid w:val="006528E4"/>
    <w:rsid w:val="00661A73"/>
    <w:rsid w:val="00665EDE"/>
    <w:rsid w:val="00665FF5"/>
    <w:rsid w:val="00692C87"/>
    <w:rsid w:val="00693353"/>
    <w:rsid w:val="00694592"/>
    <w:rsid w:val="00695083"/>
    <w:rsid w:val="006A3368"/>
    <w:rsid w:val="006A3B26"/>
    <w:rsid w:val="006A505B"/>
    <w:rsid w:val="006A5ACB"/>
    <w:rsid w:val="006B2279"/>
    <w:rsid w:val="006C7849"/>
    <w:rsid w:val="006C7F22"/>
    <w:rsid w:val="006D750D"/>
    <w:rsid w:val="006E02E7"/>
    <w:rsid w:val="006E1F70"/>
    <w:rsid w:val="006E2C7A"/>
    <w:rsid w:val="006E4A3C"/>
    <w:rsid w:val="006E5796"/>
    <w:rsid w:val="006E76C7"/>
    <w:rsid w:val="006F324A"/>
    <w:rsid w:val="006F4F5C"/>
    <w:rsid w:val="00706ACD"/>
    <w:rsid w:val="00706D82"/>
    <w:rsid w:val="0071095B"/>
    <w:rsid w:val="00711289"/>
    <w:rsid w:val="00732837"/>
    <w:rsid w:val="00740FED"/>
    <w:rsid w:val="00741FB8"/>
    <w:rsid w:val="00743D41"/>
    <w:rsid w:val="00744F76"/>
    <w:rsid w:val="0074716B"/>
    <w:rsid w:val="00753E3A"/>
    <w:rsid w:val="00763A5C"/>
    <w:rsid w:val="00771EBB"/>
    <w:rsid w:val="00772E78"/>
    <w:rsid w:val="0077393C"/>
    <w:rsid w:val="0077450F"/>
    <w:rsid w:val="0078415A"/>
    <w:rsid w:val="007923B2"/>
    <w:rsid w:val="007A68F2"/>
    <w:rsid w:val="007B29BE"/>
    <w:rsid w:val="007E248C"/>
    <w:rsid w:val="007E30FE"/>
    <w:rsid w:val="007E78CA"/>
    <w:rsid w:val="007F3700"/>
    <w:rsid w:val="0080223D"/>
    <w:rsid w:val="008144ED"/>
    <w:rsid w:val="008155DB"/>
    <w:rsid w:val="00821521"/>
    <w:rsid w:val="00821D07"/>
    <w:rsid w:val="00830D13"/>
    <w:rsid w:val="0083197D"/>
    <w:rsid w:val="00832533"/>
    <w:rsid w:val="008330A8"/>
    <w:rsid w:val="00836B81"/>
    <w:rsid w:val="00845E47"/>
    <w:rsid w:val="00846837"/>
    <w:rsid w:val="0084710A"/>
    <w:rsid w:val="0085670A"/>
    <w:rsid w:val="008619F7"/>
    <w:rsid w:val="008633BA"/>
    <w:rsid w:val="008670EC"/>
    <w:rsid w:val="0087520C"/>
    <w:rsid w:val="008827C6"/>
    <w:rsid w:val="00886F32"/>
    <w:rsid w:val="00893E08"/>
    <w:rsid w:val="008A425E"/>
    <w:rsid w:val="008B0ACD"/>
    <w:rsid w:val="008B2AD9"/>
    <w:rsid w:val="008C1B70"/>
    <w:rsid w:val="008C4D50"/>
    <w:rsid w:val="008D1BEC"/>
    <w:rsid w:val="008D3C1F"/>
    <w:rsid w:val="008D5465"/>
    <w:rsid w:val="008D6B5F"/>
    <w:rsid w:val="008E24A8"/>
    <w:rsid w:val="008E7407"/>
    <w:rsid w:val="008F5D52"/>
    <w:rsid w:val="00900206"/>
    <w:rsid w:val="00903EDB"/>
    <w:rsid w:val="009045A1"/>
    <w:rsid w:val="00904F0F"/>
    <w:rsid w:val="009072B0"/>
    <w:rsid w:val="00915591"/>
    <w:rsid w:val="00921E4E"/>
    <w:rsid w:val="00923B29"/>
    <w:rsid w:val="00923B5D"/>
    <w:rsid w:val="00935C1D"/>
    <w:rsid w:val="009376ED"/>
    <w:rsid w:val="0094279F"/>
    <w:rsid w:val="00943933"/>
    <w:rsid w:val="009522DD"/>
    <w:rsid w:val="0098068E"/>
    <w:rsid w:val="00985185"/>
    <w:rsid w:val="00985B0C"/>
    <w:rsid w:val="00986537"/>
    <w:rsid w:val="0098662E"/>
    <w:rsid w:val="00994490"/>
    <w:rsid w:val="009A2A73"/>
    <w:rsid w:val="009A5B8E"/>
    <w:rsid w:val="009C2E7C"/>
    <w:rsid w:val="009C5B36"/>
    <w:rsid w:val="009C6FB5"/>
    <w:rsid w:val="009D08B3"/>
    <w:rsid w:val="009D44A4"/>
    <w:rsid w:val="009D4580"/>
    <w:rsid w:val="009E16C4"/>
    <w:rsid w:val="009E2079"/>
    <w:rsid w:val="009E2289"/>
    <w:rsid w:val="009E4777"/>
    <w:rsid w:val="009F5F30"/>
    <w:rsid w:val="009F7F2D"/>
    <w:rsid w:val="00A04A12"/>
    <w:rsid w:val="00A05227"/>
    <w:rsid w:val="00A10525"/>
    <w:rsid w:val="00A16275"/>
    <w:rsid w:val="00A16317"/>
    <w:rsid w:val="00A177DD"/>
    <w:rsid w:val="00A23AF9"/>
    <w:rsid w:val="00A36BD0"/>
    <w:rsid w:val="00A4134B"/>
    <w:rsid w:val="00A42875"/>
    <w:rsid w:val="00A448AA"/>
    <w:rsid w:val="00A47585"/>
    <w:rsid w:val="00A57312"/>
    <w:rsid w:val="00A575C3"/>
    <w:rsid w:val="00A71145"/>
    <w:rsid w:val="00A754F7"/>
    <w:rsid w:val="00A804E2"/>
    <w:rsid w:val="00A84378"/>
    <w:rsid w:val="00A844C5"/>
    <w:rsid w:val="00A8450B"/>
    <w:rsid w:val="00A851C0"/>
    <w:rsid w:val="00A911C0"/>
    <w:rsid w:val="00A93390"/>
    <w:rsid w:val="00AA1FEC"/>
    <w:rsid w:val="00AA46EC"/>
    <w:rsid w:val="00AA4734"/>
    <w:rsid w:val="00AA7FC8"/>
    <w:rsid w:val="00AB0ECC"/>
    <w:rsid w:val="00AB2700"/>
    <w:rsid w:val="00AC3FB1"/>
    <w:rsid w:val="00AC7A5E"/>
    <w:rsid w:val="00AD3343"/>
    <w:rsid w:val="00AD6AE8"/>
    <w:rsid w:val="00AD6CF2"/>
    <w:rsid w:val="00AE77A0"/>
    <w:rsid w:val="00AF1845"/>
    <w:rsid w:val="00B022EF"/>
    <w:rsid w:val="00B02AC9"/>
    <w:rsid w:val="00B04055"/>
    <w:rsid w:val="00B05817"/>
    <w:rsid w:val="00B10F47"/>
    <w:rsid w:val="00B14BD4"/>
    <w:rsid w:val="00B16737"/>
    <w:rsid w:val="00B17ACD"/>
    <w:rsid w:val="00B22591"/>
    <w:rsid w:val="00B239A9"/>
    <w:rsid w:val="00B2768B"/>
    <w:rsid w:val="00B31644"/>
    <w:rsid w:val="00B36AFD"/>
    <w:rsid w:val="00B40919"/>
    <w:rsid w:val="00B4686C"/>
    <w:rsid w:val="00B67203"/>
    <w:rsid w:val="00B70B0F"/>
    <w:rsid w:val="00B81364"/>
    <w:rsid w:val="00B82777"/>
    <w:rsid w:val="00B8394C"/>
    <w:rsid w:val="00B84831"/>
    <w:rsid w:val="00B92544"/>
    <w:rsid w:val="00B95B50"/>
    <w:rsid w:val="00B96976"/>
    <w:rsid w:val="00BA2F0F"/>
    <w:rsid w:val="00BB2038"/>
    <w:rsid w:val="00BB624D"/>
    <w:rsid w:val="00BC20A9"/>
    <w:rsid w:val="00BC3615"/>
    <w:rsid w:val="00BC3A89"/>
    <w:rsid w:val="00BD109F"/>
    <w:rsid w:val="00BD6A41"/>
    <w:rsid w:val="00BD6AD8"/>
    <w:rsid w:val="00BE447C"/>
    <w:rsid w:val="00BE70C4"/>
    <w:rsid w:val="00C05ABE"/>
    <w:rsid w:val="00C116D0"/>
    <w:rsid w:val="00C16186"/>
    <w:rsid w:val="00C166BC"/>
    <w:rsid w:val="00C16D57"/>
    <w:rsid w:val="00C25FF3"/>
    <w:rsid w:val="00C31D87"/>
    <w:rsid w:val="00C34979"/>
    <w:rsid w:val="00C4477D"/>
    <w:rsid w:val="00C54AEA"/>
    <w:rsid w:val="00C57D38"/>
    <w:rsid w:val="00C57FD9"/>
    <w:rsid w:val="00C763DC"/>
    <w:rsid w:val="00C84392"/>
    <w:rsid w:val="00C86844"/>
    <w:rsid w:val="00C873B8"/>
    <w:rsid w:val="00CA7782"/>
    <w:rsid w:val="00CB0EB9"/>
    <w:rsid w:val="00CB4215"/>
    <w:rsid w:val="00CB43E2"/>
    <w:rsid w:val="00CD0564"/>
    <w:rsid w:val="00CD1D6C"/>
    <w:rsid w:val="00CD299D"/>
    <w:rsid w:val="00CD7ABF"/>
    <w:rsid w:val="00CE1789"/>
    <w:rsid w:val="00CE593B"/>
    <w:rsid w:val="00CF0026"/>
    <w:rsid w:val="00CF06C0"/>
    <w:rsid w:val="00CF19FA"/>
    <w:rsid w:val="00CF26C7"/>
    <w:rsid w:val="00CF5D82"/>
    <w:rsid w:val="00CF6FD5"/>
    <w:rsid w:val="00D023D6"/>
    <w:rsid w:val="00D1186B"/>
    <w:rsid w:val="00D129CE"/>
    <w:rsid w:val="00D13C47"/>
    <w:rsid w:val="00D20CC1"/>
    <w:rsid w:val="00D27935"/>
    <w:rsid w:val="00D323BC"/>
    <w:rsid w:val="00D32B70"/>
    <w:rsid w:val="00D36C62"/>
    <w:rsid w:val="00D4005A"/>
    <w:rsid w:val="00D467D2"/>
    <w:rsid w:val="00D477A8"/>
    <w:rsid w:val="00D540B0"/>
    <w:rsid w:val="00D547CF"/>
    <w:rsid w:val="00D55071"/>
    <w:rsid w:val="00D56E54"/>
    <w:rsid w:val="00D616C4"/>
    <w:rsid w:val="00D6730C"/>
    <w:rsid w:val="00D676FC"/>
    <w:rsid w:val="00D72294"/>
    <w:rsid w:val="00D87A2B"/>
    <w:rsid w:val="00D87CB1"/>
    <w:rsid w:val="00D9075B"/>
    <w:rsid w:val="00D917F2"/>
    <w:rsid w:val="00D9343A"/>
    <w:rsid w:val="00D95BD1"/>
    <w:rsid w:val="00D97103"/>
    <w:rsid w:val="00DA2D30"/>
    <w:rsid w:val="00DB7818"/>
    <w:rsid w:val="00DB7EF1"/>
    <w:rsid w:val="00DE2682"/>
    <w:rsid w:val="00DE6CD2"/>
    <w:rsid w:val="00DE7134"/>
    <w:rsid w:val="00DF016D"/>
    <w:rsid w:val="00DF1D79"/>
    <w:rsid w:val="00DF2138"/>
    <w:rsid w:val="00E01D2D"/>
    <w:rsid w:val="00E0272A"/>
    <w:rsid w:val="00E07541"/>
    <w:rsid w:val="00E07A19"/>
    <w:rsid w:val="00E15506"/>
    <w:rsid w:val="00E246A9"/>
    <w:rsid w:val="00E412CE"/>
    <w:rsid w:val="00E41D28"/>
    <w:rsid w:val="00E424D0"/>
    <w:rsid w:val="00E451F6"/>
    <w:rsid w:val="00E50FAB"/>
    <w:rsid w:val="00E52367"/>
    <w:rsid w:val="00E56B92"/>
    <w:rsid w:val="00E57B32"/>
    <w:rsid w:val="00E61707"/>
    <w:rsid w:val="00E63339"/>
    <w:rsid w:val="00E63C33"/>
    <w:rsid w:val="00E63EE6"/>
    <w:rsid w:val="00E642DE"/>
    <w:rsid w:val="00E64F54"/>
    <w:rsid w:val="00E725E0"/>
    <w:rsid w:val="00E72B8E"/>
    <w:rsid w:val="00E87556"/>
    <w:rsid w:val="00E905F1"/>
    <w:rsid w:val="00E948DE"/>
    <w:rsid w:val="00EA2393"/>
    <w:rsid w:val="00EC2E57"/>
    <w:rsid w:val="00ED424B"/>
    <w:rsid w:val="00ED6D6D"/>
    <w:rsid w:val="00EE28AC"/>
    <w:rsid w:val="00EE4511"/>
    <w:rsid w:val="00EE6007"/>
    <w:rsid w:val="00F06CB9"/>
    <w:rsid w:val="00F15BCF"/>
    <w:rsid w:val="00F17433"/>
    <w:rsid w:val="00F26622"/>
    <w:rsid w:val="00F31C6E"/>
    <w:rsid w:val="00F31DC3"/>
    <w:rsid w:val="00F33985"/>
    <w:rsid w:val="00F377E6"/>
    <w:rsid w:val="00F377EC"/>
    <w:rsid w:val="00F42968"/>
    <w:rsid w:val="00F46777"/>
    <w:rsid w:val="00F617E1"/>
    <w:rsid w:val="00F756C2"/>
    <w:rsid w:val="00F7634A"/>
    <w:rsid w:val="00F90D51"/>
    <w:rsid w:val="00F921C8"/>
    <w:rsid w:val="00FA6DD8"/>
    <w:rsid w:val="00FB0350"/>
    <w:rsid w:val="00FC5FB4"/>
    <w:rsid w:val="00FE7BD5"/>
    <w:rsid w:val="00FF1BE2"/>
    <w:rsid w:val="00FF79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CACDA"/>
  <w15:docId w15:val="{8CCBAFE0-8388-4AB2-BCD4-2CC86F31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611"/>
  </w:style>
  <w:style w:type="paragraph" w:styleId="Ttulo1">
    <w:name w:val="heading 1"/>
    <w:basedOn w:val="Normal"/>
    <w:next w:val="Normal"/>
    <w:link w:val="Ttulo1Car"/>
    <w:uiPriority w:val="9"/>
    <w:qFormat/>
    <w:rsid w:val="006E498A"/>
    <w:pPr>
      <w:keepNext/>
      <w:widowControl w:val="0"/>
      <w:autoSpaceDE w:val="0"/>
      <w:autoSpaceDN w:val="0"/>
      <w:spacing w:after="0" w:line="240" w:lineRule="auto"/>
      <w:jc w:val="center"/>
      <w:outlineLvl w:val="0"/>
    </w:pPr>
    <w:rPr>
      <w:rFonts w:ascii="Arial" w:eastAsia="Times New Roman" w:hAnsi="Arial" w:cs="Arial"/>
      <w:b/>
      <w:bCs/>
      <w:lang w:val="es-ES_tradnl" w:eastAsia="es-ES"/>
    </w:rPr>
  </w:style>
  <w:style w:type="paragraph" w:styleId="Ttulo2">
    <w:name w:val="heading 2"/>
    <w:basedOn w:val="Normal"/>
    <w:next w:val="Normal"/>
    <w:link w:val="Ttulo2Car"/>
    <w:uiPriority w:val="9"/>
    <w:unhideWhenUsed/>
    <w:qFormat/>
    <w:rsid w:val="006E498A"/>
    <w:pPr>
      <w:keepNext/>
      <w:widowControl w:val="0"/>
      <w:autoSpaceDE w:val="0"/>
      <w:autoSpaceDN w:val="0"/>
      <w:spacing w:after="0" w:line="240" w:lineRule="auto"/>
      <w:jc w:val="right"/>
      <w:outlineLvl w:val="1"/>
    </w:pPr>
    <w:rPr>
      <w:rFonts w:ascii="Arial" w:eastAsia="Times New Roman" w:hAnsi="Arial" w:cs="Arial"/>
      <w:b/>
      <w:bCs/>
      <w:lang w:val="es-ES_tradnl" w:eastAsia="es-ES"/>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paragraph" w:styleId="Ttulo9">
    <w:name w:val="heading 9"/>
    <w:basedOn w:val="Normal"/>
    <w:next w:val="Normal"/>
    <w:link w:val="Ttulo9Car"/>
    <w:uiPriority w:val="9"/>
    <w:semiHidden/>
    <w:unhideWhenUsed/>
    <w:qFormat/>
    <w:rsid w:val="000F556D"/>
    <w:pPr>
      <w:keepNext/>
      <w:keepLines/>
      <w:spacing w:before="40" w:after="0"/>
      <w:outlineLvl w:val="8"/>
    </w:pPr>
    <w:rPr>
      <w:rFonts w:ascii="Cambria" w:eastAsia="Times New Roman" w:hAnsi="Cambria" w:cs="Times New Roman"/>
      <w:i/>
      <w:iCs/>
      <w:color w:val="272727"/>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qFormat/>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6E49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498A"/>
  </w:style>
  <w:style w:type="paragraph" w:styleId="Piedepgina">
    <w:name w:val="footer"/>
    <w:basedOn w:val="Normal"/>
    <w:link w:val="PiedepginaCar"/>
    <w:uiPriority w:val="99"/>
    <w:unhideWhenUsed/>
    <w:rsid w:val="006E49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498A"/>
  </w:style>
  <w:style w:type="character" w:customStyle="1" w:styleId="Ttulo1Car">
    <w:name w:val="Título 1 Car"/>
    <w:basedOn w:val="Fuentedeprrafopredeter"/>
    <w:link w:val="Ttulo1"/>
    <w:uiPriority w:val="9"/>
    <w:rsid w:val="006E498A"/>
    <w:rPr>
      <w:rFonts w:ascii="Arial" w:eastAsia="Times New Roman" w:hAnsi="Arial" w:cs="Arial"/>
      <w:b/>
      <w:bCs/>
      <w:lang w:val="es-ES_tradnl" w:eastAsia="es-ES"/>
    </w:rPr>
  </w:style>
  <w:style w:type="character" w:customStyle="1" w:styleId="Ttulo2Car">
    <w:name w:val="Título 2 Car"/>
    <w:basedOn w:val="Fuentedeprrafopredeter"/>
    <w:link w:val="Ttulo2"/>
    <w:uiPriority w:val="9"/>
    <w:rsid w:val="006E498A"/>
    <w:rPr>
      <w:rFonts w:ascii="Arial" w:eastAsia="Times New Roman" w:hAnsi="Arial" w:cs="Arial"/>
      <w:b/>
      <w:bCs/>
      <w:lang w:val="es-ES_tradnl" w:eastAsia="es-ES"/>
    </w:rPr>
  </w:style>
  <w:style w:type="paragraph" w:styleId="Textoindependiente">
    <w:name w:val="Body Text"/>
    <w:basedOn w:val="Normal"/>
    <w:link w:val="TextoindependienteCar"/>
    <w:qFormat/>
    <w:rsid w:val="006E498A"/>
    <w:pPr>
      <w:widowControl w:val="0"/>
      <w:autoSpaceDE w:val="0"/>
      <w:autoSpaceDN w:val="0"/>
      <w:spacing w:after="0" w:line="240" w:lineRule="auto"/>
      <w:jc w:val="both"/>
    </w:pPr>
    <w:rPr>
      <w:rFonts w:ascii="Arial" w:eastAsia="Times New Roman" w:hAnsi="Arial" w:cs="Arial"/>
      <w:sz w:val="24"/>
      <w:szCs w:val="24"/>
      <w:lang w:val="es-ES_tradnl" w:eastAsia="es-ES"/>
    </w:rPr>
  </w:style>
  <w:style w:type="character" w:customStyle="1" w:styleId="TextoindependienteCar">
    <w:name w:val="Texto independiente Car"/>
    <w:basedOn w:val="Fuentedeprrafopredeter"/>
    <w:link w:val="Textoindependiente"/>
    <w:rsid w:val="006E498A"/>
    <w:rPr>
      <w:rFonts w:ascii="Arial" w:eastAsia="Times New Roman" w:hAnsi="Arial" w:cs="Arial"/>
      <w:sz w:val="24"/>
      <w:szCs w:val="24"/>
      <w:lang w:val="es-ES_tradnl" w:eastAsia="es-ES"/>
    </w:rPr>
  </w:style>
  <w:style w:type="character" w:styleId="Textoennegrita">
    <w:name w:val="Strong"/>
    <w:uiPriority w:val="22"/>
    <w:qFormat/>
    <w:rsid w:val="006E498A"/>
    <w:rPr>
      <w:b/>
      <w:bCs/>
    </w:rPr>
  </w:style>
  <w:style w:type="character" w:styleId="Hipervnculo">
    <w:name w:val="Hyperlink"/>
    <w:uiPriority w:val="99"/>
    <w:rsid w:val="006E498A"/>
    <w:rPr>
      <w:color w:val="0000FF"/>
      <w:u w:val="single"/>
    </w:rPr>
  </w:style>
  <w:style w:type="paragraph" w:styleId="NormalWeb">
    <w:name w:val="Normal (Web)"/>
    <w:basedOn w:val="Normal"/>
    <w:link w:val="NormalWebCar"/>
    <w:uiPriority w:val="99"/>
    <w:rsid w:val="006E498A"/>
    <w:pPr>
      <w:widowControl w:val="0"/>
      <w:autoSpaceDE w:val="0"/>
      <w:autoSpaceDN w:val="0"/>
      <w:spacing w:after="0" w:line="240" w:lineRule="auto"/>
    </w:pPr>
    <w:rPr>
      <w:rFonts w:ascii="Times New Roman" w:eastAsia="Times New Roman" w:hAnsi="Times New Roman" w:cs="Times New Roman"/>
      <w:sz w:val="24"/>
      <w:szCs w:val="24"/>
      <w:lang w:val="es-ES_tradnl" w:eastAsia="es-ES"/>
    </w:rPr>
  </w:style>
  <w:style w:type="paragraph" w:customStyle="1" w:styleId="Literal1">
    <w:name w:val="Literal1"/>
    <w:basedOn w:val="Normal"/>
    <w:next w:val="Normal"/>
    <w:rsid w:val="006E498A"/>
    <w:pPr>
      <w:numPr>
        <w:numId w:val="1"/>
      </w:num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Literal2">
    <w:name w:val="Literal2"/>
    <w:basedOn w:val="Literal1"/>
    <w:next w:val="Normal"/>
    <w:rsid w:val="006E498A"/>
    <w:pPr>
      <w:numPr>
        <w:ilvl w:val="1"/>
      </w:numPr>
      <w:tabs>
        <w:tab w:val="num" w:pos="426"/>
      </w:tabs>
      <w:ind w:left="709" w:hanging="283"/>
    </w:pPr>
  </w:style>
  <w:style w:type="table" w:styleId="Tablaconcuadrcula">
    <w:name w:val="Table Grid"/>
    <w:aliases w:val="SGI,Petrominerales,sin cuadricula,Tabla GEOCOL"/>
    <w:basedOn w:val="Tablanormal"/>
    <w:uiPriority w:val="59"/>
    <w:qFormat/>
    <w:rsid w:val="00660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9030F7"/>
    <w:pPr>
      <w:suppressAutoHyphens/>
      <w:overflowPunct w:val="0"/>
      <w:autoSpaceDE w:val="0"/>
      <w:autoSpaceDN w:val="0"/>
      <w:adjustRightInd w:val="0"/>
      <w:spacing w:after="0" w:line="1" w:lineRule="atLeast"/>
      <w:ind w:leftChars="-1" w:left="-1" w:hangingChars="1" w:hanging="1"/>
      <w:jc w:val="both"/>
      <w:textDirection w:val="btLr"/>
      <w:textAlignment w:val="baseline"/>
      <w:outlineLvl w:val="0"/>
    </w:pPr>
    <w:rPr>
      <w:rFonts w:ascii="Arial" w:eastAsia="Arial" w:hAnsi="Arial" w:cs="Arial"/>
      <w:position w:val="-1"/>
      <w:sz w:val="20"/>
      <w:szCs w:val="20"/>
      <w:lang w:val="es-ES" w:eastAsia="es-ES"/>
    </w:rPr>
  </w:style>
  <w:style w:type="paragraph" w:customStyle="1" w:styleId="Figuras">
    <w:name w:val="Figuras"/>
    <w:basedOn w:val="Normal"/>
    <w:next w:val="Normal"/>
    <w:rsid w:val="009030F7"/>
    <w:pPr>
      <w:tabs>
        <w:tab w:val="num" w:pos="720"/>
      </w:tabs>
      <w:suppressAutoHyphens/>
      <w:spacing w:before="120" w:after="0" w:line="1" w:lineRule="atLeast"/>
      <w:ind w:leftChars="-1" w:left="-1" w:hangingChars="1" w:hanging="1"/>
      <w:jc w:val="center"/>
      <w:textDirection w:val="btLr"/>
      <w:textAlignment w:val="top"/>
      <w:outlineLvl w:val="0"/>
    </w:pPr>
    <w:rPr>
      <w:rFonts w:ascii="Arial" w:eastAsia="Arial" w:hAnsi="Arial" w:cs="Arial"/>
      <w:b/>
      <w:position w:val="-1"/>
      <w:sz w:val="20"/>
      <w:szCs w:val="20"/>
      <w:lang w:val="es-ES" w:eastAsia="es-ES"/>
    </w:rPr>
  </w:style>
  <w:style w:type="paragraph" w:styleId="Prrafodelista">
    <w:name w:val="List Paragraph"/>
    <w:aliases w:val="Ha,titulo 3,HOJA,Bolita,Párrafo de lista4,BOLADEF,Párrafo de lista3,Párrafo de lista21,BOLA,Nivel 1 OS,Normal_viñetas_ICONTEC,Guión,Viñeta 2,Titulo 8,Párrafo de lista2,Párrafo de lista5,List Paragraph,TITULO 2,VIÑETAS,Fotografía,bolita"/>
    <w:basedOn w:val="Normal"/>
    <w:link w:val="PrrafodelistaCar"/>
    <w:uiPriority w:val="34"/>
    <w:qFormat/>
    <w:rsid w:val="009030F7"/>
    <w:pPr>
      <w:ind w:left="720"/>
      <w:contextualSpacing/>
    </w:p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0">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1">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2">
    <w:basedOn w:val="TableNormal"/>
    <w:pPr>
      <w:spacing w:after="0" w:line="240" w:lineRule="auto"/>
    </w:pPr>
    <w:tblPr>
      <w:tblStyleRowBandSize w:val="1"/>
      <w:tblStyleColBandSize w:val="1"/>
      <w:tblCellMar>
        <w:top w:w="28" w:type="dxa"/>
        <w:left w:w="108" w:type="dxa"/>
        <w:bottom w:w="28" w:type="dxa"/>
        <w:right w:w="108" w:type="dxa"/>
      </w:tblCellMar>
    </w:tblPr>
  </w:style>
  <w:style w:type="paragraph" w:styleId="Sinespaciado">
    <w:name w:val="No Spacing"/>
    <w:aliases w:val="Aries,k,Sin espaciado1,Encabezado CCE"/>
    <w:link w:val="SinespaciadoCar"/>
    <w:uiPriority w:val="1"/>
    <w:qFormat/>
    <w:rsid w:val="00357056"/>
    <w:pPr>
      <w:spacing w:after="0" w:line="240" w:lineRule="auto"/>
    </w:pPr>
    <w:rPr>
      <w:lang w:val="en-US"/>
    </w:rPr>
  </w:style>
  <w:style w:type="character" w:styleId="Mencinsinresolver">
    <w:name w:val="Unresolved Mention"/>
    <w:basedOn w:val="Fuentedeprrafopredeter"/>
    <w:uiPriority w:val="99"/>
    <w:semiHidden/>
    <w:unhideWhenUsed/>
    <w:rsid w:val="00740FED"/>
    <w:rPr>
      <w:color w:val="605E5C"/>
      <w:shd w:val="clear" w:color="auto" w:fill="E1DFDD"/>
    </w:rPr>
  </w:style>
  <w:style w:type="paragraph" w:customStyle="1" w:styleId="Default">
    <w:name w:val="Default"/>
    <w:qFormat/>
    <w:rsid w:val="00B2768B"/>
    <w:pPr>
      <w:autoSpaceDE w:val="0"/>
      <w:autoSpaceDN w:val="0"/>
      <w:adjustRightInd w:val="0"/>
      <w:spacing w:after="0" w:line="240" w:lineRule="auto"/>
    </w:pPr>
    <w:rPr>
      <w:rFonts w:ascii="Cambria" w:eastAsia="Times New Roman" w:hAnsi="Cambria" w:cs="Cambria"/>
      <w:color w:val="000000"/>
      <w:sz w:val="24"/>
      <w:szCs w:val="24"/>
    </w:rPr>
  </w:style>
  <w:style w:type="character" w:customStyle="1" w:styleId="PrrafodelistaCar">
    <w:name w:val="Párrafo de lista Car"/>
    <w:aliases w:val="Ha Car,titulo 3 Car,HOJA Car,Bolita Car,Párrafo de lista4 Car,BOLADEF Car,Párrafo de lista3 Car,Párrafo de lista21 Car,BOLA Car,Nivel 1 OS Car,Normal_viñetas_ICONTEC Car,Guión Car,Viñeta 2 Car,Titulo 8 Car,Párrafo de lista2 Car"/>
    <w:basedOn w:val="Fuentedeprrafopredeter"/>
    <w:link w:val="Prrafodelista"/>
    <w:uiPriority w:val="34"/>
    <w:qFormat/>
    <w:locked/>
    <w:rsid w:val="00B2768B"/>
  </w:style>
  <w:style w:type="character" w:styleId="Hipervnculovisitado">
    <w:name w:val="FollowedHyperlink"/>
    <w:basedOn w:val="Fuentedeprrafopredeter"/>
    <w:uiPriority w:val="99"/>
    <w:semiHidden/>
    <w:unhideWhenUsed/>
    <w:rsid w:val="00A851C0"/>
    <w:rPr>
      <w:color w:val="954F72"/>
      <w:u w:val="single"/>
    </w:rPr>
  </w:style>
  <w:style w:type="paragraph" w:customStyle="1" w:styleId="msonormal0">
    <w:name w:val="msonormal"/>
    <w:basedOn w:val="Normal"/>
    <w:rsid w:val="00A851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66">
    <w:name w:val="xl66"/>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67">
    <w:name w:val="xl67"/>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18"/>
      <w:szCs w:val="18"/>
    </w:rPr>
  </w:style>
  <w:style w:type="paragraph" w:customStyle="1" w:styleId="xl68">
    <w:name w:val="xl68"/>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69">
    <w:name w:val="xl69"/>
    <w:basedOn w:val="Normal"/>
    <w:rsid w:val="00A851C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0">
    <w:name w:val="xl70"/>
    <w:basedOn w:val="Normal"/>
    <w:rsid w:val="00A851C0"/>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1">
    <w:name w:val="xl71"/>
    <w:basedOn w:val="Normal"/>
    <w:rsid w:val="00A851C0"/>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2">
    <w:name w:val="xl72"/>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rPr>
  </w:style>
  <w:style w:type="paragraph" w:customStyle="1" w:styleId="xl73">
    <w:name w:val="xl73"/>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4">
    <w:name w:val="xl74"/>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5">
    <w:name w:val="xl75"/>
    <w:basedOn w:val="Normal"/>
    <w:rsid w:val="00A851C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6">
    <w:name w:val="xl76"/>
    <w:basedOn w:val="Normal"/>
    <w:rsid w:val="00A851C0"/>
    <w:pPr>
      <w:pBdr>
        <w:top w:val="single" w:sz="4" w:space="0" w:color="auto"/>
        <w:bottom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7">
    <w:name w:val="xl77"/>
    <w:basedOn w:val="Normal"/>
    <w:rsid w:val="00A851C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8">
    <w:name w:val="xl78"/>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79">
    <w:name w:val="xl79"/>
    <w:basedOn w:val="Normal"/>
    <w:rsid w:val="00A851C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b/>
      <w:bCs/>
      <w:sz w:val="18"/>
      <w:szCs w:val="18"/>
    </w:rPr>
  </w:style>
  <w:style w:type="paragraph" w:customStyle="1" w:styleId="xl80">
    <w:name w:val="xl80"/>
    <w:basedOn w:val="Normal"/>
    <w:rsid w:val="00A851C0"/>
    <w:pPr>
      <w:pBdr>
        <w:top w:val="single" w:sz="4" w:space="0" w:color="auto"/>
        <w:bottom w:val="single" w:sz="4" w:space="0" w:color="auto"/>
      </w:pBdr>
      <w:spacing w:before="100" w:beforeAutospacing="1" w:after="100" w:afterAutospacing="1" w:line="240" w:lineRule="auto"/>
      <w:jc w:val="center"/>
    </w:pPr>
    <w:rPr>
      <w:rFonts w:eastAsia="Times New Roman"/>
      <w:b/>
      <w:bCs/>
      <w:sz w:val="18"/>
      <w:szCs w:val="18"/>
    </w:rPr>
  </w:style>
  <w:style w:type="paragraph" w:customStyle="1" w:styleId="xl81">
    <w:name w:val="xl81"/>
    <w:basedOn w:val="Normal"/>
    <w:rsid w:val="00A851C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8"/>
      <w:szCs w:val="18"/>
    </w:rPr>
  </w:style>
  <w:style w:type="paragraph" w:customStyle="1" w:styleId="xl82">
    <w:name w:val="xl82"/>
    <w:basedOn w:val="Normal"/>
    <w:rsid w:val="00A851C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3">
    <w:name w:val="xl83"/>
    <w:basedOn w:val="Normal"/>
    <w:rsid w:val="00A851C0"/>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4">
    <w:name w:val="xl84"/>
    <w:basedOn w:val="Normal"/>
    <w:rsid w:val="00A851C0"/>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5">
    <w:name w:val="xl85"/>
    <w:basedOn w:val="Normal"/>
    <w:rsid w:val="00A851C0"/>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6">
    <w:name w:val="xl86"/>
    <w:basedOn w:val="Normal"/>
    <w:rsid w:val="00A851C0"/>
    <w:pPr>
      <w:spacing w:before="100" w:beforeAutospacing="1" w:after="100" w:afterAutospacing="1" w:line="240" w:lineRule="auto"/>
    </w:pPr>
    <w:rPr>
      <w:rFonts w:ascii="Times New Roman" w:eastAsia="Times New Roman" w:hAnsi="Times New Roman" w:cs="Times New Roman"/>
      <w:sz w:val="10"/>
      <w:szCs w:val="10"/>
    </w:rPr>
  </w:style>
  <w:style w:type="paragraph" w:customStyle="1" w:styleId="xl87">
    <w:name w:val="xl87"/>
    <w:basedOn w:val="Normal"/>
    <w:rsid w:val="00A851C0"/>
    <w:pPr>
      <w:pBdr>
        <w:left w:val="single" w:sz="4" w:space="0" w:color="000000"/>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88">
    <w:name w:val="xl88"/>
    <w:basedOn w:val="Normal"/>
    <w:rsid w:val="00A851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89">
    <w:name w:val="xl89"/>
    <w:basedOn w:val="Normal"/>
    <w:rsid w:val="00A851C0"/>
    <w:pPr>
      <w:pBdr>
        <w:top w:val="single" w:sz="4" w:space="0" w:color="auto"/>
        <w:left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0">
    <w:name w:val="xl90"/>
    <w:basedOn w:val="Normal"/>
    <w:rsid w:val="00A851C0"/>
    <w:pPr>
      <w:pBdr>
        <w:left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1">
    <w:name w:val="xl91"/>
    <w:basedOn w:val="Normal"/>
    <w:rsid w:val="00A851C0"/>
    <w:pPr>
      <w:pBdr>
        <w:left w:val="single" w:sz="4" w:space="0" w:color="000000"/>
        <w:bottom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2">
    <w:name w:val="xl92"/>
    <w:basedOn w:val="Normal"/>
    <w:rsid w:val="00A851C0"/>
    <w:pPr>
      <w:pBdr>
        <w:top w:val="single" w:sz="4" w:space="0" w:color="000000"/>
        <w:left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3">
    <w:name w:val="xl93"/>
    <w:basedOn w:val="Normal"/>
    <w:rsid w:val="00A851C0"/>
    <w:pPr>
      <w:pBdr>
        <w:top w:val="single" w:sz="4" w:space="0" w:color="000000"/>
        <w:left w:val="single" w:sz="4" w:space="0" w:color="000000"/>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4">
    <w:name w:val="xl94"/>
    <w:basedOn w:val="Normal"/>
    <w:rsid w:val="00A851C0"/>
    <w:pPr>
      <w:pBdr>
        <w:left w:val="single" w:sz="4" w:space="0" w:color="000000"/>
        <w:bottom w:val="single" w:sz="4" w:space="0" w:color="000000"/>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5">
    <w:name w:val="xl95"/>
    <w:basedOn w:val="Normal"/>
    <w:rsid w:val="00A851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6">
    <w:name w:val="xl96"/>
    <w:basedOn w:val="Normal"/>
    <w:rsid w:val="00A851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7">
    <w:name w:val="xl97"/>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rPr>
  </w:style>
  <w:style w:type="paragraph" w:customStyle="1" w:styleId="xl98">
    <w:name w:val="xl98"/>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rPr>
  </w:style>
  <w:style w:type="paragraph" w:customStyle="1" w:styleId="xl99">
    <w:name w:val="xl99"/>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rPr>
  </w:style>
  <w:style w:type="paragraph" w:customStyle="1" w:styleId="xl100">
    <w:name w:val="xl100"/>
    <w:basedOn w:val="Normal"/>
    <w:rsid w:val="00A851C0"/>
    <w:pPr>
      <w:pBdr>
        <w:top w:val="single" w:sz="4" w:space="0" w:color="auto"/>
        <w:bottom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101">
    <w:name w:val="xl101"/>
    <w:basedOn w:val="Normal"/>
    <w:rsid w:val="00A851C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102">
    <w:name w:val="xl102"/>
    <w:basedOn w:val="Normal"/>
    <w:rsid w:val="00A851C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eastAsia="Times New Roman"/>
      <w:b/>
      <w:bCs/>
      <w:sz w:val="18"/>
      <w:szCs w:val="18"/>
    </w:rPr>
  </w:style>
  <w:style w:type="numbering" w:customStyle="1" w:styleId="Sinlista1">
    <w:name w:val="Sin lista1"/>
    <w:next w:val="Sinlista"/>
    <w:uiPriority w:val="99"/>
    <w:semiHidden/>
    <w:unhideWhenUsed/>
    <w:rsid w:val="00935C1D"/>
  </w:style>
  <w:style w:type="paragraph" w:customStyle="1" w:styleId="xl103">
    <w:name w:val="xl103"/>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104">
    <w:name w:val="xl104"/>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105">
    <w:name w:val="xl105"/>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106">
    <w:name w:val="xl106"/>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rPr>
  </w:style>
  <w:style w:type="paragraph" w:customStyle="1" w:styleId="xl107">
    <w:name w:val="xl107"/>
    <w:basedOn w:val="Normal"/>
    <w:rsid w:val="00935C1D"/>
    <w:pPr>
      <w:pBdr>
        <w:top w:val="single" w:sz="4" w:space="0" w:color="auto"/>
        <w:bottom w:val="single" w:sz="4" w:space="0" w:color="auto"/>
      </w:pBdr>
      <w:spacing w:before="100" w:beforeAutospacing="1" w:after="100" w:afterAutospacing="1" w:line="240" w:lineRule="auto"/>
    </w:pPr>
    <w:rPr>
      <w:rFonts w:eastAsia="Times New Roman"/>
      <w:sz w:val="16"/>
      <w:szCs w:val="16"/>
    </w:rPr>
  </w:style>
  <w:style w:type="paragraph" w:customStyle="1" w:styleId="xl108">
    <w:name w:val="xl108"/>
    <w:basedOn w:val="Normal"/>
    <w:rsid w:val="00935C1D"/>
    <w:pPr>
      <w:pBdr>
        <w:top w:val="single" w:sz="4" w:space="0" w:color="auto"/>
        <w:bottom w:val="single" w:sz="4" w:space="0" w:color="auto"/>
      </w:pBdr>
      <w:shd w:val="clear" w:color="000000" w:fill="F8CBAD"/>
      <w:spacing w:before="100" w:beforeAutospacing="1" w:after="100" w:afterAutospacing="1" w:line="240" w:lineRule="auto"/>
    </w:pPr>
    <w:rPr>
      <w:rFonts w:eastAsia="Times New Roman"/>
      <w:sz w:val="16"/>
      <w:szCs w:val="16"/>
    </w:rPr>
  </w:style>
  <w:style w:type="paragraph" w:customStyle="1" w:styleId="xl109">
    <w:name w:val="xl109"/>
    <w:basedOn w:val="Normal"/>
    <w:rsid w:val="00935C1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eastAsia="Times New Roman"/>
      <w:sz w:val="18"/>
      <w:szCs w:val="18"/>
    </w:rPr>
  </w:style>
  <w:style w:type="paragraph" w:customStyle="1" w:styleId="xl110">
    <w:name w:val="xl110"/>
    <w:basedOn w:val="Normal"/>
    <w:rsid w:val="00935C1D"/>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pPr>
    <w:rPr>
      <w:rFonts w:eastAsia="Times New Roman"/>
      <w:b/>
      <w:bCs/>
      <w:sz w:val="24"/>
      <w:szCs w:val="24"/>
    </w:rPr>
  </w:style>
  <w:style w:type="paragraph" w:customStyle="1" w:styleId="xl111">
    <w:name w:val="xl111"/>
    <w:basedOn w:val="Normal"/>
    <w:rsid w:val="00935C1D"/>
    <w:pPr>
      <w:pBdr>
        <w:top w:val="single" w:sz="4" w:space="0" w:color="auto"/>
        <w:bottom w:val="single" w:sz="4" w:space="0" w:color="auto"/>
      </w:pBdr>
      <w:shd w:val="clear" w:color="000000" w:fill="D9E1F2"/>
      <w:spacing w:before="100" w:beforeAutospacing="1" w:after="100" w:afterAutospacing="1" w:line="240" w:lineRule="auto"/>
      <w:jc w:val="center"/>
    </w:pPr>
    <w:rPr>
      <w:rFonts w:eastAsia="Times New Roman"/>
      <w:b/>
      <w:bCs/>
      <w:sz w:val="24"/>
      <w:szCs w:val="24"/>
    </w:rPr>
  </w:style>
  <w:style w:type="paragraph" w:customStyle="1" w:styleId="xl112">
    <w:name w:val="xl112"/>
    <w:basedOn w:val="Normal"/>
    <w:rsid w:val="00935C1D"/>
    <w:pPr>
      <w:pBdr>
        <w:top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eastAsia="Times New Roman"/>
      <w:b/>
      <w:bCs/>
      <w:sz w:val="24"/>
      <w:szCs w:val="24"/>
    </w:rPr>
  </w:style>
  <w:style w:type="paragraph" w:customStyle="1" w:styleId="xl113">
    <w:name w:val="xl113"/>
    <w:basedOn w:val="Normal"/>
    <w:rsid w:val="00935C1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eastAsia="Times New Roman"/>
      <w:b/>
      <w:bCs/>
      <w:sz w:val="16"/>
      <w:szCs w:val="16"/>
    </w:rPr>
  </w:style>
  <w:style w:type="paragraph" w:customStyle="1" w:styleId="font5">
    <w:name w:val="font5"/>
    <w:basedOn w:val="Normal"/>
    <w:rsid w:val="001E1A0D"/>
    <w:pPr>
      <w:spacing w:before="100" w:beforeAutospacing="1" w:after="100" w:afterAutospacing="1" w:line="240" w:lineRule="auto"/>
    </w:pPr>
    <w:rPr>
      <w:rFonts w:ascii="Arial" w:eastAsia="Times New Roman" w:hAnsi="Arial" w:cs="Arial"/>
      <w:color w:val="000000"/>
      <w:sz w:val="18"/>
      <w:szCs w:val="18"/>
    </w:rPr>
  </w:style>
  <w:style w:type="paragraph" w:customStyle="1" w:styleId="font6">
    <w:name w:val="font6"/>
    <w:basedOn w:val="Normal"/>
    <w:rsid w:val="001E1A0D"/>
    <w:pPr>
      <w:spacing w:before="100" w:beforeAutospacing="1" w:after="100" w:afterAutospacing="1" w:line="240" w:lineRule="auto"/>
    </w:pPr>
    <w:rPr>
      <w:rFonts w:ascii="MS Gothic" w:eastAsia="MS Gothic" w:hAnsi="MS Gothic" w:cs="Times New Roman"/>
      <w:color w:val="000000"/>
      <w:sz w:val="18"/>
      <w:szCs w:val="18"/>
    </w:rPr>
  </w:style>
  <w:style w:type="paragraph" w:customStyle="1" w:styleId="xl63">
    <w:name w:val="xl63"/>
    <w:basedOn w:val="Normal"/>
    <w:rsid w:val="001E1A0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4">
    <w:name w:val="xl64"/>
    <w:basedOn w:val="Normal"/>
    <w:rsid w:val="001E1A0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character" w:customStyle="1" w:styleId="Ttulo3Car">
    <w:name w:val="Título 3 Car"/>
    <w:basedOn w:val="Fuentedeprrafopredeter"/>
    <w:link w:val="Ttulo3"/>
    <w:uiPriority w:val="9"/>
    <w:rsid w:val="00071D24"/>
    <w:rPr>
      <w:b/>
      <w:sz w:val="28"/>
      <w:szCs w:val="28"/>
    </w:rPr>
  </w:style>
  <w:style w:type="character" w:customStyle="1" w:styleId="Ttulo4Car">
    <w:name w:val="Título 4 Car"/>
    <w:basedOn w:val="Fuentedeprrafopredeter"/>
    <w:link w:val="Ttulo4"/>
    <w:uiPriority w:val="9"/>
    <w:semiHidden/>
    <w:rsid w:val="00071D24"/>
    <w:rPr>
      <w:b/>
      <w:sz w:val="24"/>
      <w:szCs w:val="24"/>
    </w:rPr>
  </w:style>
  <w:style w:type="character" w:customStyle="1" w:styleId="Ttulo5Car">
    <w:name w:val="Título 5 Car"/>
    <w:basedOn w:val="Fuentedeprrafopredeter"/>
    <w:link w:val="Ttulo5"/>
    <w:uiPriority w:val="9"/>
    <w:semiHidden/>
    <w:rsid w:val="00071D24"/>
    <w:rPr>
      <w:b/>
    </w:rPr>
  </w:style>
  <w:style w:type="character" w:customStyle="1" w:styleId="Ttulo6Car">
    <w:name w:val="Título 6 Car"/>
    <w:basedOn w:val="Fuentedeprrafopredeter"/>
    <w:link w:val="Ttulo6"/>
    <w:uiPriority w:val="9"/>
    <w:semiHidden/>
    <w:rsid w:val="00071D24"/>
    <w:rPr>
      <w:b/>
      <w:sz w:val="20"/>
      <w:szCs w:val="20"/>
    </w:rPr>
  </w:style>
  <w:style w:type="character" w:customStyle="1" w:styleId="TtuloCar">
    <w:name w:val="Título Car"/>
    <w:basedOn w:val="Fuentedeprrafopredeter"/>
    <w:link w:val="Ttulo"/>
    <w:uiPriority w:val="10"/>
    <w:rsid w:val="00071D24"/>
    <w:rPr>
      <w:b/>
      <w:sz w:val="72"/>
      <w:szCs w:val="72"/>
    </w:rPr>
  </w:style>
  <w:style w:type="character" w:customStyle="1" w:styleId="SubttuloCar">
    <w:name w:val="Subtítulo Car"/>
    <w:basedOn w:val="Fuentedeprrafopredeter"/>
    <w:link w:val="Subttulo"/>
    <w:uiPriority w:val="11"/>
    <w:rsid w:val="00071D24"/>
    <w:rPr>
      <w:rFonts w:ascii="Georgia" w:eastAsia="Georgia" w:hAnsi="Georgia" w:cs="Georgia"/>
      <w:i/>
      <w:color w:val="666666"/>
      <w:sz w:val="48"/>
      <w:szCs w:val="48"/>
    </w:rPr>
  </w:style>
  <w:style w:type="paragraph" w:customStyle="1" w:styleId="Ttulo91">
    <w:name w:val="Título 91"/>
    <w:basedOn w:val="Normal"/>
    <w:next w:val="Normal"/>
    <w:uiPriority w:val="9"/>
    <w:semiHidden/>
    <w:unhideWhenUsed/>
    <w:qFormat/>
    <w:rsid w:val="000F556D"/>
    <w:pPr>
      <w:keepNext/>
      <w:keepLines/>
      <w:widowControl w:val="0"/>
      <w:autoSpaceDE w:val="0"/>
      <w:autoSpaceDN w:val="0"/>
      <w:spacing w:before="40" w:after="0" w:line="240" w:lineRule="auto"/>
      <w:outlineLvl w:val="8"/>
    </w:pPr>
    <w:rPr>
      <w:rFonts w:ascii="Cambria" w:eastAsia="Times New Roman" w:hAnsi="Cambria" w:cs="Times New Roman"/>
      <w:i/>
      <w:iCs/>
      <w:color w:val="272727"/>
      <w:sz w:val="21"/>
      <w:szCs w:val="21"/>
      <w:lang w:val="es-ES" w:eastAsia="en-US"/>
    </w:rPr>
  </w:style>
  <w:style w:type="numbering" w:customStyle="1" w:styleId="Sinlista2">
    <w:name w:val="Sin lista2"/>
    <w:next w:val="Sinlista"/>
    <w:uiPriority w:val="99"/>
    <w:semiHidden/>
    <w:unhideWhenUsed/>
    <w:rsid w:val="000F556D"/>
  </w:style>
  <w:style w:type="table" w:customStyle="1" w:styleId="Tablaconcuadrcula1">
    <w:name w:val="Tabla con cuadrícula1"/>
    <w:basedOn w:val="Tablanormal"/>
    <w:next w:val="Tablaconcuadrcula"/>
    <w:uiPriority w:val="39"/>
    <w:rsid w:val="000F556D"/>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F556D"/>
    <w:pPr>
      <w:widowControl w:val="0"/>
      <w:spacing w:after="0" w:line="240" w:lineRule="auto"/>
    </w:pPr>
    <w:rPr>
      <w:rFonts w:ascii="Segoe UI" w:hAnsi="Segoe UI" w:cs="Segoe UI"/>
      <w:sz w:val="18"/>
      <w:szCs w:val="18"/>
      <w:lang w:val="en-US" w:eastAsia="en-US"/>
    </w:rPr>
  </w:style>
  <w:style w:type="character" w:customStyle="1" w:styleId="TextodegloboCar">
    <w:name w:val="Texto de globo Car"/>
    <w:basedOn w:val="Fuentedeprrafopredeter"/>
    <w:link w:val="Textodeglobo"/>
    <w:uiPriority w:val="99"/>
    <w:semiHidden/>
    <w:rsid w:val="000F556D"/>
    <w:rPr>
      <w:rFonts w:ascii="Segoe UI" w:hAnsi="Segoe UI" w:cs="Segoe UI"/>
      <w:sz w:val="18"/>
      <w:szCs w:val="18"/>
      <w:lang w:val="en-US" w:eastAsia="en-US"/>
    </w:rPr>
  </w:style>
  <w:style w:type="character" w:customStyle="1" w:styleId="SinespaciadoCar">
    <w:name w:val="Sin espaciado Car"/>
    <w:aliases w:val="Aries Car,k Car,Sin espaciado1 Car,Encabezado CCE Car"/>
    <w:basedOn w:val="Fuentedeprrafopredeter"/>
    <w:link w:val="Sinespaciado"/>
    <w:uiPriority w:val="1"/>
    <w:rsid w:val="000F556D"/>
    <w:rPr>
      <w:lang w:val="en-US"/>
    </w:rPr>
  </w:style>
  <w:style w:type="character" w:customStyle="1" w:styleId="NormalWebCar">
    <w:name w:val="Normal (Web) Car"/>
    <w:link w:val="NormalWeb"/>
    <w:uiPriority w:val="99"/>
    <w:locked/>
    <w:rsid w:val="000F556D"/>
    <w:rPr>
      <w:rFonts w:ascii="Times New Roman" w:eastAsia="Times New Roman" w:hAnsi="Times New Roman" w:cs="Times New Roman"/>
      <w:sz w:val="24"/>
      <w:szCs w:val="24"/>
      <w:lang w:val="es-ES_tradnl" w:eastAsia="es-ES"/>
    </w:rPr>
  </w:style>
  <w:style w:type="character" w:customStyle="1" w:styleId="Ttulo9Car">
    <w:name w:val="Título 9 Car"/>
    <w:basedOn w:val="Fuentedeprrafopredeter"/>
    <w:link w:val="Ttulo9"/>
    <w:uiPriority w:val="9"/>
    <w:semiHidden/>
    <w:rsid w:val="000F556D"/>
    <w:rPr>
      <w:rFonts w:ascii="Cambria" w:eastAsia="Times New Roman" w:hAnsi="Cambria" w:cs="Times New Roman"/>
      <w:i/>
      <w:iCs/>
      <w:color w:val="272727"/>
      <w:sz w:val="21"/>
      <w:szCs w:val="21"/>
      <w:lang w:val="es-ES"/>
    </w:rPr>
  </w:style>
  <w:style w:type="paragraph" w:customStyle="1" w:styleId="ListaCC">
    <w:name w:val="Lista CC."/>
    <w:basedOn w:val="Normal"/>
    <w:rsid w:val="000F556D"/>
    <w:pPr>
      <w:spacing w:after="0" w:line="240" w:lineRule="auto"/>
    </w:pPr>
    <w:rPr>
      <w:rFonts w:ascii="Times New Roman" w:eastAsia="Times New Roman" w:hAnsi="Times New Roman" w:cs="Times New Roman"/>
      <w:sz w:val="24"/>
      <w:szCs w:val="24"/>
      <w:lang w:val="es-ES" w:eastAsia="es-ES"/>
    </w:rPr>
  </w:style>
  <w:style w:type="paragraph" w:customStyle="1" w:styleId="Listavistosa-nfasis11">
    <w:name w:val="Lista vistosa - Énfasis 11"/>
    <w:aliases w:val="Figura,LISTA,Cuadrícula media 1 - Énfasis 211"/>
    <w:basedOn w:val="Normal"/>
    <w:uiPriority w:val="99"/>
    <w:qFormat/>
    <w:rsid w:val="000F556D"/>
    <w:pPr>
      <w:spacing w:after="200" w:line="276" w:lineRule="auto"/>
      <w:ind w:left="720"/>
      <w:contextualSpacing/>
      <w:jc w:val="both"/>
    </w:pPr>
    <w:rPr>
      <w:rFonts w:eastAsia="Times New Roman" w:cs="Times New Roman"/>
      <w:sz w:val="20"/>
      <w:szCs w:val="20"/>
      <w:lang w:val="es-ES" w:eastAsia="es-ES"/>
    </w:rPr>
  </w:style>
  <w:style w:type="paragraph" w:customStyle="1" w:styleId="Cuadrculamedia21">
    <w:name w:val="Cuadrícula media 21"/>
    <w:basedOn w:val="Normal"/>
    <w:link w:val="Cuadrculamedia2Car1"/>
    <w:uiPriority w:val="1"/>
    <w:qFormat/>
    <w:rsid w:val="000F556D"/>
    <w:pPr>
      <w:spacing w:after="0" w:line="240" w:lineRule="auto"/>
      <w:jc w:val="both"/>
    </w:pPr>
    <w:rPr>
      <w:rFonts w:eastAsia="Times New Roman" w:cs="Times New Roman"/>
      <w:sz w:val="20"/>
      <w:szCs w:val="20"/>
      <w:lang w:val="es-ES" w:eastAsia="es-ES"/>
    </w:rPr>
  </w:style>
  <w:style w:type="character" w:customStyle="1" w:styleId="Cuadrculamedia2Car1">
    <w:name w:val="Cuadrícula media 2 Car1"/>
    <w:link w:val="Cuadrculamedia21"/>
    <w:uiPriority w:val="1"/>
    <w:rsid w:val="000F556D"/>
    <w:rPr>
      <w:rFonts w:eastAsia="Times New Roman" w:cs="Times New Roman"/>
      <w:sz w:val="20"/>
      <w:szCs w:val="20"/>
      <w:lang w:val="es-ES" w:eastAsia="es-ES"/>
    </w:rPr>
  </w:style>
  <w:style w:type="paragraph" w:customStyle="1" w:styleId="TableParagraph">
    <w:name w:val="Table Paragraph"/>
    <w:basedOn w:val="Normal"/>
    <w:uiPriority w:val="1"/>
    <w:qFormat/>
    <w:rsid w:val="000F556D"/>
    <w:pPr>
      <w:widowControl w:val="0"/>
      <w:autoSpaceDE w:val="0"/>
      <w:autoSpaceDN w:val="0"/>
      <w:spacing w:after="0" w:line="240" w:lineRule="auto"/>
      <w:ind w:left="107"/>
    </w:pPr>
    <w:rPr>
      <w:rFonts w:ascii="Arial MT" w:eastAsia="Arial MT" w:hAnsi="Arial MT" w:cs="Arial MT"/>
      <w:lang w:val="es-ES" w:eastAsia="en-US"/>
    </w:rPr>
  </w:style>
  <w:style w:type="character" w:customStyle="1" w:styleId="InviasNormalCar">
    <w:name w:val="Invias Normal Car"/>
    <w:link w:val="InviasNormal"/>
    <w:locked/>
    <w:rsid w:val="000F556D"/>
    <w:rPr>
      <w:rFonts w:ascii="Arial" w:hAnsi="Arial" w:cs="Arial"/>
      <w:sz w:val="24"/>
      <w:szCs w:val="24"/>
      <w:lang w:val="es-ES_tradnl" w:eastAsia="es-ES"/>
    </w:rPr>
  </w:style>
  <w:style w:type="paragraph" w:customStyle="1" w:styleId="InviasNormal">
    <w:name w:val="Invias Normal"/>
    <w:basedOn w:val="Normal"/>
    <w:link w:val="InviasNormalCar"/>
    <w:qFormat/>
    <w:rsid w:val="000F556D"/>
    <w:pPr>
      <w:tabs>
        <w:tab w:val="left" w:pos="-142"/>
      </w:tabs>
      <w:autoSpaceDE w:val="0"/>
      <w:autoSpaceDN w:val="0"/>
      <w:adjustRightInd w:val="0"/>
      <w:spacing w:before="120" w:after="240" w:line="240" w:lineRule="auto"/>
      <w:jc w:val="both"/>
    </w:pPr>
    <w:rPr>
      <w:rFonts w:ascii="Arial" w:hAnsi="Arial" w:cs="Arial"/>
      <w:sz w:val="24"/>
      <w:szCs w:val="24"/>
      <w:lang w:val="es-ES_tradnl" w:eastAsia="es-ES"/>
    </w:rPr>
  </w:style>
  <w:style w:type="paragraph" w:styleId="Sangradetextonormal">
    <w:name w:val="Body Text Indent"/>
    <w:basedOn w:val="Normal"/>
    <w:link w:val="SangradetextonormalCar"/>
    <w:uiPriority w:val="99"/>
    <w:unhideWhenUsed/>
    <w:rsid w:val="000F556D"/>
    <w:pPr>
      <w:widowControl w:val="0"/>
      <w:autoSpaceDE w:val="0"/>
      <w:autoSpaceDN w:val="0"/>
      <w:spacing w:after="120" w:line="240" w:lineRule="auto"/>
      <w:ind w:left="283"/>
    </w:pPr>
    <w:rPr>
      <w:rFonts w:ascii="Arial MT" w:eastAsia="Arial MT" w:hAnsi="Arial MT" w:cs="Arial MT"/>
      <w:lang w:val="es-ES" w:eastAsia="en-US"/>
    </w:rPr>
  </w:style>
  <w:style w:type="character" w:customStyle="1" w:styleId="SangradetextonormalCar">
    <w:name w:val="Sangría de texto normal Car"/>
    <w:basedOn w:val="Fuentedeprrafopredeter"/>
    <w:link w:val="Sangradetextonormal"/>
    <w:uiPriority w:val="99"/>
    <w:rsid w:val="000F556D"/>
    <w:rPr>
      <w:rFonts w:ascii="Arial MT" w:eastAsia="Arial MT" w:hAnsi="Arial MT" w:cs="Arial MT"/>
      <w:lang w:val="es-ES" w:eastAsia="en-US"/>
    </w:rPr>
  </w:style>
  <w:style w:type="paragraph" w:customStyle="1" w:styleId="xl114">
    <w:name w:val="xl114"/>
    <w:basedOn w:val="Normal"/>
    <w:rsid w:val="000F55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5">
    <w:name w:val="xl115"/>
    <w:basedOn w:val="Normal"/>
    <w:rsid w:val="000F556D"/>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16">
    <w:name w:val="xl116"/>
    <w:basedOn w:val="Normal"/>
    <w:rsid w:val="000F556D"/>
    <w:pPr>
      <w:pBdr>
        <w:top w:val="single" w:sz="4" w:space="0" w:color="auto"/>
        <w:bottom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17">
    <w:name w:val="xl117"/>
    <w:basedOn w:val="Normal"/>
    <w:rsid w:val="000F556D"/>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18">
    <w:name w:val="xl118"/>
    <w:basedOn w:val="Normal"/>
    <w:rsid w:val="000F556D"/>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18"/>
      <w:szCs w:val="18"/>
    </w:rPr>
  </w:style>
  <w:style w:type="paragraph" w:customStyle="1" w:styleId="xl119">
    <w:name w:val="xl119"/>
    <w:basedOn w:val="Normal"/>
    <w:rsid w:val="000F556D"/>
    <w:pPr>
      <w:pBdr>
        <w:top w:val="single" w:sz="4" w:space="0" w:color="auto"/>
        <w:left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20">
    <w:name w:val="xl120"/>
    <w:basedOn w:val="Normal"/>
    <w:rsid w:val="000F556D"/>
    <w:pPr>
      <w:pBdr>
        <w:top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21">
    <w:name w:val="xl121"/>
    <w:basedOn w:val="Normal"/>
    <w:rsid w:val="000F556D"/>
    <w:pPr>
      <w:pBdr>
        <w:top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22">
    <w:name w:val="xl122"/>
    <w:basedOn w:val="Normal"/>
    <w:rsid w:val="000F556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23">
    <w:name w:val="xl123"/>
    <w:basedOn w:val="Normal"/>
    <w:rsid w:val="000F556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24">
    <w:name w:val="xl124"/>
    <w:basedOn w:val="Normal"/>
    <w:rsid w:val="000F556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25">
    <w:name w:val="xl125"/>
    <w:basedOn w:val="Normal"/>
    <w:rsid w:val="000F556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6">
    <w:name w:val="xl126"/>
    <w:basedOn w:val="Normal"/>
    <w:rsid w:val="000F556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styleId="Lista">
    <w:name w:val="List"/>
    <w:basedOn w:val="Normal"/>
    <w:uiPriority w:val="99"/>
    <w:unhideWhenUsed/>
    <w:rsid w:val="000F556D"/>
    <w:pPr>
      <w:ind w:left="283" w:hanging="283"/>
      <w:contextualSpacing/>
    </w:pPr>
    <w:rPr>
      <w:rFonts w:cs="Times New Roman"/>
      <w:lang w:eastAsia="en-US"/>
    </w:rPr>
  </w:style>
  <w:style w:type="paragraph" w:styleId="Lista2">
    <w:name w:val="List 2"/>
    <w:basedOn w:val="Normal"/>
    <w:uiPriority w:val="99"/>
    <w:unhideWhenUsed/>
    <w:rsid w:val="000F556D"/>
    <w:pPr>
      <w:ind w:left="566" w:hanging="283"/>
      <w:contextualSpacing/>
    </w:pPr>
    <w:rPr>
      <w:rFonts w:cs="Times New Roman"/>
      <w:lang w:eastAsia="en-US"/>
    </w:rPr>
  </w:style>
  <w:style w:type="paragraph" w:styleId="Lista3">
    <w:name w:val="List 3"/>
    <w:basedOn w:val="Normal"/>
    <w:uiPriority w:val="99"/>
    <w:unhideWhenUsed/>
    <w:rsid w:val="000F556D"/>
    <w:pPr>
      <w:ind w:left="849" w:hanging="283"/>
      <w:contextualSpacing/>
    </w:pPr>
    <w:rPr>
      <w:rFonts w:cs="Times New Roman"/>
      <w:lang w:eastAsia="en-US"/>
    </w:rPr>
  </w:style>
  <w:style w:type="paragraph" w:styleId="Lista4">
    <w:name w:val="List 4"/>
    <w:basedOn w:val="Normal"/>
    <w:uiPriority w:val="99"/>
    <w:unhideWhenUsed/>
    <w:rsid w:val="000F556D"/>
    <w:pPr>
      <w:ind w:left="1132" w:hanging="283"/>
      <w:contextualSpacing/>
    </w:pPr>
    <w:rPr>
      <w:rFonts w:cs="Times New Roman"/>
      <w:lang w:eastAsia="en-US"/>
    </w:rPr>
  </w:style>
  <w:style w:type="paragraph" w:styleId="Saludo">
    <w:name w:val="Salutation"/>
    <w:basedOn w:val="Normal"/>
    <w:next w:val="Normal"/>
    <w:link w:val="SaludoCar"/>
    <w:uiPriority w:val="99"/>
    <w:unhideWhenUsed/>
    <w:rsid w:val="000F556D"/>
    <w:rPr>
      <w:rFonts w:cs="Times New Roman"/>
      <w:lang w:eastAsia="en-US"/>
    </w:rPr>
  </w:style>
  <w:style w:type="character" w:customStyle="1" w:styleId="SaludoCar">
    <w:name w:val="Saludo Car"/>
    <w:basedOn w:val="Fuentedeprrafopredeter"/>
    <w:link w:val="Saludo"/>
    <w:uiPriority w:val="99"/>
    <w:rsid w:val="000F556D"/>
    <w:rPr>
      <w:rFonts w:cs="Times New Roman"/>
      <w:lang w:eastAsia="en-US"/>
    </w:rPr>
  </w:style>
  <w:style w:type="paragraph" w:styleId="Cierre">
    <w:name w:val="Closing"/>
    <w:basedOn w:val="Normal"/>
    <w:link w:val="CierreCar"/>
    <w:uiPriority w:val="99"/>
    <w:unhideWhenUsed/>
    <w:rsid w:val="000F556D"/>
    <w:pPr>
      <w:spacing w:after="0" w:line="240" w:lineRule="auto"/>
      <w:ind w:left="4252"/>
    </w:pPr>
    <w:rPr>
      <w:rFonts w:cs="Times New Roman"/>
      <w:lang w:eastAsia="en-US"/>
    </w:rPr>
  </w:style>
  <w:style w:type="character" w:customStyle="1" w:styleId="CierreCar">
    <w:name w:val="Cierre Car"/>
    <w:basedOn w:val="Fuentedeprrafopredeter"/>
    <w:link w:val="Cierre"/>
    <w:uiPriority w:val="99"/>
    <w:rsid w:val="000F556D"/>
    <w:rPr>
      <w:rFonts w:cs="Times New Roman"/>
      <w:lang w:eastAsia="en-US"/>
    </w:rPr>
  </w:style>
  <w:style w:type="paragraph" w:styleId="Fecha">
    <w:name w:val="Date"/>
    <w:basedOn w:val="Normal"/>
    <w:next w:val="Normal"/>
    <w:link w:val="FechaCar"/>
    <w:uiPriority w:val="99"/>
    <w:unhideWhenUsed/>
    <w:rsid w:val="000F556D"/>
    <w:rPr>
      <w:rFonts w:cs="Times New Roman"/>
      <w:lang w:eastAsia="en-US"/>
    </w:rPr>
  </w:style>
  <w:style w:type="character" w:customStyle="1" w:styleId="FechaCar">
    <w:name w:val="Fecha Car"/>
    <w:basedOn w:val="Fuentedeprrafopredeter"/>
    <w:link w:val="Fecha"/>
    <w:uiPriority w:val="99"/>
    <w:rsid w:val="000F556D"/>
    <w:rPr>
      <w:rFonts w:cs="Times New Roman"/>
      <w:lang w:eastAsia="en-US"/>
    </w:rPr>
  </w:style>
  <w:style w:type="paragraph" w:styleId="Listaconvietas2">
    <w:name w:val="List Bullet 2"/>
    <w:basedOn w:val="Normal"/>
    <w:uiPriority w:val="99"/>
    <w:unhideWhenUsed/>
    <w:rsid w:val="000F556D"/>
    <w:pPr>
      <w:tabs>
        <w:tab w:val="num" w:pos="643"/>
      </w:tabs>
      <w:ind w:left="643" w:hanging="360"/>
      <w:contextualSpacing/>
    </w:pPr>
    <w:rPr>
      <w:rFonts w:cs="Times New Roman"/>
      <w:lang w:eastAsia="en-US"/>
    </w:rPr>
  </w:style>
  <w:style w:type="paragraph" w:styleId="Continuarlista">
    <w:name w:val="List Continue"/>
    <w:basedOn w:val="Normal"/>
    <w:uiPriority w:val="99"/>
    <w:unhideWhenUsed/>
    <w:rsid w:val="000F556D"/>
    <w:pPr>
      <w:spacing w:after="120"/>
      <w:ind w:left="283"/>
      <w:contextualSpacing/>
    </w:pPr>
    <w:rPr>
      <w:rFonts w:cs="Times New Roman"/>
      <w:lang w:eastAsia="en-US"/>
    </w:rPr>
  </w:style>
  <w:style w:type="paragraph" w:styleId="Continuarlista2">
    <w:name w:val="List Continue 2"/>
    <w:basedOn w:val="Normal"/>
    <w:uiPriority w:val="99"/>
    <w:unhideWhenUsed/>
    <w:rsid w:val="000F556D"/>
    <w:pPr>
      <w:spacing w:after="120"/>
      <w:ind w:left="566"/>
      <w:contextualSpacing/>
    </w:pPr>
    <w:rPr>
      <w:rFonts w:cs="Times New Roman"/>
      <w:lang w:eastAsia="en-US"/>
    </w:rPr>
  </w:style>
  <w:style w:type="paragraph" w:styleId="Firma">
    <w:name w:val="Signature"/>
    <w:basedOn w:val="Normal"/>
    <w:link w:val="FirmaCar"/>
    <w:uiPriority w:val="99"/>
    <w:unhideWhenUsed/>
    <w:rsid w:val="000F556D"/>
    <w:pPr>
      <w:spacing w:after="0" w:line="240" w:lineRule="auto"/>
      <w:ind w:left="4252"/>
    </w:pPr>
    <w:rPr>
      <w:rFonts w:cs="Times New Roman"/>
      <w:lang w:eastAsia="en-US"/>
    </w:rPr>
  </w:style>
  <w:style w:type="character" w:customStyle="1" w:styleId="FirmaCar">
    <w:name w:val="Firma Car"/>
    <w:basedOn w:val="Fuentedeprrafopredeter"/>
    <w:link w:val="Firma"/>
    <w:uiPriority w:val="99"/>
    <w:rsid w:val="000F556D"/>
    <w:rPr>
      <w:rFonts w:cs="Times New Roman"/>
      <w:lang w:eastAsia="en-US"/>
    </w:rPr>
  </w:style>
  <w:style w:type="paragraph" w:customStyle="1" w:styleId="Firmapuesto">
    <w:name w:val="Firma puesto"/>
    <w:basedOn w:val="Firma"/>
    <w:rsid w:val="000F556D"/>
    <w:pPr>
      <w:numPr>
        <w:numId w:val="2"/>
      </w:numPr>
      <w:tabs>
        <w:tab w:val="clear" w:pos="643"/>
      </w:tabs>
      <w:ind w:left="4252" w:firstLine="0"/>
    </w:pPr>
  </w:style>
  <w:style w:type="paragraph" w:customStyle="1" w:styleId="Firmaorganizacin">
    <w:name w:val="Firma organización"/>
    <w:basedOn w:val="Firma"/>
    <w:rsid w:val="000F556D"/>
  </w:style>
  <w:style w:type="paragraph" w:customStyle="1" w:styleId="Textoindependienteprimerasangra21">
    <w:name w:val="Texto independiente primera sangría 21"/>
    <w:basedOn w:val="Sangradetextonormal"/>
    <w:next w:val="Textoindependienteprimerasangra2"/>
    <w:link w:val="Textoindependienteprimerasangra2Car"/>
    <w:uiPriority w:val="99"/>
    <w:unhideWhenUsed/>
    <w:rsid w:val="000F556D"/>
    <w:pPr>
      <w:widowControl/>
      <w:autoSpaceDE/>
      <w:autoSpaceDN/>
      <w:spacing w:after="160" w:line="259" w:lineRule="auto"/>
      <w:ind w:left="360" w:firstLine="360"/>
    </w:pPr>
    <w:rPr>
      <w:lang w:val="es-CO"/>
    </w:rPr>
  </w:style>
  <w:style w:type="character" w:customStyle="1" w:styleId="Textoindependienteprimerasangra2Car">
    <w:name w:val="Texto independiente primera sangría 2 Car"/>
    <w:basedOn w:val="SangradetextonormalCar"/>
    <w:link w:val="Textoindependienteprimerasangra21"/>
    <w:uiPriority w:val="99"/>
    <w:rsid w:val="000F556D"/>
    <w:rPr>
      <w:rFonts w:ascii="Arial MT" w:eastAsia="Arial MT" w:hAnsi="Arial MT" w:cs="Arial MT"/>
      <w:lang w:val="es-CO" w:eastAsia="en-US"/>
    </w:rPr>
  </w:style>
  <w:style w:type="paragraph" w:customStyle="1" w:styleId="Direccininterior">
    <w:name w:val="Dirección interior"/>
    <w:basedOn w:val="Normal"/>
    <w:rsid w:val="000F556D"/>
    <w:rPr>
      <w:rFonts w:cs="Times New Roman"/>
      <w:lang w:eastAsia="en-US"/>
    </w:rPr>
  </w:style>
  <w:style w:type="character" w:customStyle="1" w:styleId="apple-tab-span">
    <w:name w:val="apple-tab-span"/>
    <w:basedOn w:val="Fuentedeprrafopredeter"/>
    <w:rsid w:val="000F556D"/>
  </w:style>
  <w:style w:type="paragraph" w:styleId="Textocomentario">
    <w:name w:val="annotation text"/>
    <w:basedOn w:val="Normal"/>
    <w:link w:val="TextocomentarioCar"/>
    <w:uiPriority w:val="99"/>
    <w:unhideWhenUsed/>
    <w:rsid w:val="000F556D"/>
    <w:pPr>
      <w:spacing w:line="240" w:lineRule="auto"/>
    </w:pPr>
    <w:rPr>
      <w:sz w:val="20"/>
      <w:szCs w:val="20"/>
    </w:rPr>
  </w:style>
  <w:style w:type="character" w:customStyle="1" w:styleId="TextocomentarioCar">
    <w:name w:val="Texto comentario Car"/>
    <w:basedOn w:val="Fuentedeprrafopredeter"/>
    <w:link w:val="Textocomentario"/>
    <w:uiPriority w:val="99"/>
    <w:rsid w:val="000F556D"/>
    <w:rPr>
      <w:sz w:val="20"/>
      <w:szCs w:val="20"/>
    </w:rPr>
  </w:style>
  <w:style w:type="character" w:customStyle="1" w:styleId="AsuntodelcomentarioCar">
    <w:name w:val="Asunto del comentario Car"/>
    <w:basedOn w:val="TextocomentarioCar"/>
    <w:link w:val="Asuntodelcomentario"/>
    <w:uiPriority w:val="99"/>
    <w:semiHidden/>
    <w:rsid w:val="000F556D"/>
    <w:rPr>
      <w:b/>
      <w:bCs/>
      <w:sz w:val="20"/>
      <w:szCs w:val="20"/>
    </w:rPr>
  </w:style>
  <w:style w:type="paragraph" w:styleId="Asuntodelcomentario">
    <w:name w:val="annotation subject"/>
    <w:basedOn w:val="Textocomentario"/>
    <w:next w:val="Textocomentario"/>
    <w:link w:val="AsuntodelcomentarioCar"/>
    <w:uiPriority w:val="99"/>
    <w:semiHidden/>
    <w:unhideWhenUsed/>
    <w:rsid w:val="000F556D"/>
    <w:rPr>
      <w:b/>
      <w:bCs/>
    </w:rPr>
  </w:style>
  <w:style w:type="character" w:customStyle="1" w:styleId="AsuntodelcomentarioCar1">
    <w:name w:val="Asunto del comentario Car1"/>
    <w:basedOn w:val="TextocomentarioCar"/>
    <w:uiPriority w:val="99"/>
    <w:semiHidden/>
    <w:rsid w:val="000F556D"/>
    <w:rPr>
      <w:b/>
      <w:bCs/>
      <w:sz w:val="20"/>
      <w:szCs w:val="20"/>
    </w:rPr>
  </w:style>
  <w:style w:type="character" w:customStyle="1" w:styleId="Ttulo9Car1">
    <w:name w:val="Título 9 Car1"/>
    <w:basedOn w:val="Fuentedeprrafopredeter"/>
    <w:uiPriority w:val="9"/>
    <w:semiHidden/>
    <w:rsid w:val="000F556D"/>
    <w:rPr>
      <w:rFonts w:asciiTheme="majorHAnsi" w:eastAsiaTheme="majorEastAsia" w:hAnsiTheme="majorHAnsi" w:cstheme="majorBidi"/>
      <w:i/>
      <w:iCs/>
      <w:color w:val="272727" w:themeColor="text1" w:themeTint="D8"/>
      <w:sz w:val="21"/>
      <w:szCs w:val="21"/>
    </w:rPr>
  </w:style>
  <w:style w:type="paragraph" w:styleId="Textoindependienteprimerasangra2">
    <w:name w:val="Body Text First Indent 2"/>
    <w:basedOn w:val="Sangradetextonormal"/>
    <w:link w:val="Textoindependienteprimerasangra2Car1"/>
    <w:uiPriority w:val="99"/>
    <w:unhideWhenUsed/>
    <w:rsid w:val="000F556D"/>
    <w:pPr>
      <w:widowControl/>
      <w:autoSpaceDE/>
      <w:autoSpaceDN/>
      <w:spacing w:after="160" w:line="259" w:lineRule="auto"/>
      <w:ind w:left="360" w:firstLine="360"/>
    </w:pPr>
    <w:rPr>
      <w:rFonts w:ascii="Calibri" w:eastAsia="Calibri" w:hAnsi="Calibri" w:cs="Calibri"/>
      <w:lang w:val="es-CO" w:eastAsia="es-CO"/>
    </w:rPr>
  </w:style>
  <w:style w:type="character" w:customStyle="1" w:styleId="Textoindependienteprimerasangra2Car1">
    <w:name w:val="Texto independiente primera sangría 2 Car1"/>
    <w:basedOn w:val="SangradetextonormalCar"/>
    <w:link w:val="Textoindependienteprimerasangra2"/>
    <w:uiPriority w:val="99"/>
    <w:semiHidden/>
    <w:rsid w:val="000F556D"/>
    <w:rPr>
      <w:rFonts w:ascii="Arial MT" w:eastAsia="Arial MT" w:hAnsi="Arial MT" w:cs="Arial MT"/>
      <w:lang w:val="es-ES" w:eastAsia="en-US"/>
    </w:rPr>
  </w:style>
  <w:style w:type="character" w:customStyle="1" w:styleId="il">
    <w:name w:val="il"/>
    <w:basedOn w:val="Fuentedeprrafopredeter"/>
    <w:rsid w:val="003C1220"/>
  </w:style>
  <w:style w:type="character" w:customStyle="1" w:styleId="Mencinsinresolver1">
    <w:name w:val="Mención sin resolver1"/>
    <w:basedOn w:val="Fuentedeprrafopredeter"/>
    <w:uiPriority w:val="99"/>
    <w:semiHidden/>
    <w:unhideWhenUsed/>
    <w:rsid w:val="003C1220"/>
    <w:rPr>
      <w:color w:val="605E5C"/>
      <w:shd w:val="clear" w:color="auto" w:fill="E1DFDD"/>
    </w:rPr>
  </w:style>
  <w:style w:type="table" w:customStyle="1" w:styleId="TableGrid">
    <w:name w:val="TableGrid"/>
    <w:rsid w:val="003C1220"/>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table" w:customStyle="1" w:styleId="Tablaconcuadrcula4-nfasis11">
    <w:name w:val="Tabla con cuadrícula 4 - Énfasis 11"/>
    <w:basedOn w:val="Tablanormal"/>
    <w:uiPriority w:val="49"/>
    <w:rsid w:val="003C1220"/>
    <w:pPr>
      <w:spacing w:after="0" w:line="240" w:lineRule="auto"/>
    </w:pPr>
    <w:rPr>
      <w:rFonts w:cs="Times New Roman"/>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Mencinsinresolver2">
    <w:name w:val="Mención sin resolver2"/>
    <w:basedOn w:val="Fuentedeprrafopredeter"/>
    <w:uiPriority w:val="99"/>
    <w:semiHidden/>
    <w:unhideWhenUsed/>
    <w:rsid w:val="003C1220"/>
    <w:rPr>
      <w:color w:val="605E5C"/>
      <w:shd w:val="clear" w:color="auto" w:fill="E1DFDD"/>
    </w:rPr>
  </w:style>
  <w:style w:type="table" w:customStyle="1" w:styleId="TableNormal2">
    <w:name w:val="Table Normal2"/>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3C1220"/>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3C1220"/>
    <w:rPr>
      <w:sz w:val="16"/>
      <w:szCs w:val="16"/>
    </w:rPr>
  </w:style>
  <w:style w:type="paragraph" w:customStyle="1" w:styleId="font7">
    <w:name w:val="font7"/>
    <w:basedOn w:val="Normal"/>
    <w:rsid w:val="003C1220"/>
    <w:pPr>
      <w:spacing w:before="100" w:beforeAutospacing="1" w:after="100" w:afterAutospacing="1" w:line="240" w:lineRule="auto"/>
    </w:pPr>
    <w:rPr>
      <w:rFonts w:ascii="MS Gothic" w:eastAsia="MS Gothic" w:hAnsi="MS Gothic" w:cs="Times New Roman"/>
      <w:sz w:val="14"/>
      <w:szCs w:val="14"/>
    </w:rPr>
  </w:style>
  <w:style w:type="table" w:customStyle="1" w:styleId="13">
    <w:name w:val="13"/>
    <w:basedOn w:val="Tablanormal"/>
    <w:rsid w:val="003C1220"/>
    <w:pPr>
      <w:spacing w:after="0" w:line="240" w:lineRule="auto"/>
    </w:pPr>
    <w:tblPr>
      <w:tblStyleRowBandSize w:val="1"/>
      <w:tblStyleColBandSize w:val="1"/>
      <w:tblInd w:w="0" w:type="nil"/>
    </w:tblPr>
  </w:style>
  <w:style w:type="table" w:customStyle="1" w:styleId="12">
    <w:name w:val="12"/>
    <w:basedOn w:val="Tablanormal"/>
    <w:rsid w:val="003C1220"/>
    <w:pPr>
      <w:spacing w:after="0" w:line="240" w:lineRule="auto"/>
    </w:pPr>
    <w:tblPr>
      <w:tblStyleRowBandSize w:val="1"/>
      <w:tblStyleColBandSize w:val="1"/>
      <w:tblInd w:w="0" w:type="nil"/>
    </w:tblPr>
  </w:style>
  <w:style w:type="table" w:customStyle="1" w:styleId="10">
    <w:name w:val="10"/>
    <w:basedOn w:val="Tablanormal"/>
    <w:rsid w:val="003C1220"/>
    <w:pPr>
      <w:spacing w:after="0" w:line="240" w:lineRule="auto"/>
    </w:pPr>
    <w:tblPr>
      <w:tblStyleRowBandSize w:val="1"/>
      <w:tblStyleColBandSize w:val="1"/>
      <w:tblInd w:w="0" w:type="nil"/>
    </w:tblPr>
  </w:style>
  <w:style w:type="paragraph" w:customStyle="1" w:styleId="MARITZA4">
    <w:name w:val="MARITZA4"/>
    <w:basedOn w:val="Normal"/>
    <w:rsid w:val="00A23AF9"/>
    <w:pPr>
      <w:widowControl w:val="0"/>
      <w:tabs>
        <w:tab w:val="left" w:pos="-720"/>
        <w:tab w:val="left" w:pos="0"/>
      </w:tabs>
      <w:suppressAutoHyphens/>
      <w:spacing w:after="0" w:line="240" w:lineRule="auto"/>
      <w:jc w:val="center"/>
    </w:pPr>
    <w:rPr>
      <w:rFonts w:ascii="Times New Roman" w:eastAsia="Times New Roman" w:hAnsi="Times New Roman" w:cs="Times New Roman"/>
      <w:b/>
      <w:bCs/>
      <w:spacing w:val="-2"/>
      <w:sz w:val="24"/>
      <w:szCs w:val="24"/>
      <w:lang w:val="en-US" w:eastAsia="es-ES"/>
    </w:rPr>
  </w:style>
  <w:style w:type="table" w:customStyle="1" w:styleId="TableNormal1">
    <w:name w:val="Table Normal1"/>
    <w:uiPriority w:val="2"/>
    <w:unhideWhenUsed/>
    <w:qFormat/>
    <w:rsid w:val="0061054A"/>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paragraph" w:customStyle="1" w:styleId="xl127">
    <w:name w:val="xl127"/>
    <w:basedOn w:val="Normal"/>
    <w:rsid w:val="000744F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28">
    <w:name w:val="xl128"/>
    <w:basedOn w:val="Normal"/>
    <w:rsid w:val="000744F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29">
    <w:name w:val="xl129"/>
    <w:basedOn w:val="Normal"/>
    <w:rsid w:val="000744F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24"/>
      <w:szCs w:val="24"/>
    </w:rPr>
  </w:style>
  <w:style w:type="paragraph" w:customStyle="1" w:styleId="xl130">
    <w:name w:val="xl130"/>
    <w:basedOn w:val="Normal"/>
    <w:rsid w:val="000744F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31">
    <w:name w:val="xl131"/>
    <w:basedOn w:val="Normal"/>
    <w:rsid w:val="000744F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32">
    <w:name w:val="xl132"/>
    <w:basedOn w:val="Normal"/>
    <w:rsid w:val="000744F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33">
    <w:name w:val="xl133"/>
    <w:basedOn w:val="Normal"/>
    <w:rsid w:val="000744FE"/>
    <w:pPr>
      <w:pBdr>
        <w:top w:val="single" w:sz="8" w:space="0" w:color="auto"/>
        <w:left w:val="single" w:sz="4" w:space="0" w:color="auto"/>
        <w:bottom w:val="single" w:sz="8" w:space="0" w:color="auto"/>
        <w:right w:val="single" w:sz="8"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34">
    <w:name w:val="xl134"/>
    <w:basedOn w:val="Normal"/>
    <w:rsid w:val="000744F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35">
    <w:name w:val="xl135"/>
    <w:basedOn w:val="Normal"/>
    <w:rsid w:val="000744FE"/>
    <w:pPr>
      <w:pBdr>
        <w:left w:val="single" w:sz="8"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36">
    <w:name w:val="xl136"/>
    <w:basedOn w:val="Normal"/>
    <w:rsid w:val="000744FE"/>
    <w:pPr>
      <w:pBdr>
        <w:left w:val="single" w:sz="4" w:space="0" w:color="auto"/>
        <w:bottom w:val="single" w:sz="4" w:space="0" w:color="auto"/>
        <w:right w:val="single" w:sz="8" w:space="0" w:color="auto"/>
      </w:pBdr>
      <w:shd w:val="clear" w:color="000000" w:fill="8EA9DB"/>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37">
    <w:name w:val="xl137"/>
    <w:basedOn w:val="Normal"/>
    <w:rsid w:val="000744F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38">
    <w:name w:val="xl138"/>
    <w:basedOn w:val="Normal"/>
    <w:rsid w:val="000744F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39">
    <w:name w:val="xl139"/>
    <w:basedOn w:val="Normal"/>
    <w:rsid w:val="000744FE"/>
    <w:pPr>
      <w:pBdr>
        <w:top w:val="single" w:sz="4" w:space="0" w:color="auto"/>
        <w:left w:val="single" w:sz="8"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0">
    <w:name w:val="xl140"/>
    <w:basedOn w:val="Normal"/>
    <w:rsid w:val="000744FE"/>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1">
    <w:name w:val="xl141"/>
    <w:basedOn w:val="Normal"/>
    <w:rsid w:val="000744F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42">
    <w:name w:val="xl142"/>
    <w:basedOn w:val="Normal"/>
    <w:rsid w:val="000744F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3">
    <w:name w:val="xl143"/>
    <w:basedOn w:val="Normal"/>
    <w:rsid w:val="000744F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4">
    <w:name w:val="xl144"/>
    <w:basedOn w:val="Normal"/>
    <w:rsid w:val="000744FE"/>
    <w:pPr>
      <w:pBdr>
        <w:top w:val="single" w:sz="4"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45">
    <w:name w:val="xl145"/>
    <w:basedOn w:val="Normal"/>
    <w:rsid w:val="000744F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6">
    <w:name w:val="xl146"/>
    <w:basedOn w:val="Normal"/>
    <w:rsid w:val="000744FE"/>
    <w:pPr>
      <w:pBdr>
        <w:top w:val="single" w:sz="4" w:space="0" w:color="auto"/>
        <w:left w:val="single" w:sz="8"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7">
    <w:name w:val="xl147"/>
    <w:basedOn w:val="Normal"/>
    <w:rsid w:val="000744F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8">
    <w:name w:val="xl148"/>
    <w:basedOn w:val="Normal"/>
    <w:rsid w:val="000744F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9">
    <w:name w:val="xl149"/>
    <w:basedOn w:val="Normal"/>
    <w:rsid w:val="000744F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50">
    <w:name w:val="xl150"/>
    <w:basedOn w:val="Normal"/>
    <w:rsid w:val="000744F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1">
    <w:name w:val="xl151"/>
    <w:basedOn w:val="Normal"/>
    <w:rsid w:val="000744F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2">
    <w:name w:val="xl152"/>
    <w:basedOn w:val="Normal"/>
    <w:rsid w:val="000744F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53">
    <w:name w:val="xl153"/>
    <w:basedOn w:val="Normal"/>
    <w:rsid w:val="000744F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54">
    <w:name w:val="xl154"/>
    <w:basedOn w:val="Normal"/>
    <w:rsid w:val="000744F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55">
    <w:name w:val="xl155"/>
    <w:basedOn w:val="Normal"/>
    <w:rsid w:val="000744F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6">
    <w:name w:val="xl156"/>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157">
    <w:name w:val="xl157"/>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8">
    <w:name w:val="xl158"/>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9">
    <w:name w:val="xl159"/>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0">
    <w:name w:val="xl160"/>
    <w:basedOn w:val="Normal"/>
    <w:rsid w:val="000744FE"/>
    <w:pPr>
      <w:pBdr>
        <w:left w:val="single" w:sz="8"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61">
    <w:name w:val="xl161"/>
    <w:basedOn w:val="Normal"/>
    <w:rsid w:val="000744FE"/>
    <w:pPr>
      <w:pBdr>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2">
    <w:name w:val="xl162"/>
    <w:basedOn w:val="Normal"/>
    <w:rsid w:val="000744F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3">
    <w:name w:val="xl163"/>
    <w:basedOn w:val="Normal"/>
    <w:rsid w:val="000744F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4">
    <w:name w:val="xl164"/>
    <w:basedOn w:val="Normal"/>
    <w:rsid w:val="000744F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65">
    <w:name w:val="xl165"/>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66">
    <w:name w:val="xl166"/>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7">
    <w:name w:val="xl167"/>
    <w:basedOn w:val="Normal"/>
    <w:rsid w:val="000744F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68">
    <w:name w:val="xl168"/>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69">
    <w:name w:val="xl169"/>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70">
    <w:name w:val="xl170"/>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71">
    <w:name w:val="xl171"/>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72">
    <w:name w:val="xl172"/>
    <w:basedOn w:val="Normal"/>
    <w:rsid w:val="000744F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3">
    <w:name w:val="xl173"/>
    <w:basedOn w:val="Normal"/>
    <w:rsid w:val="000744F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74">
    <w:name w:val="xl174"/>
    <w:basedOn w:val="Normal"/>
    <w:rsid w:val="000744F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5">
    <w:name w:val="xl175"/>
    <w:basedOn w:val="Normal"/>
    <w:rsid w:val="000744F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6">
    <w:name w:val="xl176"/>
    <w:basedOn w:val="Normal"/>
    <w:rsid w:val="000744F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77">
    <w:name w:val="xl177"/>
    <w:basedOn w:val="Normal"/>
    <w:rsid w:val="000744F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8">
    <w:name w:val="xl178"/>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179">
    <w:name w:val="xl179"/>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0">
    <w:name w:val="xl180"/>
    <w:basedOn w:val="Normal"/>
    <w:rsid w:val="000744FE"/>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1">
    <w:name w:val="xl181"/>
    <w:basedOn w:val="Normal"/>
    <w:rsid w:val="000744FE"/>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2">
    <w:name w:val="xl182"/>
    <w:basedOn w:val="Normal"/>
    <w:rsid w:val="000744FE"/>
    <w:pP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83">
    <w:name w:val="xl183"/>
    <w:basedOn w:val="Normal"/>
    <w:rsid w:val="000744F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84">
    <w:name w:val="xl184"/>
    <w:basedOn w:val="Normal"/>
    <w:rsid w:val="000744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85">
    <w:name w:val="xl185"/>
    <w:basedOn w:val="Normal"/>
    <w:rsid w:val="000744F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86">
    <w:name w:val="xl186"/>
    <w:basedOn w:val="Normal"/>
    <w:rsid w:val="000744F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87">
    <w:name w:val="xl187"/>
    <w:basedOn w:val="Normal"/>
    <w:rsid w:val="000744FE"/>
    <w:pPr>
      <w:pBdr>
        <w:top w:val="single" w:sz="8"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88">
    <w:name w:val="xl188"/>
    <w:basedOn w:val="Normal"/>
    <w:rsid w:val="000744F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89">
    <w:name w:val="xl189"/>
    <w:basedOn w:val="Normal"/>
    <w:rsid w:val="000744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90">
    <w:name w:val="xl190"/>
    <w:basedOn w:val="Normal"/>
    <w:rsid w:val="000744F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91">
    <w:name w:val="xl191"/>
    <w:basedOn w:val="Normal"/>
    <w:rsid w:val="000744F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2">
    <w:name w:val="xl192"/>
    <w:basedOn w:val="Normal"/>
    <w:rsid w:val="000744F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3">
    <w:name w:val="xl193"/>
    <w:basedOn w:val="Normal"/>
    <w:rsid w:val="000744F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4">
    <w:name w:val="xl194"/>
    <w:basedOn w:val="Normal"/>
    <w:rsid w:val="000744F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5">
    <w:name w:val="xl195"/>
    <w:basedOn w:val="Normal"/>
    <w:rsid w:val="000744F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6">
    <w:name w:val="xl196"/>
    <w:basedOn w:val="Normal"/>
    <w:rsid w:val="000744F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7">
    <w:name w:val="xl197"/>
    <w:basedOn w:val="Normal"/>
    <w:rsid w:val="000744F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8">
    <w:name w:val="xl198"/>
    <w:basedOn w:val="Normal"/>
    <w:rsid w:val="000744FE"/>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9">
    <w:name w:val="xl199"/>
    <w:basedOn w:val="Normal"/>
    <w:rsid w:val="000744FE"/>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table" w:customStyle="1" w:styleId="4">
    <w:name w:val="4"/>
    <w:basedOn w:val="Tablanormal"/>
    <w:rsid w:val="00F46777"/>
    <w:pPr>
      <w:spacing w:after="0" w:line="240" w:lineRule="auto"/>
    </w:pPr>
    <w:tblPr>
      <w:tblStyleRowBandSize w:val="1"/>
      <w:tblStyleColBandSize w:val="1"/>
      <w:tblInd w:w="0" w:type="nil"/>
    </w:tblPr>
  </w:style>
  <w:style w:type="table" w:customStyle="1" w:styleId="19">
    <w:name w:val="19"/>
    <w:basedOn w:val="TableNormal1"/>
    <w:rsid w:val="00D023D6"/>
    <w:pPr>
      <w:widowControl/>
      <w:autoSpaceDE/>
      <w:autoSpaceDN/>
    </w:pPr>
    <w:rPr>
      <w:rFonts w:cs="Calibri"/>
      <w:lang w:val="es-CO" w:eastAsia="es-CO"/>
    </w:rPr>
    <w:tblPr>
      <w:tblStyleRowBandSize w:val="1"/>
      <w:tblStyleColBandSize w:val="1"/>
      <w:tblInd w:w="0" w:type="nil"/>
      <w:tblCellMar>
        <w:top w:w="28" w:type="dxa"/>
        <w:left w:w="108" w:type="dxa"/>
        <w:bottom w:w="28" w:type="dxa"/>
        <w:right w:w="108" w:type="dxa"/>
      </w:tblCellMar>
    </w:tblPr>
  </w:style>
  <w:style w:type="table" w:customStyle="1" w:styleId="18">
    <w:name w:val="18"/>
    <w:basedOn w:val="TableNormal1"/>
    <w:rsid w:val="00D023D6"/>
    <w:pPr>
      <w:widowControl/>
      <w:autoSpaceDE/>
      <w:autoSpaceDN/>
    </w:pPr>
    <w:rPr>
      <w:rFonts w:cs="Calibri"/>
      <w:lang w:val="es-CO" w:eastAsia="es-CO"/>
    </w:rPr>
    <w:tblPr>
      <w:tblStyleRowBandSize w:val="1"/>
      <w:tblStyleColBandSize w:val="1"/>
      <w:tblInd w:w="0" w:type="nil"/>
      <w:tblCellMar>
        <w:top w:w="28" w:type="dxa"/>
        <w:left w:w="108" w:type="dxa"/>
        <w:bottom w:w="28" w:type="dxa"/>
        <w:right w:w="108" w:type="dxa"/>
      </w:tblCellMar>
    </w:tblPr>
  </w:style>
  <w:style w:type="table" w:customStyle="1" w:styleId="17">
    <w:name w:val="17"/>
    <w:basedOn w:val="TableNormal1"/>
    <w:rsid w:val="00D023D6"/>
    <w:pPr>
      <w:widowControl/>
      <w:autoSpaceDE/>
      <w:autoSpaceDN/>
    </w:pPr>
    <w:rPr>
      <w:rFonts w:cs="Calibri"/>
      <w:lang w:val="es-CO" w:eastAsia="es-CO"/>
    </w:rPr>
    <w:tblPr>
      <w:tblStyleRowBandSize w:val="1"/>
      <w:tblStyleColBandSize w:val="1"/>
      <w:tblInd w:w="0" w:type="nil"/>
      <w:tblCellMar>
        <w:top w:w="28" w:type="dxa"/>
        <w:left w:w="108" w:type="dxa"/>
        <w:bottom w:w="28" w:type="dxa"/>
        <w:right w:w="108" w:type="dxa"/>
      </w:tblCellMar>
    </w:tblPr>
  </w:style>
  <w:style w:type="table" w:customStyle="1" w:styleId="16">
    <w:name w:val="16"/>
    <w:basedOn w:val="TableNormal1"/>
    <w:rsid w:val="00D023D6"/>
    <w:pPr>
      <w:widowControl/>
      <w:autoSpaceDE/>
      <w:autoSpaceDN/>
    </w:pPr>
    <w:rPr>
      <w:rFonts w:cs="Calibri"/>
      <w:lang w:val="es-CO" w:eastAsia="es-CO"/>
    </w:rPr>
    <w:tblPr>
      <w:tblStyleRowBandSize w:val="1"/>
      <w:tblStyleColBandSize w:val="1"/>
      <w:tblInd w:w="0" w:type="nil"/>
      <w:tblCellMar>
        <w:top w:w="28" w:type="dxa"/>
        <w:left w:w="108" w:type="dxa"/>
        <w:bottom w:w="28" w:type="dxa"/>
        <w:right w:w="108" w:type="dxa"/>
      </w:tblCellMar>
    </w:tblPr>
  </w:style>
  <w:style w:type="table" w:customStyle="1" w:styleId="15">
    <w:name w:val="15"/>
    <w:basedOn w:val="TableNormal1"/>
    <w:rsid w:val="00D023D6"/>
    <w:pPr>
      <w:widowControl/>
      <w:autoSpaceDE/>
      <w:autoSpaceDN/>
    </w:pPr>
    <w:rPr>
      <w:rFonts w:cs="Calibri"/>
      <w:lang w:val="es-CO" w:eastAsia="es-CO"/>
    </w:rPr>
    <w:tblPr>
      <w:tblStyleRowBandSize w:val="1"/>
      <w:tblStyleColBandSize w:val="1"/>
      <w:tblInd w:w="0" w:type="nil"/>
      <w:tblCellMar>
        <w:left w:w="108" w:type="dxa"/>
        <w:right w:w="108" w:type="dxa"/>
      </w:tblCellMar>
    </w:tblPr>
  </w:style>
  <w:style w:type="table" w:customStyle="1" w:styleId="14">
    <w:name w:val="14"/>
    <w:basedOn w:val="TableNormal1"/>
    <w:rsid w:val="00D023D6"/>
    <w:pPr>
      <w:widowControl/>
      <w:autoSpaceDE/>
      <w:autoSpaceDN/>
    </w:pPr>
    <w:rPr>
      <w:rFonts w:cs="Calibri"/>
      <w:lang w:val="es-CO" w:eastAsia="es-CO"/>
    </w:rPr>
    <w:tblPr>
      <w:tblStyleRowBandSize w:val="1"/>
      <w:tblStyleColBandSize w:val="1"/>
      <w:tblInd w:w="0" w:type="nil"/>
      <w:tblCellMar>
        <w:left w:w="108" w:type="dxa"/>
        <w:right w:w="108" w:type="dxa"/>
      </w:tblCellMar>
    </w:tblPr>
  </w:style>
  <w:style w:type="table" w:customStyle="1" w:styleId="11">
    <w:name w:val="11"/>
    <w:basedOn w:val="TableNormal1"/>
    <w:rsid w:val="00D023D6"/>
    <w:pPr>
      <w:widowControl/>
      <w:autoSpaceDE/>
      <w:autoSpaceDN/>
    </w:pPr>
    <w:rPr>
      <w:rFonts w:cs="Calibri"/>
      <w:lang w:val="es-CO" w:eastAsia="es-CO"/>
    </w:rPr>
    <w:tblPr>
      <w:tblStyleRowBandSize w:val="1"/>
      <w:tblStyleColBandSize w:val="1"/>
      <w:tblInd w:w="0" w:type="nil"/>
      <w:tblCellMar>
        <w:left w:w="108" w:type="dxa"/>
        <w:right w:w="108" w:type="dxa"/>
      </w:tblCellMar>
    </w:tblPr>
  </w:style>
  <w:style w:type="table" w:customStyle="1" w:styleId="9">
    <w:name w:val="9"/>
    <w:basedOn w:val="TableNormal1"/>
    <w:rsid w:val="00D023D6"/>
    <w:pPr>
      <w:widowControl/>
      <w:autoSpaceDE/>
      <w:autoSpaceDN/>
    </w:pPr>
    <w:rPr>
      <w:rFonts w:cs="Calibri"/>
      <w:lang w:val="es-CO" w:eastAsia="es-CO"/>
    </w:rPr>
    <w:tblPr>
      <w:tblStyleRowBandSize w:val="1"/>
      <w:tblStyleColBandSize w:val="1"/>
      <w:tblInd w:w="0" w:type="nil"/>
      <w:tblCellMar>
        <w:left w:w="108" w:type="dxa"/>
        <w:right w:w="108" w:type="dxa"/>
      </w:tblCellMar>
    </w:tblPr>
  </w:style>
  <w:style w:type="table" w:customStyle="1" w:styleId="8">
    <w:name w:val="8"/>
    <w:basedOn w:val="TableNormal1"/>
    <w:rsid w:val="00D023D6"/>
    <w:pPr>
      <w:widowControl/>
      <w:autoSpaceDE/>
      <w:autoSpaceDN/>
    </w:pPr>
    <w:rPr>
      <w:rFonts w:cs="Calibri"/>
      <w:lang w:val="es-CO" w:eastAsia="es-CO"/>
    </w:rPr>
    <w:tblPr>
      <w:tblStyleRowBandSize w:val="1"/>
      <w:tblStyleColBandSize w:val="1"/>
      <w:tblInd w:w="0" w:type="nil"/>
      <w:tblCellMar>
        <w:left w:w="108" w:type="dxa"/>
        <w:right w:w="108" w:type="dxa"/>
      </w:tblCellMar>
    </w:tblPr>
  </w:style>
  <w:style w:type="table" w:customStyle="1" w:styleId="7">
    <w:name w:val="7"/>
    <w:basedOn w:val="TableNormal1"/>
    <w:rsid w:val="00D023D6"/>
    <w:pPr>
      <w:widowControl/>
      <w:autoSpaceDE/>
      <w:autoSpaceDN/>
    </w:pPr>
    <w:rPr>
      <w:rFonts w:cs="Calibri"/>
      <w:lang w:val="es-CO" w:eastAsia="es-CO"/>
    </w:rPr>
    <w:tblPr>
      <w:tblStyleRowBandSize w:val="1"/>
      <w:tblStyleColBandSize w:val="1"/>
      <w:tblInd w:w="0" w:type="nil"/>
      <w:tblCellMar>
        <w:left w:w="108" w:type="dxa"/>
        <w:right w:w="108" w:type="dxa"/>
      </w:tblCellMar>
    </w:tblPr>
  </w:style>
  <w:style w:type="table" w:customStyle="1" w:styleId="6">
    <w:name w:val="6"/>
    <w:basedOn w:val="TableNormal1"/>
    <w:rsid w:val="00D023D6"/>
    <w:pPr>
      <w:widowControl/>
      <w:autoSpaceDE/>
      <w:autoSpaceDN/>
    </w:pPr>
    <w:rPr>
      <w:rFonts w:cs="Calibri"/>
      <w:lang w:val="es-CO" w:eastAsia="es-CO"/>
    </w:rPr>
    <w:tblPr>
      <w:tblStyleRowBandSize w:val="1"/>
      <w:tblStyleColBandSize w:val="1"/>
      <w:tblInd w:w="0" w:type="nil"/>
      <w:tblCellMar>
        <w:left w:w="108" w:type="dxa"/>
        <w:right w:w="108" w:type="dxa"/>
      </w:tblCellMar>
    </w:tblPr>
  </w:style>
  <w:style w:type="table" w:customStyle="1" w:styleId="5">
    <w:name w:val="5"/>
    <w:basedOn w:val="TableNormal1"/>
    <w:rsid w:val="00D023D6"/>
    <w:pPr>
      <w:widowControl/>
      <w:autoSpaceDE/>
      <w:autoSpaceDN/>
    </w:pPr>
    <w:rPr>
      <w:rFonts w:cs="Calibri"/>
      <w:lang w:val="es-CO" w:eastAsia="es-CO"/>
    </w:rPr>
    <w:tblPr>
      <w:tblStyleRowBandSize w:val="1"/>
      <w:tblStyleColBandSize w:val="1"/>
      <w:tblInd w:w="0" w:type="nil"/>
      <w:tblCellMar>
        <w:left w:w="108" w:type="dxa"/>
        <w:right w:w="108" w:type="dxa"/>
      </w:tblCellMar>
    </w:tblPr>
  </w:style>
  <w:style w:type="table" w:customStyle="1" w:styleId="3">
    <w:name w:val="3"/>
    <w:basedOn w:val="TableNormal1"/>
    <w:rsid w:val="00D023D6"/>
    <w:pPr>
      <w:widowControl/>
      <w:autoSpaceDE/>
      <w:autoSpaceDN/>
    </w:pPr>
    <w:rPr>
      <w:rFonts w:cs="Calibri"/>
      <w:lang w:val="es-CO" w:eastAsia="es-CO"/>
    </w:rPr>
    <w:tblPr>
      <w:tblStyleRowBandSize w:val="1"/>
      <w:tblStyleColBandSize w:val="1"/>
      <w:tblInd w:w="0" w:type="nil"/>
      <w:tblCellMar>
        <w:left w:w="108" w:type="dxa"/>
        <w:right w:w="108" w:type="dxa"/>
      </w:tblCellMar>
    </w:tblPr>
  </w:style>
  <w:style w:type="table" w:customStyle="1" w:styleId="2">
    <w:name w:val="2"/>
    <w:basedOn w:val="TableNormal1"/>
    <w:rsid w:val="00D023D6"/>
    <w:pPr>
      <w:widowControl/>
      <w:autoSpaceDE/>
      <w:autoSpaceDN/>
    </w:pPr>
    <w:rPr>
      <w:rFonts w:cs="Calibri"/>
      <w:lang w:val="es-CO" w:eastAsia="es-CO"/>
    </w:rPr>
    <w:tblPr>
      <w:tblStyleRowBandSize w:val="1"/>
      <w:tblStyleColBandSize w:val="1"/>
      <w:tblInd w:w="0" w:type="nil"/>
      <w:tblCellMar>
        <w:top w:w="28" w:type="dxa"/>
        <w:left w:w="108" w:type="dxa"/>
        <w:bottom w:w="28" w:type="dxa"/>
        <w:right w:w="108" w:type="dxa"/>
      </w:tblCellMar>
    </w:tblPr>
  </w:style>
  <w:style w:type="table" w:customStyle="1" w:styleId="1">
    <w:name w:val="1"/>
    <w:basedOn w:val="TableNormal1"/>
    <w:rsid w:val="00D023D6"/>
    <w:pPr>
      <w:widowControl/>
      <w:autoSpaceDE/>
      <w:autoSpaceDN/>
    </w:pPr>
    <w:rPr>
      <w:rFonts w:cs="Calibri"/>
      <w:lang w:val="es-CO" w:eastAsia="es-CO"/>
    </w:rPr>
    <w:tblPr>
      <w:tblStyleRowBandSize w:val="1"/>
      <w:tblStyleColBandSize w:val="1"/>
      <w:tblInd w:w="0" w:type="nil"/>
      <w:tblCellMar>
        <w:top w:w="28" w:type="dxa"/>
        <w:left w:w="108" w:type="dxa"/>
        <w:bottom w:w="2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0095">
      <w:bodyDiv w:val="1"/>
      <w:marLeft w:val="0"/>
      <w:marRight w:val="0"/>
      <w:marTop w:val="0"/>
      <w:marBottom w:val="0"/>
      <w:divBdr>
        <w:top w:val="none" w:sz="0" w:space="0" w:color="auto"/>
        <w:left w:val="none" w:sz="0" w:space="0" w:color="auto"/>
        <w:bottom w:val="none" w:sz="0" w:space="0" w:color="auto"/>
        <w:right w:val="none" w:sz="0" w:space="0" w:color="auto"/>
      </w:divBdr>
    </w:div>
    <w:div w:id="80180072">
      <w:bodyDiv w:val="1"/>
      <w:marLeft w:val="0"/>
      <w:marRight w:val="0"/>
      <w:marTop w:val="0"/>
      <w:marBottom w:val="0"/>
      <w:divBdr>
        <w:top w:val="none" w:sz="0" w:space="0" w:color="auto"/>
        <w:left w:val="none" w:sz="0" w:space="0" w:color="auto"/>
        <w:bottom w:val="none" w:sz="0" w:space="0" w:color="auto"/>
        <w:right w:val="none" w:sz="0" w:space="0" w:color="auto"/>
      </w:divBdr>
    </w:div>
    <w:div w:id="124352672">
      <w:bodyDiv w:val="1"/>
      <w:marLeft w:val="0"/>
      <w:marRight w:val="0"/>
      <w:marTop w:val="0"/>
      <w:marBottom w:val="0"/>
      <w:divBdr>
        <w:top w:val="none" w:sz="0" w:space="0" w:color="auto"/>
        <w:left w:val="none" w:sz="0" w:space="0" w:color="auto"/>
        <w:bottom w:val="none" w:sz="0" w:space="0" w:color="auto"/>
        <w:right w:val="none" w:sz="0" w:space="0" w:color="auto"/>
      </w:divBdr>
    </w:div>
    <w:div w:id="183323989">
      <w:bodyDiv w:val="1"/>
      <w:marLeft w:val="0"/>
      <w:marRight w:val="0"/>
      <w:marTop w:val="0"/>
      <w:marBottom w:val="0"/>
      <w:divBdr>
        <w:top w:val="none" w:sz="0" w:space="0" w:color="auto"/>
        <w:left w:val="none" w:sz="0" w:space="0" w:color="auto"/>
        <w:bottom w:val="none" w:sz="0" w:space="0" w:color="auto"/>
        <w:right w:val="none" w:sz="0" w:space="0" w:color="auto"/>
      </w:divBdr>
    </w:div>
    <w:div w:id="238297758">
      <w:bodyDiv w:val="1"/>
      <w:marLeft w:val="0"/>
      <w:marRight w:val="0"/>
      <w:marTop w:val="0"/>
      <w:marBottom w:val="0"/>
      <w:divBdr>
        <w:top w:val="none" w:sz="0" w:space="0" w:color="auto"/>
        <w:left w:val="none" w:sz="0" w:space="0" w:color="auto"/>
        <w:bottom w:val="none" w:sz="0" w:space="0" w:color="auto"/>
        <w:right w:val="none" w:sz="0" w:space="0" w:color="auto"/>
      </w:divBdr>
    </w:div>
    <w:div w:id="268860072">
      <w:bodyDiv w:val="1"/>
      <w:marLeft w:val="0"/>
      <w:marRight w:val="0"/>
      <w:marTop w:val="0"/>
      <w:marBottom w:val="0"/>
      <w:divBdr>
        <w:top w:val="none" w:sz="0" w:space="0" w:color="auto"/>
        <w:left w:val="none" w:sz="0" w:space="0" w:color="auto"/>
        <w:bottom w:val="none" w:sz="0" w:space="0" w:color="auto"/>
        <w:right w:val="none" w:sz="0" w:space="0" w:color="auto"/>
      </w:divBdr>
    </w:div>
    <w:div w:id="348987117">
      <w:bodyDiv w:val="1"/>
      <w:marLeft w:val="0"/>
      <w:marRight w:val="0"/>
      <w:marTop w:val="0"/>
      <w:marBottom w:val="0"/>
      <w:divBdr>
        <w:top w:val="none" w:sz="0" w:space="0" w:color="auto"/>
        <w:left w:val="none" w:sz="0" w:space="0" w:color="auto"/>
        <w:bottom w:val="none" w:sz="0" w:space="0" w:color="auto"/>
        <w:right w:val="none" w:sz="0" w:space="0" w:color="auto"/>
      </w:divBdr>
    </w:div>
    <w:div w:id="352538318">
      <w:bodyDiv w:val="1"/>
      <w:marLeft w:val="0"/>
      <w:marRight w:val="0"/>
      <w:marTop w:val="0"/>
      <w:marBottom w:val="0"/>
      <w:divBdr>
        <w:top w:val="none" w:sz="0" w:space="0" w:color="auto"/>
        <w:left w:val="none" w:sz="0" w:space="0" w:color="auto"/>
        <w:bottom w:val="none" w:sz="0" w:space="0" w:color="auto"/>
        <w:right w:val="none" w:sz="0" w:space="0" w:color="auto"/>
      </w:divBdr>
    </w:div>
    <w:div w:id="360203524">
      <w:bodyDiv w:val="1"/>
      <w:marLeft w:val="0"/>
      <w:marRight w:val="0"/>
      <w:marTop w:val="0"/>
      <w:marBottom w:val="0"/>
      <w:divBdr>
        <w:top w:val="none" w:sz="0" w:space="0" w:color="auto"/>
        <w:left w:val="none" w:sz="0" w:space="0" w:color="auto"/>
        <w:bottom w:val="none" w:sz="0" w:space="0" w:color="auto"/>
        <w:right w:val="none" w:sz="0" w:space="0" w:color="auto"/>
      </w:divBdr>
    </w:div>
    <w:div w:id="384911135">
      <w:bodyDiv w:val="1"/>
      <w:marLeft w:val="0"/>
      <w:marRight w:val="0"/>
      <w:marTop w:val="0"/>
      <w:marBottom w:val="0"/>
      <w:divBdr>
        <w:top w:val="none" w:sz="0" w:space="0" w:color="auto"/>
        <w:left w:val="none" w:sz="0" w:space="0" w:color="auto"/>
        <w:bottom w:val="none" w:sz="0" w:space="0" w:color="auto"/>
        <w:right w:val="none" w:sz="0" w:space="0" w:color="auto"/>
      </w:divBdr>
    </w:div>
    <w:div w:id="510490360">
      <w:bodyDiv w:val="1"/>
      <w:marLeft w:val="0"/>
      <w:marRight w:val="0"/>
      <w:marTop w:val="0"/>
      <w:marBottom w:val="0"/>
      <w:divBdr>
        <w:top w:val="none" w:sz="0" w:space="0" w:color="auto"/>
        <w:left w:val="none" w:sz="0" w:space="0" w:color="auto"/>
        <w:bottom w:val="none" w:sz="0" w:space="0" w:color="auto"/>
        <w:right w:val="none" w:sz="0" w:space="0" w:color="auto"/>
      </w:divBdr>
    </w:div>
    <w:div w:id="516623294">
      <w:bodyDiv w:val="1"/>
      <w:marLeft w:val="0"/>
      <w:marRight w:val="0"/>
      <w:marTop w:val="0"/>
      <w:marBottom w:val="0"/>
      <w:divBdr>
        <w:top w:val="none" w:sz="0" w:space="0" w:color="auto"/>
        <w:left w:val="none" w:sz="0" w:space="0" w:color="auto"/>
        <w:bottom w:val="none" w:sz="0" w:space="0" w:color="auto"/>
        <w:right w:val="none" w:sz="0" w:space="0" w:color="auto"/>
      </w:divBdr>
    </w:div>
    <w:div w:id="584075926">
      <w:bodyDiv w:val="1"/>
      <w:marLeft w:val="0"/>
      <w:marRight w:val="0"/>
      <w:marTop w:val="0"/>
      <w:marBottom w:val="0"/>
      <w:divBdr>
        <w:top w:val="none" w:sz="0" w:space="0" w:color="auto"/>
        <w:left w:val="none" w:sz="0" w:space="0" w:color="auto"/>
        <w:bottom w:val="none" w:sz="0" w:space="0" w:color="auto"/>
        <w:right w:val="none" w:sz="0" w:space="0" w:color="auto"/>
      </w:divBdr>
    </w:div>
    <w:div w:id="619842040">
      <w:bodyDiv w:val="1"/>
      <w:marLeft w:val="0"/>
      <w:marRight w:val="0"/>
      <w:marTop w:val="0"/>
      <w:marBottom w:val="0"/>
      <w:divBdr>
        <w:top w:val="none" w:sz="0" w:space="0" w:color="auto"/>
        <w:left w:val="none" w:sz="0" w:space="0" w:color="auto"/>
        <w:bottom w:val="none" w:sz="0" w:space="0" w:color="auto"/>
        <w:right w:val="none" w:sz="0" w:space="0" w:color="auto"/>
      </w:divBdr>
    </w:div>
    <w:div w:id="665324318">
      <w:bodyDiv w:val="1"/>
      <w:marLeft w:val="0"/>
      <w:marRight w:val="0"/>
      <w:marTop w:val="0"/>
      <w:marBottom w:val="0"/>
      <w:divBdr>
        <w:top w:val="none" w:sz="0" w:space="0" w:color="auto"/>
        <w:left w:val="none" w:sz="0" w:space="0" w:color="auto"/>
        <w:bottom w:val="none" w:sz="0" w:space="0" w:color="auto"/>
        <w:right w:val="none" w:sz="0" w:space="0" w:color="auto"/>
      </w:divBdr>
    </w:div>
    <w:div w:id="667176145">
      <w:bodyDiv w:val="1"/>
      <w:marLeft w:val="0"/>
      <w:marRight w:val="0"/>
      <w:marTop w:val="0"/>
      <w:marBottom w:val="0"/>
      <w:divBdr>
        <w:top w:val="none" w:sz="0" w:space="0" w:color="auto"/>
        <w:left w:val="none" w:sz="0" w:space="0" w:color="auto"/>
        <w:bottom w:val="none" w:sz="0" w:space="0" w:color="auto"/>
        <w:right w:val="none" w:sz="0" w:space="0" w:color="auto"/>
      </w:divBdr>
    </w:div>
    <w:div w:id="683289736">
      <w:bodyDiv w:val="1"/>
      <w:marLeft w:val="0"/>
      <w:marRight w:val="0"/>
      <w:marTop w:val="0"/>
      <w:marBottom w:val="0"/>
      <w:divBdr>
        <w:top w:val="none" w:sz="0" w:space="0" w:color="auto"/>
        <w:left w:val="none" w:sz="0" w:space="0" w:color="auto"/>
        <w:bottom w:val="none" w:sz="0" w:space="0" w:color="auto"/>
        <w:right w:val="none" w:sz="0" w:space="0" w:color="auto"/>
      </w:divBdr>
    </w:div>
    <w:div w:id="687953429">
      <w:bodyDiv w:val="1"/>
      <w:marLeft w:val="0"/>
      <w:marRight w:val="0"/>
      <w:marTop w:val="0"/>
      <w:marBottom w:val="0"/>
      <w:divBdr>
        <w:top w:val="none" w:sz="0" w:space="0" w:color="auto"/>
        <w:left w:val="none" w:sz="0" w:space="0" w:color="auto"/>
        <w:bottom w:val="none" w:sz="0" w:space="0" w:color="auto"/>
        <w:right w:val="none" w:sz="0" w:space="0" w:color="auto"/>
      </w:divBdr>
    </w:div>
    <w:div w:id="718551363">
      <w:bodyDiv w:val="1"/>
      <w:marLeft w:val="0"/>
      <w:marRight w:val="0"/>
      <w:marTop w:val="0"/>
      <w:marBottom w:val="0"/>
      <w:divBdr>
        <w:top w:val="none" w:sz="0" w:space="0" w:color="auto"/>
        <w:left w:val="none" w:sz="0" w:space="0" w:color="auto"/>
        <w:bottom w:val="none" w:sz="0" w:space="0" w:color="auto"/>
        <w:right w:val="none" w:sz="0" w:space="0" w:color="auto"/>
      </w:divBdr>
    </w:div>
    <w:div w:id="732968634">
      <w:bodyDiv w:val="1"/>
      <w:marLeft w:val="0"/>
      <w:marRight w:val="0"/>
      <w:marTop w:val="0"/>
      <w:marBottom w:val="0"/>
      <w:divBdr>
        <w:top w:val="none" w:sz="0" w:space="0" w:color="auto"/>
        <w:left w:val="none" w:sz="0" w:space="0" w:color="auto"/>
        <w:bottom w:val="none" w:sz="0" w:space="0" w:color="auto"/>
        <w:right w:val="none" w:sz="0" w:space="0" w:color="auto"/>
      </w:divBdr>
    </w:div>
    <w:div w:id="735586240">
      <w:bodyDiv w:val="1"/>
      <w:marLeft w:val="0"/>
      <w:marRight w:val="0"/>
      <w:marTop w:val="0"/>
      <w:marBottom w:val="0"/>
      <w:divBdr>
        <w:top w:val="none" w:sz="0" w:space="0" w:color="auto"/>
        <w:left w:val="none" w:sz="0" w:space="0" w:color="auto"/>
        <w:bottom w:val="none" w:sz="0" w:space="0" w:color="auto"/>
        <w:right w:val="none" w:sz="0" w:space="0" w:color="auto"/>
      </w:divBdr>
    </w:div>
    <w:div w:id="870992836">
      <w:bodyDiv w:val="1"/>
      <w:marLeft w:val="0"/>
      <w:marRight w:val="0"/>
      <w:marTop w:val="0"/>
      <w:marBottom w:val="0"/>
      <w:divBdr>
        <w:top w:val="none" w:sz="0" w:space="0" w:color="auto"/>
        <w:left w:val="none" w:sz="0" w:space="0" w:color="auto"/>
        <w:bottom w:val="none" w:sz="0" w:space="0" w:color="auto"/>
        <w:right w:val="none" w:sz="0" w:space="0" w:color="auto"/>
      </w:divBdr>
    </w:div>
    <w:div w:id="903492804">
      <w:bodyDiv w:val="1"/>
      <w:marLeft w:val="0"/>
      <w:marRight w:val="0"/>
      <w:marTop w:val="0"/>
      <w:marBottom w:val="0"/>
      <w:divBdr>
        <w:top w:val="none" w:sz="0" w:space="0" w:color="auto"/>
        <w:left w:val="none" w:sz="0" w:space="0" w:color="auto"/>
        <w:bottom w:val="none" w:sz="0" w:space="0" w:color="auto"/>
        <w:right w:val="none" w:sz="0" w:space="0" w:color="auto"/>
      </w:divBdr>
    </w:div>
    <w:div w:id="928318253">
      <w:bodyDiv w:val="1"/>
      <w:marLeft w:val="0"/>
      <w:marRight w:val="0"/>
      <w:marTop w:val="0"/>
      <w:marBottom w:val="0"/>
      <w:divBdr>
        <w:top w:val="none" w:sz="0" w:space="0" w:color="auto"/>
        <w:left w:val="none" w:sz="0" w:space="0" w:color="auto"/>
        <w:bottom w:val="none" w:sz="0" w:space="0" w:color="auto"/>
        <w:right w:val="none" w:sz="0" w:space="0" w:color="auto"/>
      </w:divBdr>
    </w:div>
    <w:div w:id="961576758">
      <w:bodyDiv w:val="1"/>
      <w:marLeft w:val="0"/>
      <w:marRight w:val="0"/>
      <w:marTop w:val="0"/>
      <w:marBottom w:val="0"/>
      <w:divBdr>
        <w:top w:val="none" w:sz="0" w:space="0" w:color="auto"/>
        <w:left w:val="none" w:sz="0" w:space="0" w:color="auto"/>
        <w:bottom w:val="none" w:sz="0" w:space="0" w:color="auto"/>
        <w:right w:val="none" w:sz="0" w:space="0" w:color="auto"/>
      </w:divBdr>
    </w:div>
    <w:div w:id="1040938176">
      <w:bodyDiv w:val="1"/>
      <w:marLeft w:val="0"/>
      <w:marRight w:val="0"/>
      <w:marTop w:val="0"/>
      <w:marBottom w:val="0"/>
      <w:divBdr>
        <w:top w:val="none" w:sz="0" w:space="0" w:color="auto"/>
        <w:left w:val="none" w:sz="0" w:space="0" w:color="auto"/>
        <w:bottom w:val="none" w:sz="0" w:space="0" w:color="auto"/>
        <w:right w:val="none" w:sz="0" w:space="0" w:color="auto"/>
      </w:divBdr>
    </w:div>
    <w:div w:id="1052772832">
      <w:bodyDiv w:val="1"/>
      <w:marLeft w:val="0"/>
      <w:marRight w:val="0"/>
      <w:marTop w:val="0"/>
      <w:marBottom w:val="0"/>
      <w:divBdr>
        <w:top w:val="none" w:sz="0" w:space="0" w:color="auto"/>
        <w:left w:val="none" w:sz="0" w:space="0" w:color="auto"/>
        <w:bottom w:val="none" w:sz="0" w:space="0" w:color="auto"/>
        <w:right w:val="none" w:sz="0" w:space="0" w:color="auto"/>
      </w:divBdr>
    </w:div>
    <w:div w:id="1099759926">
      <w:bodyDiv w:val="1"/>
      <w:marLeft w:val="0"/>
      <w:marRight w:val="0"/>
      <w:marTop w:val="0"/>
      <w:marBottom w:val="0"/>
      <w:divBdr>
        <w:top w:val="none" w:sz="0" w:space="0" w:color="auto"/>
        <w:left w:val="none" w:sz="0" w:space="0" w:color="auto"/>
        <w:bottom w:val="none" w:sz="0" w:space="0" w:color="auto"/>
        <w:right w:val="none" w:sz="0" w:space="0" w:color="auto"/>
      </w:divBdr>
    </w:div>
    <w:div w:id="1101297225">
      <w:bodyDiv w:val="1"/>
      <w:marLeft w:val="0"/>
      <w:marRight w:val="0"/>
      <w:marTop w:val="0"/>
      <w:marBottom w:val="0"/>
      <w:divBdr>
        <w:top w:val="none" w:sz="0" w:space="0" w:color="auto"/>
        <w:left w:val="none" w:sz="0" w:space="0" w:color="auto"/>
        <w:bottom w:val="none" w:sz="0" w:space="0" w:color="auto"/>
        <w:right w:val="none" w:sz="0" w:space="0" w:color="auto"/>
      </w:divBdr>
    </w:div>
    <w:div w:id="1120303042">
      <w:bodyDiv w:val="1"/>
      <w:marLeft w:val="0"/>
      <w:marRight w:val="0"/>
      <w:marTop w:val="0"/>
      <w:marBottom w:val="0"/>
      <w:divBdr>
        <w:top w:val="none" w:sz="0" w:space="0" w:color="auto"/>
        <w:left w:val="none" w:sz="0" w:space="0" w:color="auto"/>
        <w:bottom w:val="none" w:sz="0" w:space="0" w:color="auto"/>
        <w:right w:val="none" w:sz="0" w:space="0" w:color="auto"/>
      </w:divBdr>
    </w:div>
    <w:div w:id="1203908288">
      <w:bodyDiv w:val="1"/>
      <w:marLeft w:val="0"/>
      <w:marRight w:val="0"/>
      <w:marTop w:val="0"/>
      <w:marBottom w:val="0"/>
      <w:divBdr>
        <w:top w:val="none" w:sz="0" w:space="0" w:color="auto"/>
        <w:left w:val="none" w:sz="0" w:space="0" w:color="auto"/>
        <w:bottom w:val="none" w:sz="0" w:space="0" w:color="auto"/>
        <w:right w:val="none" w:sz="0" w:space="0" w:color="auto"/>
      </w:divBdr>
    </w:div>
    <w:div w:id="1409687281">
      <w:bodyDiv w:val="1"/>
      <w:marLeft w:val="0"/>
      <w:marRight w:val="0"/>
      <w:marTop w:val="0"/>
      <w:marBottom w:val="0"/>
      <w:divBdr>
        <w:top w:val="none" w:sz="0" w:space="0" w:color="auto"/>
        <w:left w:val="none" w:sz="0" w:space="0" w:color="auto"/>
        <w:bottom w:val="none" w:sz="0" w:space="0" w:color="auto"/>
        <w:right w:val="none" w:sz="0" w:space="0" w:color="auto"/>
      </w:divBdr>
    </w:div>
    <w:div w:id="1501701453">
      <w:bodyDiv w:val="1"/>
      <w:marLeft w:val="0"/>
      <w:marRight w:val="0"/>
      <w:marTop w:val="0"/>
      <w:marBottom w:val="0"/>
      <w:divBdr>
        <w:top w:val="none" w:sz="0" w:space="0" w:color="auto"/>
        <w:left w:val="none" w:sz="0" w:space="0" w:color="auto"/>
        <w:bottom w:val="none" w:sz="0" w:space="0" w:color="auto"/>
        <w:right w:val="none" w:sz="0" w:space="0" w:color="auto"/>
      </w:divBdr>
    </w:div>
    <w:div w:id="1656447320">
      <w:bodyDiv w:val="1"/>
      <w:marLeft w:val="0"/>
      <w:marRight w:val="0"/>
      <w:marTop w:val="0"/>
      <w:marBottom w:val="0"/>
      <w:divBdr>
        <w:top w:val="none" w:sz="0" w:space="0" w:color="auto"/>
        <w:left w:val="none" w:sz="0" w:space="0" w:color="auto"/>
        <w:bottom w:val="none" w:sz="0" w:space="0" w:color="auto"/>
        <w:right w:val="none" w:sz="0" w:space="0" w:color="auto"/>
      </w:divBdr>
    </w:div>
    <w:div w:id="1691222386">
      <w:bodyDiv w:val="1"/>
      <w:marLeft w:val="0"/>
      <w:marRight w:val="0"/>
      <w:marTop w:val="0"/>
      <w:marBottom w:val="0"/>
      <w:divBdr>
        <w:top w:val="none" w:sz="0" w:space="0" w:color="auto"/>
        <w:left w:val="none" w:sz="0" w:space="0" w:color="auto"/>
        <w:bottom w:val="none" w:sz="0" w:space="0" w:color="auto"/>
        <w:right w:val="none" w:sz="0" w:space="0" w:color="auto"/>
      </w:divBdr>
    </w:div>
    <w:div w:id="1723165763">
      <w:bodyDiv w:val="1"/>
      <w:marLeft w:val="0"/>
      <w:marRight w:val="0"/>
      <w:marTop w:val="0"/>
      <w:marBottom w:val="0"/>
      <w:divBdr>
        <w:top w:val="none" w:sz="0" w:space="0" w:color="auto"/>
        <w:left w:val="none" w:sz="0" w:space="0" w:color="auto"/>
        <w:bottom w:val="none" w:sz="0" w:space="0" w:color="auto"/>
        <w:right w:val="none" w:sz="0" w:space="0" w:color="auto"/>
      </w:divBdr>
    </w:div>
    <w:div w:id="1739159876">
      <w:bodyDiv w:val="1"/>
      <w:marLeft w:val="0"/>
      <w:marRight w:val="0"/>
      <w:marTop w:val="0"/>
      <w:marBottom w:val="0"/>
      <w:divBdr>
        <w:top w:val="none" w:sz="0" w:space="0" w:color="auto"/>
        <w:left w:val="none" w:sz="0" w:space="0" w:color="auto"/>
        <w:bottom w:val="none" w:sz="0" w:space="0" w:color="auto"/>
        <w:right w:val="none" w:sz="0" w:space="0" w:color="auto"/>
      </w:divBdr>
    </w:div>
    <w:div w:id="1741752526">
      <w:bodyDiv w:val="1"/>
      <w:marLeft w:val="0"/>
      <w:marRight w:val="0"/>
      <w:marTop w:val="0"/>
      <w:marBottom w:val="0"/>
      <w:divBdr>
        <w:top w:val="none" w:sz="0" w:space="0" w:color="auto"/>
        <w:left w:val="none" w:sz="0" w:space="0" w:color="auto"/>
        <w:bottom w:val="none" w:sz="0" w:space="0" w:color="auto"/>
        <w:right w:val="none" w:sz="0" w:space="0" w:color="auto"/>
      </w:divBdr>
    </w:div>
    <w:div w:id="1760711961">
      <w:bodyDiv w:val="1"/>
      <w:marLeft w:val="0"/>
      <w:marRight w:val="0"/>
      <w:marTop w:val="0"/>
      <w:marBottom w:val="0"/>
      <w:divBdr>
        <w:top w:val="none" w:sz="0" w:space="0" w:color="auto"/>
        <w:left w:val="none" w:sz="0" w:space="0" w:color="auto"/>
        <w:bottom w:val="none" w:sz="0" w:space="0" w:color="auto"/>
        <w:right w:val="none" w:sz="0" w:space="0" w:color="auto"/>
      </w:divBdr>
    </w:div>
    <w:div w:id="1802578840">
      <w:bodyDiv w:val="1"/>
      <w:marLeft w:val="0"/>
      <w:marRight w:val="0"/>
      <w:marTop w:val="0"/>
      <w:marBottom w:val="0"/>
      <w:divBdr>
        <w:top w:val="none" w:sz="0" w:space="0" w:color="auto"/>
        <w:left w:val="none" w:sz="0" w:space="0" w:color="auto"/>
        <w:bottom w:val="none" w:sz="0" w:space="0" w:color="auto"/>
        <w:right w:val="none" w:sz="0" w:space="0" w:color="auto"/>
      </w:divBdr>
    </w:div>
    <w:div w:id="1828324204">
      <w:bodyDiv w:val="1"/>
      <w:marLeft w:val="0"/>
      <w:marRight w:val="0"/>
      <w:marTop w:val="0"/>
      <w:marBottom w:val="0"/>
      <w:divBdr>
        <w:top w:val="none" w:sz="0" w:space="0" w:color="auto"/>
        <w:left w:val="none" w:sz="0" w:space="0" w:color="auto"/>
        <w:bottom w:val="none" w:sz="0" w:space="0" w:color="auto"/>
        <w:right w:val="none" w:sz="0" w:space="0" w:color="auto"/>
      </w:divBdr>
    </w:div>
    <w:div w:id="1868637820">
      <w:bodyDiv w:val="1"/>
      <w:marLeft w:val="0"/>
      <w:marRight w:val="0"/>
      <w:marTop w:val="0"/>
      <w:marBottom w:val="0"/>
      <w:divBdr>
        <w:top w:val="none" w:sz="0" w:space="0" w:color="auto"/>
        <w:left w:val="none" w:sz="0" w:space="0" w:color="auto"/>
        <w:bottom w:val="none" w:sz="0" w:space="0" w:color="auto"/>
        <w:right w:val="none" w:sz="0" w:space="0" w:color="auto"/>
      </w:divBdr>
    </w:div>
    <w:div w:id="1876112895">
      <w:bodyDiv w:val="1"/>
      <w:marLeft w:val="0"/>
      <w:marRight w:val="0"/>
      <w:marTop w:val="0"/>
      <w:marBottom w:val="0"/>
      <w:divBdr>
        <w:top w:val="none" w:sz="0" w:space="0" w:color="auto"/>
        <w:left w:val="none" w:sz="0" w:space="0" w:color="auto"/>
        <w:bottom w:val="none" w:sz="0" w:space="0" w:color="auto"/>
        <w:right w:val="none" w:sz="0" w:space="0" w:color="auto"/>
      </w:divBdr>
    </w:div>
    <w:div w:id="1917157279">
      <w:bodyDiv w:val="1"/>
      <w:marLeft w:val="0"/>
      <w:marRight w:val="0"/>
      <w:marTop w:val="0"/>
      <w:marBottom w:val="0"/>
      <w:divBdr>
        <w:top w:val="none" w:sz="0" w:space="0" w:color="auto"/>
        <w:left w:val="none" w:sz="0" w:space="0" w:color="auto"/>
        <w:bottom w:val="none" w:sz="0" w:space="0" w:color="auto"/>
        <w:right w:val="none" w:sz="0" w:space="0" w:color="auto"/>
      </w:divBdr>
    </w:div>
    <w:div w:id="1928148963">
      <w:bodyDiv w:val="1"/>
      <w:marLeft w:val="0"/>
      <w:marRight w:val="0"/>
      <w:marTop w:val="0"/>
      <w:marBottom w:val="0"/>
      <w:divBdr>
        <w:top w:val="none" w:sz="0" w:space="0" w:color="auto"/>
        <w:left w:val="none" w:sz="0" w:space="0" w:color="auto"/>
        <w:bottom w:val="none" w:sz="0" w:space="0" w:color="auto"/>
        <w:right w:val="none" w:sz="0" w:space="0" w:color="auto"/>
      </w:divBdr>
    </w:div>
    <w:div w:id="1974675064">
      <w:bodyDiv w:val="1"/>
      <w:marLeft w:val="0"/>
      <w:marRight w:val="0"/>
      <w:marTop w:val="0"/>
      <w:marBottom w:val="0"/>
      <w:divBdr>
        <w:top w:val="none" w:sz="0" w:space="0" w:color="auto"/>
        <w:left w:val="none" w:sz="0" w:space="0" w:color="auto"/>
        <w:bottom w:val="none" w:sz="0" w:space="0" w:color="auto"/>
        <w:right w:val="none" w:sz="0" w:space="0" w:color="auto"/>
      </w:divBdr>
    </w:div>
    <w:div w:id="2020161522">
      <w:bodyDiv w:val="1"/>
      <w:marLeft w:val="0"/>
      <w:marRight w:val="0"/>
      <w:marTop w:val="0"/>
      <w:marBottom w:val="0"/>
      <w:divBdr>
        <w:top w:val="none" w:sz="0" w:space="0" w:color="auto"/>
        <w:left w:val="none" w:sz="0" w:space="0" w:color="auto"/>
        <w:bottom w:val="none" w:sz="0" w:space="0" w:color="auto"/>
        <w:right w:val="none" w:sz="0" w:space="0" w:color="auto"/>
      </w:divBdr>
    </w:div>
    <w:div w:id="204506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n1Kerbt/EROPWvJLU+k5L9Q9tKQ==">AMUW2mXPQh/ltGhbr55RYlCdRQGo01dCKX8YrVGGAOC4rCpcohj1h8prgcyryDCyOT4zJeBI4gSRpJpya33l0UDbmBEhPAt1nh6G1lCG8C27a8702QDIv6e/2UdY49JuMljnEC8kGMj0</go:docsCustomData>
</go:gDocsCustomXmlDataStorage>
</file>

<file path=customXml/itemProps1.xml><?xml version="1.0" encoding="utf-8"?>
<ds:datastoreItem xmlns:ds="http://schemas.openxmlformats.org/officeDocument/2006/customXml" ds:itemID="{8C712679-618D-4C2D-B9DD-1187E6AC7A3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2373</Words>
  <Characters>13057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Baquero</dc:creator>
  <cp:lastModifiedBy>Andrés García</cp:lastModifiedBy>
  <cp:revision>3</cp:revision>
  <cp:lastPrinted>2024-03-20T21:25:00Z</cp:lastPrinted>
  <dcterms:created xsi:type="dcterms:W3CDTF">2024-08-31T16:20:00Z</dcterms:created>
  <dcterms:modified xsi:type="dcterms:W3CDTF">2024-09-04T19:47:00Z</dcterms:modified>
</cp:coreProperties>
</file>